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71" w:rsidRDefault="006D14D3" w:rsidP="006D1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6CA">
        <w:rPr>
          <w:rFonts w:ascii="Times New Roman" w:hAnsi="Times New Roman" w:cs="Times New Roman"/>
          <w:b/>
          <w:color w:val="000000"/>
          <w:sz w:val="24"/>
          <w:szCs w:val="24"/>
        </w:rPr>
        <w:t>По итогам проверки</w:t>
      </w:r>
      <w:r w:rsidRPr="000F2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0D72" w:rsidRPr="000F2C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5481D">
        <w:rPr>
          <w:rFonts w:ascii="Times New Roman" w:hAnsi="Times New Roman" w:cs="Times New Roman"/>
          <w:color w:val="000000"/>
          <w:sz w:val="24"/>
          <w:szCs w:val="24"/>
        </w:rPr>
        <w:t>удиторской группой под руководством Натальи Дайнеко законности и результативности предоставления из областного бюджета в 2012 и 2013 годах субсидий муниципальным образованиям</w:t>
      </w:r>
      <w:r w:rsidR="002D2CB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2D2CB0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="002D2CB0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 на создание, развитие и обеспечение деятельности муниципальных бизнес-инкубаторов в рамках ДЦП «Развитие малого и среднего предпринимательства Томской области на период 2011-2014 годов» были</w:t>
      </w:r>
      <w:r w:rsidRPr="000F2CB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направлены представления </w:t>
      </w:r>
      <w:r w:rsidR="00EA6AFC" w:rsidRPr="000F2CBC">
        <w:rPr>
          <w:rFonts w:ascii="Times New Roman" w:hAnsi="Times New Roman" w:cs="Times New Roman"/>
          <w:bCs/>
          <w:sz w:val="24"/>
          <w:szCs w:val="24"/>
        </w:rPr>
        <w:t xml:space="preserve">Главам </w:t>
      </w:r>
      <w:proofErr w:type="spellStart"/>
      <w:r w:rsidR="00EA6AFC" w:rsidRPr="000F2CBC"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proofErr w:type="spellEnd"/>
      <w:r w:rsidR="00EA6AFC" w:rsidRPr="000F2CBC">
        <w:rPr>
          <w:rFonts w:ascii="Times New Roman" w:hAnsi="Times New Roman" w:cs="Times New Roman"/>
          <w:bCs/>
          <w:sz w:val="24"/>
          <w:szCs w:val="24"/>
        </w:rPr>
        <w:t xml:space="preserve"> и Томского районов</w:t>
      </w:r>
      <w:r w:rsidR="009E3CD9" w:rsidRPr="000F2CBC">
        <w:rPr>
          <w:rFonts w:ascii="Times New Roman" w:hAnsi="Times New Roman" w:cs="Times New Roman"/>
          <w:bCs/>
          <w:sz w:val="24"/>
          <w:szCs w:val="24"/>
        </w:rPr>
        <w:t>, а также информационное</w:t>
      </w:r>
      <w:proofErr w:type="gramEnd"/>
      <w:r w:rsidR="009E3CD9" w:rsidRPr="000F2CBC">
        <w:rPr>
          <w:rFonts w:ascii="Times New Roman" w:hAnsi="Times New Roman" w:cs="Times New Roman"/>
          <w:bCs/>
          <w:sz w:val="24"/>
          <w:szCs w:val="24"/>
        </w:rPr>
        <w:t xml:space="preserve"> письмо </w:t>
      </w:r>
      <w:r w:rsidR="009E3CD9" w:rsidRPr="000F2CBC">
        <w:rPr>
          <w:rFonts w:ascii="Times New Roman" w:hAnsi="Times New Roman" w:cs="Times New Roman"/>
          <w:sz w:val="24"/>
          <w:szCs w:val="24"/>
        </w:rPr>
        <w:t xml:space="preserve">начальнику Департамента развития предпринимательства и </w:t>
      </w:r>
      <w:r w:rsidR="009E3CD9" w:rsidRPr="000F2CBC">
        <w:rPr>
          <w:rFonts w:ascii="Times New Roman" w:hAnsi="Times New Roman" w:cs="Times New Roman"/>
          <w:bCs/>
          <w:sz w:val="24"/>
          <w:szCs w:val="24"/>
        </w:rPr>
        <w:t>реального сектора экономики Томской области</w:t>
      </w:r>
      <w:r w:rsidRPr="000F2CBC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мер по </w:t>
      </w:r>
      <w:r w:rsidR="00EA6AFC" w:rsidRPr="000F2CBC">
        <w:rPr>
          <w:rFonts w:ascii="Times New Roman" w:hAnsi="Times New Roman" w:cs="Times New Roman"/>
          <w:color w:val="000000"/>
          <w:sz w:val="24"/>
          <w:szCs w:val="24"/>
        </w:rPr>
        <w:t xml:space="preserve">устранению допущенных нарушений и </w:t>
      </w:r>
      <w:r w:rsidRPr="000F2CBC">
        <w:rPr>
          <w:rFonts w:ascii="Times New Roman" w:hAnsi="Times New Roman" w:cs="Times New Roman"/>
          <w:color w:val="000000"/>
          <w:sz w:val="24"/>
          <w:szCs w:val="24"/>
        </w:rPr>
        <w:t xml:space="preserve"> восстановлению в областной бюджет средств в сумме </w:t>
      </w:r>
      <w:r w:rsidR="00EA6AFC" w:rsidRPr="000F2CBC">
        <w:rPr>
          <w:rFonts w:ascii="Times New Roman" w:hAnsi="Times New Roman" w:cs="Times New Roman"/>
          <w:color w:val="000000"/>
          <w:sz w:val="24"/>
          <w:szCs w:val="24"/>
        </w:rPr>
        <w:t>933,7 тыс. руб.</w:t>
      </w:r>
      <w:r w:rsidR="009E3CD9" w:rsidRPr="000F2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E3CD9" w:rsidRPr="000F2CB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9E3CD9" w:rsidRPr="000F2CBC">
        <w:rPr>
          <w:rFonts w:ascii="Times New Roman" w:hAnsi="Times New Roman" w:cs="Times New Roman"/>
          <w:color w:val="000000"/>
          <w:sz w:val="24"/>
          <w:szCs w:val="24"/>
        </w:rPr>
        <w:t xml:space="preserve"> Моряковскому бизнес-инкубатору.</w:t>
      </w:r>
      <w:r w:rsidR="009D31A8" w:rsidRPr="009D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4D3" w:rsidRPr="000F2CBC" w:rsidRDefault="009D31A8" w:rsidP="006D14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д</w:t>
      </w:r>
      <w:r w:rsidRPr="000F2CBC">
        <w:rPr>
          <w:rFonts w:ascii="Times New Roman" w:hAnsi="Times New Roman" w:cs="Times New Roman"/>
          <w:sz w:val="24"/>
          <w:szCs w:val="24"/>
        </w:rPr>
        <w:t xml:space="preserve">ля принятия мер реагирования </w:t>
      </w:r>
      <w:r w:rsidR="00163FBB">
        <w:rPr>
          <w:rFonts w:ascii="Times New Roman" w:hAnsi="Times New Roman" w:cs="Times New Roman"/>
          <w:sz w:val="24"/>
          <w:szCs w:val="24"/>
        </w:rPr>
        <w:t>документы</w:t>
      </w:r>
      <w:r w:rsidRPr="000F2CBC">
        <w:rPr>
          <w:rFonts w:ascii="Times New Roman" w:hAnsi="Times New Roman" w:cs="Times New Roman"/>
          <w:sz w:val="24"/>
          <w:szCs w:val="24"/>
        </w:rPr>
        <w:t xml:space="preserve"> проверок </w:t>
      </w:r>
      <w:r w:rsidRPr="000F2CB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0F2CBC">
        <w:rPr>
          <w:rFonts w:ascii="Times New Roman" w:hAnsi="Times New Roman" w:cs="Times New Roman"/>
          <w:sz w:val="24"/>
          <w:szCs w:val="24"/>
        </w:rPr>
        <w:t xml:space="preserve">Моряковского сельского </w:t>
      </w:r>
      <w:r w:rsidRPr="000F2CBC">
        <w:rPr>
          <w:rFonts w:ascii="Times New Roman" w:hAnsi="Times New Roman" w:cs="Times New Roman"/>
          <w:bCs/>
          <w:sz w:val="24"/>
          <w:szCs w:val="24"/>
        </w:rPr>
        <w:t xml:space="preserve">поселения и </w:t>
      </w:r>
      <w:r w:rsidRPr="000F2CBC">
        <w:rPr>
          <w:rFonts w:ascii="Times New Roman" w:hAnsi="Times New Roman" w:cs="Times New Roman"/>
          <w:sz w:val="24"/>
          <w:szCs w:val="24"/>
        </w:rPr>
        <w:t>Администрации Томского района направлены в прокуратуру Томского района.</w:t>
      </w:r>
    </w:p>
    <w:p w:rsidR="00D6404C" w:rsidRDefault="000F2CBC" w:rsidP="009D31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D14D3" w:rsidRPr="000F2CBC">
        <w:rPr>
          <w:rFonts w:ascii="Times New Roman" w:hAnsi="Times New Roman" w:cs="Times New Roman"/>
          <w:color w:val="000000"/>
          <w:sz w:val="24"/>
          <w:szCs w:val="24"/>
        </w:rPr>
        <w:t xml:space="preserve">олучено письмо </w:t>
      </w:r>
      <w:r w:rsidR="009E3CD9" w:rsidRPr="000F2CBC">
        <w:rPr>
          <w:rFonts w:ascii="Times New Roman" w:hAnsi="Times New Roman" w:cs="Times New Roman"/>
          <w:sz w:val="24"/>
          <w:szCs w:val="24"/>
        </w:rPr>
        <w:t xml:space="preserve">начальника Департамента развития предпринимательства и </w:t>
      </w:r>
      <w:r w:rsidR="009E3CD9" w:rsidRPr="000F2CBC">
        <w:rPr>
          <w:rFonts w:ascii="Times New Roman" w:hAnsi="Times New Roman" w:cs="Times New Roman"/>
          <w:bCs/>
          <w:sz w:val="24"/>
          <w:szCs w:val="24"/>
        </w:rPr>
        <w:t>реального сектора экономики Томской области</w:t>
      </w:r>
      <w:r w:rsidR="009E3CD9" w:rsidRPr="000F2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426" w:rsidRPr="000F2CBC">
        <w:rPr>
          <w:rFonts w:ascii="Times New Roman" w:hAnsi="Times New Roman" w:cs="Times New Roman"/>
          <w:bCs/>
          <w:sz w:val="24"/>
          <w:szCs w:val="24"/>
        </w:rPr>
        <w:t>Н.А. Глебовича</w:t>
      </w:r>
      <w:r w:rsidR="006D14D3" w:rsidRPr="000F2CBC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сообщается, что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поставленных вопросов и рассмотрения предложений Контрольно-счетной палаты </w:t>
      </w:r>
      <w:r w:rsidR="003E208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color w:val="000000"/>
          <w:sz w:val="24"/>
          <w:szCs w:val="24"/>
        </w:rPr>
        <w:t>4 заседания</w:t>
      </w:r>
      <w:r w:rsidR="009D31A8" w:rsidRPr="009D3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1A8">
        <w:rPr>
          <w:rFonts w:ascii="Times New Roman" w:hAnsi="Times New Roman" w:cs="Times New Roman"/>
          <w:color w:val="000000"/>
          <w:sz w:val="24"/>
          <w:szCs w:val="24"/>
        </w:rPr>
        <w:t>рабочей группы,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080">
        <w:rPr>
          <w:rFonts w:ascii="Times New Roman" w:hAnsi="Times New Roman" w:cs="Times New Roman"/>
          <w:color w:val="000000"/>
          <w:sz w:val="24"/>
          <w:szCs w:val="24"/>
        </w:rPr>
        <w:t xml:space="preserve">созданной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с участием представителей Администраций Томского района, Моряковского сельского поселения и управляющей компании Моряковского бизнес-инкубатора - ООО «РЕКА»</w:t>
      </w:r>
      <w:r w:rsidR="00E371C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371C1">
        <w:rPr>
          <w:rFonts w:ascii="Times New Roman" w:hAnsi="Times New Roman" w:cs="Times New Roman"/>
          <w:color w:val="000000"/>
          <w:sz w:val="24"/>
          <w:szCs w:val="24"/>
        </w:rPr>
        <w:t xml:space="preserve"> Главе Моряковского сельского поселения</w:t>
      </w:r>
      <w:r w:rsidR="003E2080">
        <w:rPr>
          <w:rFonts w:ascii="Times New Roman" w:hAnsi="Times New Roman" w:cs="Times New Roman"/>
          <w:color w:val="000000"/>
          <w:sz w:val="24"/>
          <w:szCs w:val="24"/>
        </w:rPr>
        <w:t xml:space="preserve"> даны</w:t>
      </w:r>
      <w:r w:rsidR="00E371C1" w:rsidRPr="00E37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1C1">
        <w:rPr>
          <w:rFonts w:ascii="Times New Roman" w:hAnsi="Times New Roman" w:cs="Times New Roman"/>
          <w:color w:val="000000"/>
          <w:sz w:val="24"/>
          <w:szCs w:val="24"/>
        </w:rPr>
        <w:t>рекоменд</w:t>
      </w:r>
      <w:r w:rsidR="003E2080">
        <w:rPr>
          <w:rFonts w:ascii="Times New Roman" w:hAnsi="Times New Roman" w:cs="Times New Roman"/>
          <w:color w:val="000000"/>
          <w:sz w:val="24"/>
          <w:szCs w:val="24"/>
        </w:rPr>
        <w:t>ации, в том числе</w:t>
      </w:r>
      <w:r w:rsidR="00E371C1">
        <w:rPr>
          <w:rFonts w:ascii="Times New Roman" w:hAnsi="Times New Roman" w:cs="Times New Roman"/>
          <w:color w:val="000000"/>
          <w:sz w:val="24"/>
          <w:szCs w:val="24"/>
        </w:rPr>
        <w:t xml:space="preserve">: привести договоры, связанные с имуществом, предоставленным для функционирования </w:t>
      </w:r>
      <w:proofErr w:type="gramStart"/>
      <w:r w:rsidR="00E371C1">
        <w:rPr>
          <w:rFonts w:ascii="Times New Roman" w:hAnsi="Times New Roman" w:cs="Times New Roman"/>
          <w:color w:val="000000"/>
          <w:sz w:val="24"/>
          <w:szCs w:val="24"/>
        </w:rPr>
        <w:t>бизнес-инкубатора</w:t>
      </w:r>
      <w:proofErr w:type="gramEnd"/>
      <w:r w:rsidR="00E371C1">
        <w:rPr>
          <w:rFonts w:ascii="Times New Roman" w:hAnsi="Times New Roman" w:cs="Times New Roman"/>
          <w:color w:val="000000"/>
          <w:sz w:val="24"/>
          <w:szCs w:val="24"/>
        </w:rPr>
        <w:t>, в соответствие с требованиями действующего законодательства</w:t>
      </w:r>
      <w:r w:rsidR="00DD070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371C1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рассмотреть вопросы надлежащего оформления прав аренды при предоставлении имущества в пользование резидентам бизнес-инкубатора;</w:t>
      </w:r>
      <w:r w:rsidR="003E2080">
        <w:rPr>
          <w:rFonts w:ascii="Times New Roman" w:hAnsi="Times New Roman" w:cs="Times New Roman"/>
          <w:color w:val="000000"/>
          <w:sz w:val="24"/>
          <w:szCs w:val="24"/>
        </w:rPr>
        <w:t xml:space="preserve"> проработать порядок восстановлен</w:t>
      </w:r>
      <w:r w:rsidR="00163FBB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 w:rsidR="003E2080">
        <w:rPr>
          <w:rFonts w:ascii="Times New Roman" w:hAnsi="Times New Roman" w:cs="Times New Roman"/>
          <w:color w:val="000000"/>
          <w:sz w:val="24"/>
          <w:szCs w:val="24"/>
        </w:rPr>
        <w:t>в доход областного бюджета сумм</w:t>
      </w:r>
      <w:r w:rsidR="00163FB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E2080">
        <w:rPr>
          <w:rFonts w:ascii="Times New Roman" w:hAnsi="Times New Roman" w:cs="Times New Roman"/>
          <w:color w:val="000000"/>
          <w:sz w:val="24"/>
          <w:szCs w:val="24"/>
        </w:rPr>
        <w:t>, по которой отсутствуют возражения, а также</w:t>
      </w:r>
      <w:r w:rsidR="003E2080" w:rsidRPr="003E20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571">
        <w:rPr>
          <w:rFonts w:ascii="Times New Roman" w:hAnsi="Times New Roman" w:cs="Times New Roman"/>
          <w:color w:val="000000"/>
          <w:sz w:val="24"/>
          <w:szCs w:val="24"/>
        </w:rPr>
        <w:t xml:space="preserve">варианты финансирования обеспечения деятельности </w:t>
      </w:r>
      <w:proofErr w:type="gramStart"/>
      <w:r w:rsidR="00B05571">
        <w:rPr>
          <w:rFonts w:ascii="Times New Roman" w:hAnsi="Times New Roman" w:cs="Times New Roman"/>
          <w:color w:val="000000"/>
          <w:sz w:val="24"/>
          <w:szCs w:val="24"/>
        </w:rPr>
        <w:t>бизнес-инкубатора</w:t>
      </w:r>
      <w:proofErr w:type="gramEnd"/>
      <w:r w:rsidR="00B05571">
        <w:rPr>
          <w:rFonts w:ascii="Times New Roman" w:hAnsi="Times New Roman" w:cs="Times New Roman"/>
          <w:color w:val="000000"/>
          <w:sz w:val="24"/>
          <w:szCs w:val="24"/>
        </w:rPr>
        <w:t xml:space="preserve"> из бюджета поселения</w:t>
      </w:r>
      <w:r w:rsidR="003E2080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="009D31A8" w:rsidRPr="009D3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31A8" w:rsidRDefault="00171F5A" w:rsidP="009D31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Департаментом принято решение в целях обеспечения достоверности отчетных данных</w:t>
      </w:r>
      <w:r w:rsidRPr="00171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достижении показателей оценки эффективности муниципальных программ по мероприятию «Развитие и обеспечение деятельности муниципальных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бизнес-инкубаторов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171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 однозначного понимания среди муниципальных образований, разработать и довести до сведения муниципалитетов пояснени</w:t>
      </w:r>
      <w:r w:rsidR="00FE1379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составлению отчетов, в том числе по формированию отдельных показателей.</w:t>
      </w:r>
      <w:r w:rsidR="009D3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26C0" w:rsidRDefault="00C57E1C" w:rsidP="009D31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</w:t>
      </w:r>
      <w:r w:rsidR="002826C0">
        <w:rPr>
          <w:rFonts w:ascii="Times New Roman" w:hAnsi="Times New Roman" w:cs="Times New Roman"/>
          <w:color w:val="000000"/>
          <w:sz w:val="24"/>
          <w:szCs w:val="24"/>
        </w:rPr>
        <w:t>Департаментом приняты решения о соблюдении</w:t>
      </w:r>
      <w:r w:rsidR="002826C0" w:rsidRPr="0028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6C0">
        <w:rPr>
          <w:rFonts w:ascii="Times New Roman" w:hAnsi="Times New Roman" w:cs="Times New Roman"/>
          <w:color w:val="000000"/>
          <w:sz w:val="24"/>
          <w:szCs w:val="24"/>
        </w:rPr>
        <w:t>требований действующего законодательства при заключении и исполнении Соглашений о предоставлении из областного бюджета</w:t>
      </w:r>
      <w:r w:rsidR="002826C0" w:rsidRPr="0028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6C0">
        <w:rPr>
          <w:rFonts w:ascii="Times New Roman" w:hAnsi="Times New Roman" w:cs="Times New Roman"/>
          <w:color w:val="000000"/>
          <w:sz w:val="24"/>
          <w:szCs w:val="24"/>
        </w:rPr>
        <w:t>субсидий для поддержки муниципальных программ развития малого и среднего предпринимательства в части</w:t>
      </w:r>
      <w:r w:rsidR="002826C0" w:rsidRPr="0028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6C0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деятельности муниципальных </w:t>
      </w:r>
      <w:proofErr w:type="gramStart"/>
      <w:r w:rsidR="002826C0">
        <w:rPr>
          <w:rFonts w:ascii="Times New Roman" w:hAnsi="Times New Roman" w:cs="Times New Roman"/>
          <w:color w:val="000000"/>
          <w:sz w:val="24"/>
          <w:szCs w:val="24"/>
        </w:rPr>
        <w:t>бизнес-инкубаторов</w:t>
      </w:r>
      <w:proofErr w:type="gramEnd"/>
      <w:r w:rsidR="002826C0">
        <w:rPr>
          <w:rFonts w:ascii="Times New Roman" w:hAnsi="Times New Roman" w:cs="Times New Roman"/>
          <w:color w:val="000000"/>
          <w:sz w:val="24"/>
          <w:szCs w:val="24"/>
        </w:rPr>
        <w:t>, о приведении механизма финансирования Моряковского бизнес-инкубатора в соответствие с требованиями законодательства.</w:t>
      </w:r>
    </w:p>
    <w:p w:rsidR="00DD0706" w:rsidRDefault="00DD0706" w:rsidP="00DD07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Томского района прорабатывается возможность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между муниципальным образованием «Томский район» и муниципальным образованием «Моряковское сельское поселение»</w:t>
      </w:r>
      <w:r w:rsidR="00A43E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5571" w:rsidRDefault="003E2080" w:rsidP="006D14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Моряковского сельского поселения разработан план мероприятий, направленных на повышение эффективности деятельности муниципального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бизнес-инкубатора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C7247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направлено письмо в Контрольно-счетную палату и </w:t>
      </w:r>
      <w:r w:rsidRPr="000F2CBC">
        <w:rPr>
          <w:rFonts w:ascii="Times New Roman" w:hAnsi="Times New Roman" w:cs="Times New Roman"/>
          <w:sz w:val="24"/>
          <w:szCs w:val="24"/>
        </w:rPr>
        <w:t>прокуратуру Томского района</w:t>
      </w:r>
      <w:r w:rsidR="00B05571">
        <w:rPr>
          <w:rFonts w:ascii="Times New Roman" w:hAnsi="Times New Roman" w:cs="Times New Roman"/>
          <w:color w:val="000000"/>
          <w:sz w:val="24"/>
          <w:szCs w:val="24"/>
        </w:rPr>
        <w:t xml:space="preserve"> с обоснованием корректировки в сторону уменьшения</w:t>
      </w:r>
      <w:r w:rsidR="009D31A8">
        <w:rPr>
          <w:rFonts w:ascii="Times New Roman" w:hAnsi="Times New Roman" w:cs="Times New Roman"/>
          <w:color w:val="000000"/>
          <w:sz w:val="24"/>
          <w:szCs w:val="24"/>
        </w:rPr>
        <w:t xml:space="preserve"> суммы, неправомерно возмещенной за счет бюджетных средств.</w:t>
      </w:r>
      <w:r w:rsidR="008E5277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Контрольно-счетной палатой рассмотрено указанное письмо</w:t>
      </w:r>
      <w:r w:rsidR="00EC72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52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247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Администрации Моряковского сельского поселения </w:t>
      </w:r>
      <w:r w:rsidR="008E5277">
        <w:rPr>
          <w:rFonts w:ascii="Times New Roman" w:hAnsi="Times New Roman" w:cs="Times New Roman"/>
          <w:color w:val="000000"/>
          <w:sz w:val="24"/>
          <w:szCs w:val="24"/>
        </w:rPr>
        <w:t xml:space="preserve">отклонены </w:t>
      </w:r>
      <w:r w:rsidR="00EC7247">
        <w:rPr>
          <w:rFonts w:ascii="Times New Roman" w:hAnsi="Times New Roman" w:cs="Times New Roman"/>
          <w:color w:val="000000"/>
          <w:sz w:val="24"/>
          <w:szCs w:val="24"/>
        </w:rPr>
        <w:t>в связи с не</w:t>
      </w:r>
      <w:r w:rsidR="008E5277">
        <w:rPr>
          <w:rFonts w:ascii="Times New Roman" w:hAnsi="Times New Roman" w:cs="Times New Roman"/>
          <w:color w:val="000000"/>
          <w:sz w:val="24"/>
          <w:szCs w:val="24"/>
        </w:rPr>
        <w:t>обоснован</w:t>
      </w:r>
      <w:r w:rsidR="00EC7247">
        <w:rPr>
          <w:rFonts w:ascii="Times New Roman" w:hAnsi="Times New Roman" w:cs="Times New Roman"/>
          <w:color w:val="000000"/>
          <w:sz w:val="24"/>
          <w:szCs w:val="24"/>
        </w:rPr>
        <w:t>ностью.</w:t>
      </w:r>
      <w:r w:rsidR="008E52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6A37" w:rsidRPr="000F2CBC" w:rsidRDefault="00506A37" w:rsidP="00506A37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2CB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Восстановление в бюджет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вышеуказанной </w:t>
      </w:r>
      <w:r w:rsidRPr="000F2CB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суммы остается на контроле.</w:t>
      </w:r>
      <w:r w:rsidR="00E00BA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того, на контроле также находится необходимость принятия правового акта субъекта РФ об утверждении порядка создания и управления деятельностью бизнес-инкубаторами в Томской области</w:t>
      </w:r>
      <w:r w:rsidR="0070511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AE640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фактически все созданные в области </w:t>
      </w:r>
      <w:r w:rsidR="00E00BA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бизнес-инкубаторы, </w:t>
      </w:r>
      <w:r w:rsidR="002336C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исключением</w:t>
      </w:r>
      <w:r w:rsidR="00E00BA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0BA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Кожевниковского</w:t>
      </w:r>
      <w:proofErr w:type="spellEnd"/>
      <w:r w:rsidR="00E00BA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бизнес-инкубатора</w:t>
      </w:r>
      <w:r w:rsidR="0070511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00BA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имеют статуса юридического лица</w:t>
      </w:r>
      <w:r w:rsidR="00A6413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64130" w:rsidRPr="00A6413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413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отсутствием единообразия, каждый бизнес-инкубатор создается по своей схеме</w:t>
      </w:r>
      <w:r w:rsidR="00E00BA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BE5FFE" w:rsidRDefault="00883DF4" w:rsidP="00BE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5FFE">
        <w:rPr>
          <w:rFonts w:ascii="Times New Roman" w:hAnsi="Times New Roman" w:cs="Times New Roman"/>
          <w:sz w:val="24"/>
          <w:szCs w:val="24"/>
        </w:rPr>
        <w:t xml:space="preserve">оказатели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spellStart"/>
      <w:r w:rsidR="00BE5FFE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BE5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5FFE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="00BE5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откорректированы </w:t>
      </w:r>
      <w:r w:rsidR="00BE5FFE">
        <w:rPr>
          <w:rFonts w:ascii="Times New Roman" w:hAnsi="Times New Roman" w:cs="Times New Roman"/>
          <w:sz w:val="24"/>
          <w:szCs w:val="24"/>
        </w:rPr>
        <w:t>при составлении Отчета за 2013 год</w:t>
      </w:r>
      <w:r w:rsidR="00F53D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3D4E">
        <w:rPr>
          <w:rFonts w:ascii="Times New Roman" w:hAnsi="Times New Roman" w:cs="Times New Roman"/>
          <w:sz w:val="24"/>
          <w:szCs w:val="24"/>
        </w:rPr>
        <w:t>Остаток неиспользованной субсидии</w:t>
      </w:r>
      <w:r w:rsidR="00BE5FFE">
        <w:rPr>
          <w:rFonts w:ascii="Times New Roman" w:hAnsi="Times New Roman" w:cs="Times New Roman"/>
          <w:sz w:val="24"/>
          <w:szCs w:val="24"/>
        </w:rPr>
        <w:t xml:space="preserve"> </w:t>
      </w:r>
      <w:r w:rsidR="00F53D4E">
        <w:rPr>
          <w:rFonts w:ascii="Times New Roman" w:hAnsi="Times New Roman" w:cs="Times New Roman"/>
          <w:sz w:val="24"/>
          <w:szCs w:val="24"/>
        </w:rPr>
        <w:t>(в сумме 2 708,3 тыс. руб.),</w:t>
      </w:r>
      <w:r w:rsidR="00F53D4E" w:rsidRPr="002A59FD">
        <w:rPr>
          <w:rFonts w:ascii="Times New Roman" w:hAnsi="Times New Roman" w:cs="Times New Roman"/>
          <w:sz w:val="24"/>
          <w:szCs w:val="24"/>
        </w:rPr>
        <w:t xml:space="preserve"> </w:t>
      </w:r>
      <w:r w:rsidR="00F53D4E">
        <w:rPr>
          <w:rFonts w:ascii="Times New Roman" w:hAnsi="Times New Roman" w:cs="Times New Roman"/>
          <w:sz w:val="24"/>
          <w:szCs w:val="24"/>
        </w:rPr>
        <w:t>полученной из областного бюджета в 2012 году</w:t>
      </w:r>
      <w:r w:rsidR="002D584A">
        <w:rPr>
          <w:rFonts w:ascii="Times New Roman" w:hAnsi="Times New Roman" w:cs="Times New Roman"/>
          <w:sz w:val="24"/>
          <w:szCs w:val="24"/>
        </w:rPr>
        <w:t xml:space="preserve"> </w:t>
      </w:r>
      <w:r w:rsidR="00FE1379">
        <w:rPr>
          <w:rFonts w:ascii="Times New Roman" w:hAnsi="Times New Roman" w:cs="Times New Roman"/>
          <w:sz w:val="24"/>
          <w:szCs w:val="24"/>
        </w:rPr>
        <w:t xml:space="preserve">и неиспользованной </w:t>
      </w:r>
      <w:bookmarkStart w:id="0" w:name="_GoBack"/>
      <w:bookmarkEnd w:id="0"/>
      <w:r w:rsidR="002D584A">
        <w:rPr>
          <w:rFonts w:ascii="Times New Roman" w:hAnsi="Times New Roman" w:cs="Times New Roman"/>
          <w:sz w:val="24"/>
          <w:szCs w:val="24"/>
        </w:rPr>
        <w:t xml:space="preserve">на развитие </w:t>
      </w:r>
      <w:proofErr w:type="spellStart"/>
      <w:r w:rsidR="002D584A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2D584A">
        <w:rPr>
          <w:rFonts w:ascii="Times New Roman" w:hAnsi="Times New Roman" w:cs="Times New Roman"/>
          <w:sz w:val="24"/>
          <w:szCs w:val="24"/>
        </w:rPr>
        <w:t xml:space="preserve"> бизнес-инкубатора</w:t>
      </w:r>
      <w:r w:rsidR="00F53D4E">
        <w:rPr>
          <w:rFonts w:ascii="Times New Roman" w:hAnsi="Times New Roman" w:cs="Times New Roman"/>
          <w:sz w:val="24"/>
          <w:szCs w:val="24"/>
        </w:rPr>
        <w:t>, воз</w:t>
      </w:r>
      <w:r w:rsidR="000D7F74">
        <w:rPr>
          <w:rFonts w:ascii="Times New Roman" w:hAnsi="Times New Roman" w:cs="Times New Roman"/>
          <w:sz w:val="24"/>
          <w:szCs w:val="24"/>
        </w:rPr>
        <w:t>вращен в бюджет Томской области</w:t>
      </w:r>
      <w:r w:rsidR="00F81B9A">
        <w:rPr>
          <w:rFonts w:ascii="Times New Roman" w:hAnsi="Times New Roman" w:cs="Times New Roman"/>
          <w:sz w:val="24"/>
          <w:szCs w:val="24"/>
        </w:rPr>
        <w:t xml:space="preserve"> 21.01.2014 г.</w:t>
      </w:r>
      <w:r w:rsidR="00BE5FFE">
        <w:rPr>
          <w:rFonts w:ascii="Times New Roman" w:hAnsi="Times New Roman" w:cs="Times New Roman"/>
          <w:sz w:val="24"/>
          <w:szCs w:val="24"/>
        </w:rPr>
        <w:t xml:space="preserve"> В целях активизации деятельности </w:t>
      </w:r>
      <w:proofErr w:type="spellStart"/>
      <w:r w:rsidR="00BE5FFE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BE5FFE">
        <w:rPr>
          <w:rFonts w:ascii="Times New Roman" w:hAnsi="Times New Roman" w:cs="Times New Roman"/>
          <w:sz w:val="24"/>
          <w:szCs w:val="24"/>
        </w:rPr>
        <w:t xml:space="preserve"> бизнес-инкубатора и привлечения населения к предпринимательской деятельности в СМИ и сети Интернет размещены статьи о деятельности бизнес-инкубатора, рекламный ролик,  информация о бизнес-инкубаторе ежемесячно обновляется. </w:t>
      </w:r>
      <w:proofErr w:type="gramEnd"/>
    </w:p>
    <w:p w:rsidR="00BE5FFE" w:rsidRDefault="00BE5FFE" w:rsidP="00BE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квартале 2014 года </w:t>
      </w:r>
      <w:r w:rsidR="006653DC">
        <w:rPr>
          <w:rFonts w:ascii="Times New Roman" w:hAnsi="Times New Roman" w:cs="Times New Roman"/>
          <w:sz w:val="24"/>
          <w:szCs w:val="24"/>
        </w:rPr>
        <w:t>предусмотрено: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Реестр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связи с пересмотром первоначальной стоимости </w:t>
      </w:r>
      <w:r w:rsidR="009F510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объектов, созданных в ходе проведения капитального ремонта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>
        <w:rPr>
          <w:rFonts w:ascii="Times New Roman" w:hAnsi="Times New Roman" w:cs="Times New Roman"/>
          <w:sz w:val="24"/>
          <w:szCs w:val="24"/>
        </w:rPr>
        <w:t>, и передачей в оперативное управление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бизнес-инкубатор» актив</w:t>
      </w:r>
      <w:r w:rsidR="009F510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созданн</w:t>
      </w:r>
      <w:r w:rsidR="009F5108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при капремонте </w:t>
      </w:r>
      <w:r w:rsidR="009F510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приобретенн</w:t>
      </w:r>
      <w:r w:rsidR="009F5108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9F5108">
        <w:rPr>
          <w:rFonts w:ascii="Times New Roman" w:hAnsi="Times New Roman" w:cs="Times New Roman"/>
          <w:sz w:val="24"/>
          <w:szCs w:val="24"/>
        </w:rPr>
        <w:t>местного б</w:t>
      </w:r>
      <w:r>
        <w:rPr>
          <w:rFonts w:ascii="Times New Roman" w:hAnsi="Times New Roman" w:cs="Times New Roman"/>
          <w:sz w:val="24"/>
          <w:szCs w:val="24"/>
        </w:rPr>
        <w:t>юджета</w:t>
      </w:r>
      <w:r w:rsidR="00F53D4E">
        <w:rPr>
          <w:rFonts w:ascii="Times New Roman" w:hAnsi="Times New Roman" w:cs="Times New Roman"/>
          <w:sz w:val="24"/>
          <w:szCs w:val="24"/>
        </w:rPr>
        <w:t xml:space="preserve">; разработать и утвердить Положение о </w:t>
      </w:r>
      <w:proofErr w:type="spellStart"/>
      <w:r w:rsidR="00F53D4E">
        <w:rPr>
          <w:rFonts w:ascii="Times New Roman" w:hAnsi="Times New Roman" w:cs="Times New Roman"/>
          <w:sz w:val="24"/>
          <w:szCs w:val="24"/>
        </w:rPr>
        <w:t>Кожевниковском</w:t>
      </w:r>
      <w:proofErr w:type="spellEnd"/>
      <w:r w:rsidR="00F53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3D4E">
        <w:rPr>
          <w:rFonts w:ascii="Times New Roman" w:hAnsi="Times New Roman" w:cs="Times New Roman"/>
          <w:sz w:val="24"/>
          <w:szCs w:val="24"/>
        </w:rPr>
        <w:t>бизнес-инкубаторе</w:t>
      </w:r>
      <w:proofErr w:type="gramEnd"/>
      <w:r w:rsidR="00F53D4E">
        <w:rPr>
          <w:rFonts w:ascii="Times New Roman" w:hAnsi="Times New Roman" w:cs="Times New Roman"/>
          <w:sz w:val="24"/>
          <w:szCs w:val="24"/>
        </w:rPr>
        <w:t>; выставлять счета резидентам бизнес-инкубатора за потребляемую ими воду, отопление, электроэнергию</w:t>
      </w:r>
      <w:r w:rsidR="009F5108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ринят</w:t>
      </w:r>
      <w:r w:rsidR="009F510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меры по устранению </w:t>
      </w:r>
      <w:r w:rsidR="000458AD">
        <w:rPr>
          <w:rFonts w:ascii="Times New Roman" w:hAnsi="Times New Roman" w:cs="Times New Roman"/>
          <w:sz w:val="24"/>
          <w:szCs w:val="24"/>
        </w:rPr>
        <w:t xml:space="preserve">допущенных </w:t>
      </w:r>
      <w:r>
        <w:rPr>
          <w:rFonts w:ascii="Times New Roman" w:hAnsi="Times New Roman" w:cs="Times New Roman"/>
          <w:sz w:val="24"/>
          <w:szCs w:val="24"/>
        </w:rPr>
        <w:t>нарушений в области бухгалтерского учета.</w:t>
      </w:r>
      <w:r w:rsidRPr="003B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16B" w:rsidRPr="000F2CBC" w:rsidRDefault="0022116B" w:rsidP="002A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16B" w:rsidRDefault="0022116B" w:rsidP="0022116B">
      <w:pPr>
        <w:pStyle w:val="a3"/>
        <w:widowControl w:val="0"/>
        <w:tabs>
          <w:tab w:val="left" w:pos="0"/>
          <w:tab w:val="left" w:pos="720"/>
        </w:tabs>
        <w:jc w:val="both"/>
      </w:pPr>
    </w:p>
    <w:p w:rsidR="0022116B" w:rsidRPr="006D14D3" w:rsidRDefault="0022116B" w:rsidP="006D1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2116B" w:rsidRPr="006D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D3"/>
    <w:rsid w:val="00001B53"/>
    <w:rsid w:val="00001F78"/>
    <w:rsid w:val="00002599"/>
    <w:rsid w:val="00004299"/>
    <w:rsid w:val="000129D1"/>
    <w:rsid w:val="000161E4"/>
    <w:rsid w:val="00017880"/>
    <w:rsid w:val="0002269C"/>
    <w:rsid w:val="00025B52"/>
    <w:rsid w:val="00026815"/>
    <w:rsid w:val="0003419B"/>
    <w:rsid w:val="00035932"/>
    <w:rsid w:val="00037DE7"/>
    <w:rsid w:val="000419F7"/>
    <w:rsid w:val="00043F5C"/>
    <w:rsid w:val="0004443E"/>
    <w:rsid w:val="00044C2D"/>
    <w:rsid w:val="000458AD"/>
    <w:rsid w:val="00052834"/>
    <w:rsid w:val="000554F1"/>
    <w:rsid w:val="0006306E"/>
    <w:rsid w:val="00064D35"/>
    <w:rsid w:val="00081FCF"/>
    <w:rsid w:val="00084082"/>
    <w:rsid w:val="00091B09"/>
    <w:rsid w:val="00092307"/>
    <w:rsid w:val="000944F9"/>
    <w:rsid w:val="00094AA9"/>
    <w:rsid w:val="00094DC4"/>
    <w:rsid w:val="000A5548"/>
    <w:rsid w:val="000B4274"/>
    <w:rsid w:val="000B7E4C"/>
    <w:rsid w:val="000C1249"/>
    <w:rsid w:val="000C2AF2"/>
    <w:rsid w:val="000C6EF0"/>
    <w:rsid w:val="000C7754"/>
    <w:rsid w:val="000D241E"/>
    <w:rsid w:val="000D6CEC"/>
    <w:rsid w:val="000D7F74"/>
    <w:rsid w:val="000E40DE"/>
    <w:rsid w:val="000E74AE"/>
    <w:rsid w:val="000F2CBC"/>
    <w:rsid w:val="000F2E5F"/>
    <w:rsid w:val="000F30D7"/>
    <w:rsid w:val="0010666B"/>
    <w:rsid w:val="00107009"/>
    <w:rsid w:val="001077A3"/>
    <w:rsid w:val="00113944"/>
    <w:rsid w:val="0011449B"/>
    <w:rsid w:val="0011798B"/>
    <w:rsid w:val="0014052E"/>
    <w:rsid w:val="00143822"/>
    <w:rsid w:val="00147A00"/>
    <w:rsid w:val="00152C13"/>
    <w:rsid w:val="00163FBB"/>
    <w:rsid w:val="00164032"/>
    <w:rsid w:val="00171B91"/>
    <w:rsid w:val="00171F5A"/>
    <w:rsid w:val="001729BC"/>
    <w:rsid w:val="00174DDC"/>
    <w:rsid w:val="00176617"/>
    <w:rsid w:val="00180199"/>
    <w:rsid w:val="00181528"/>
    <w:rsid w:val="00182C6D"/>
    <w:rsid w:val="00182F0B"/>
    <w:rsid w:val="001912E7"/>
    <w:rsid w:val="001A1D80"/>
    <w:rsid w:val="001A5077"/>
    <w:rsid w:val="001B6431"/>
    <w:rsid w:val="001B6B27"/>
    <w:rsid w:val="001C1EA7"/>
    <w:rsid w:val="001C2CB6"/>
    <w:rsid w:val="001C669D"/>
    <w:rsid w:val="001D0798"/>
    <w:rsid w:val="001D125E"/>
    <w:rsid w:val="001D327F"/>
    <w:rsid w:val="001D49C0"/>
    <w:rsid w:val="001D5E10"/>
    <w:rsid w:val="001D71E6"/>
    <w:rsid w:val="001E3EC8"/>
    <w:rsid w:val="001F3030"/>
    <w:rsid w:val="00202C82"/>
    <w:rsid w:val="00203878"/>
    <w:rsid w:val="00204D11"/>
    <w:rsid w:val="0020724A"/>
    <w:rsid w:val="002148EA"/>
    <w:rsid w:val="00214B7C"/>
    <w:rsid w:val="002158C1"/>
    <w:rsid w:val="00216B25"/>
    <w:rsid w:val="00216CA5"/>
    <w:rsid w:val="002173C5"/>
    <w:rsid w:val="0022116B"/>
    <w:rsid w:val="0022422C"/>
    <w:rsid w:val="002259D7"/>
    <w:rsid w:val="002336C3"/>
    <w:rsid w:val="00234776"/>
    <w:rsid w:val="002409B9"/>
    <w:rsid w:val="00244759"/>
    <w:rsid w:val="0025485A"/>
    <w:rsid w:val="00260899"/>
    <w:rsid w:val="0026152F"/>
    <w:rsid w:val="00272A99"/>
    <w:rsid w:val="00272B9F"/>
    <w:rsid w:val="002744A3"/>
    <w:rsid w:val="00275473"/>
    <w:rsid w:val="00275B5F"/>
    <w:rsid w:val="002826C0"/>
    <w:rsid w:val="00284480"/>
    <w:rsid w:val="00296A5D"/>
    <w:rsid w:val="0029728A"/>
    <w:rsid w:val="002A00E4"/>
    <w:rsid w:val="002A1077"/>
    <w:rsid w:val="002A13D4"/>
    <w:rsid w:val="002A14C1"/>
    <w:rsid w:val="002A2D74"/>
    <w:rsid w:val="002A51AF"/>
    <w:rsid w:val="002B0DB6"/>
    <w:rsid w:val="002B2C5F"/>
    <w:rsid w:val="002B4E9C"/>
    <w:rsid w:val="002C28C8"/>
    <w:rsid w:val="002C6F5D"/>
    <w:rsid w:val="002D00C5"/>
    <w:rsid w:val="002D03A0"/>
    <w:rsid w:val="002D2CB0"/>
    <w:rsid w:val="002D5836"/>
    <w:rsid w:val="002D584A"/>
    <w:rsid w:val="002D7F3A"/>
    <w:rsid w:val="002E49CC"/>
    <w:rsid w:val="002E4C59"/>
    <w:rsid w:val="002F2E53"/>
    <w:rsid w:val="002F6271"/>
    <w:rsid w:val="002F7562"/>
    <w:rsid w:val="00301295"/>
    <w:rsid w:val="003013AD"/>
    <w:rsid w:val="00302039"/>
    <w:rsid w:val="00304D45"/>
    <w:rsid w:val="0030623B"/>
    <w:rsid w:val="003067B1"/>
    <w:rsid w:val="00311676"/>
    <w:rsid w:val="00314C51"/>
    <w:rsid w:val="00320C15"/>
    <w:rsid w:val="00325E7D"/>
    <w:rsid w:val="00331C2F"/>
    <w:rsid w:val="00336300"/>
    <w:rsid w:val="0034449B"/>
    <w:rsid w:val="003515BE"/>
    <w:rsid w:val="00354231"/>
    <w:rsid w:val="00356691"/>
    <w:rsid w:val="003708D4"/>
    <w:rsid w:val="0037415F"/>
    <w:rsid w:val="00374B71"/>
    <w:rsid w:val="00376A6F"/>
    <w:rsid w:val="003776D0"/>
    <w:rsid w:val="003776D9"/>
    <w:rsid w:val="00386F99"/>
    <w:rsid w:val="003872E6"/>
    <w:rsid w:val="003873FD"/>
    <w:rsid w:val="00392410"/>
    <w:rsid w:val="00392CAB"/>
    <w:rsid w:val="00394B04"/>
    <w:rsid w:val="003A194E"/>
    <w:rsid w:val="003A5350"/>
    <w:rsid w:val="003A5A78"/>
    <w:rsid w:val="003B2724"/>
    <w:rsid w:val="003B7843"/>
    <w:rsid w:val="003C16BC"/>
    <w:rsid w:val="003D143F"/>
    <w:rsid w:val="003D1BE3"/>
    <w:rsid w:val="003D55EB"/>
    <w:rsid w:val="003E1930"/>
    <w:rsid w:val="003E1BAA"/>
    <w:rsid w:val="003E1F6A"/>
    <w:rsid w:val="003E1FF6"/>
    <w:rsid w:val="003E2080"/>
    <w:rsid w:val="003E2C11"/>
    <w:rsid w:val="003E6A01"/>
    <w:rsid w:val="003F46DD"/>
    <w:rsid w:val="003F5497"/>
    <w:rsid w:val="00400220"/>
    <w:rsid w:val="00401738"/>
    <w:rsid w:val="00402364"/>
    <w:rsid w:val="00407A67"/>
    <w:rsid w:val="004102EC"/>
    <w:rsid w:val="00410C22"/>
    <w:rsid w:val="00411704"/>
    <w:rsid w:val="00411C9C"/>
    <w:rsid w:val="00416131"/>
    <w:rsid w:val="004225F4"/>
    <w:rsid w:val="00431DA1"/>
    <w:rsid w:val="0043292D"/>
    <w:rsid w:val="004329EA"/>
    <w:rsid w:val="0043425D"/>
    <w:rsid w:val="0043644B"/>
    <w:rsid w:val="00445E50"/>
    <w:rsid w:val="004477D3"/>
    <w:rsid w:val="00453950"/>
    <w:rsid w:val="004570AD"/>
    <w:rsid w:val="0046480D"/>
    <w:rsid w:val="004707AD"/>
    <w:rsid w:val="00472F5C"/>
    <w:rsid w:val="00474CB7"/>
    <w:rsid w:val="00481234"/>
    <w:rsid w:val="00483871"/>
    <w:rsid w:val="00486702"/>
    <w:rsid w:val="004908BD"/>
    <w:rsid w:val="00492612"/>
    <w:rsid w:val="004A27A5"/>
    <w:rsid w:val="004A383B"/>
    <w:rsid w:val="004A4DFB"/>
    <w:rsid w:val="004A5426"/>
    <w:rsid w:val="004A7092"/>
    <w:rsid w:val="004B7243"/>
    <w:rsid w:val="004B7574"/>
    <w:rsid w:val="004C4550"/>
    <w:rsid w:val="004D475C"/>
    <w:rsid w:val="004D6B57"/>
    <w:rsid w:val="004E50D9"/>
    <w:rsid w:val="004F3A98"/>
    <w:rsid w:val="004F64C1"/>
    <w:rsid w:val="00505876"/>
    <w:rsid w:val="00506A37"/>
    <w:rsid w:val="005078DA"/>
    <w:rsid w:val="00511627"/>
    <w:rsid w:val="005125F8"/>
    <w:rsid w:val="005138DE"/>
    <w:rsid w:val="00513D39"/>
    <w:rsid w:val="00515C1A"/>
    <w:rsid w:val="005162CB"/>
    <w:rsid w:val="00516607"/>
    <w:rsid w:val="005227BD"/>
    <w:rsid w:val="00525554"/>
    <w:rsid w:val="00526F30"/>
    <w:rsid w:val="005307C5"/>
    <w:rsid w:val="00532C9B"/>
    <w:rsid w:val="00536048"/>
    <w:rsid w:val="005450B3"/>
    <w:rsid w:val="00545BB6"/>
    <w:rsid w:val="00550DDB"/>
    <w:rsid w:val="0055246F"/>
    <w:rsid w:val="00552D04"/>
    <w:rsid w:val="00553370"/>
    <w:rsid w:val="00553B35"/>
    <w:rsid w:val="00553D32"/>
    <w:rsid w:val="00554B3E"/>
    <w:rsid w:val="00556167"/>
    <w:rsid w:val="00557306"/>
    <w:rsid w:val="005603BE"/>
    <w:rsid w:val="005606BA"/>
    <w:rsid w:val="005621EB"/>
    <w:rsid w:val="00565EB1"/>
    <w:rsid w:val="0056778F"/>
    <w:rsid w:val="00571414"/>
    <w:rsid w:val="005749D4"/>
    <w:rsid w:val="00582332"/>
    <w:rsid w:val="005932F4"/>
    <w:rsid w:val="00595B4F"/>
    <w:rsid w:val="005B6F0E"/>
    <w:rsid w:val="005C309C"/>
    <w:rsid w:val="005C552E"/>
    <w:rsid w:val="005C5977"/>
    <w:rsid w:val="005C76CE"/>
    <w:rsid w:val="005D5D4D"/>
    <w:rsid w:val="005E5BD6"/>
    <w:rsid w:val="005F485F"/>
    <w:rsid w:val="005F6217"/>
    <w:rsid w:val="005F7525"/>
    <w:rsid w:val="00603475"/>
    <w:rsid w:val="00607DD3"/>
    <w:rsid w:val="00613BC9"/>
    <w:rsid w:val="00613EA7"/>
    <w:rsid w:val="00614C16"/>
    <w:rsid w:val="00615BDB"/>
    <w:rsid w:val="0062020E"/>
    <w:rsid w:val="006248EC"/>
    <w:rsid w:val="0062687F"/>
    <w:rsid w:val="00627A98"/>
    <w:rsid w:val="006372F5"/>
    <w:rsid w:val="006373DA"/>
    <w:rsid w:val="0063759E"/>
    <w:rsid w:val="00641766"/>
    <w:rsid w:val="00650D72"/>
    <w:rsid w:val="0065131C"/>
    <w:rsid w:val="00652156"/>
    <w:rsid w:val="006544FD"/>
    <w:rsid w:val="006653DC"/>
    <w:rsid w:val="00667F89"/>
    <w:rsid w:val="00670A0F"/>
    <w:rsid w:val="00676AFD"/>
    <w:rsid w:val="00681392"/>
    <w:rsid w:val="006834DA"/>
    <w:rsid w:val="00684474"/>
    <w:rsid w:val="0069064D"/>
    <w:rsid w:val="00690A2F"/>
    <w:rsid w:val="00692255"/>
    <w:rsid w:val="0069748D"/>
    <w:rsid w:val="006A0017"/>
    <w:rsid w:val="006A0EEE"/>
    <w:rsid w:val="006A3C91"/>
    <w:rsid w:val="006A7740"/>
    <w:rsid w:val="006B1077"/>
    <w:rsid w:val="006B179D"/>
    <w:rsid w:val="006C3442"/>
    <w:rsid w:val="006C594C"/>
    <w:rsid w:val="006C653E"/>
    <w:rsid w:val="006D14D3"/>
    <w:rsid w:val="006D4431"/>
    <w:rsid w:val="006E0676"/>
    <w:rsid w:val="006E6A08"/>
    <w:rsid w:val="006E7224"/>
    <w:rsid w:val="006F024C"/>
    <w:rsid w:val="006F4FFA"/>
    <w:rsid w:val="006F5481"/>
    <w:rsid w:val="006F6556"/>
    <w:rsid w:val="00700410"/>
    <w:rsid w:val="00704A36"/>
    <w:rsid w:val="00705116"/>
    <w:rsid w:val="00707620"/>
    <w:rsid w:val="0070798C"/>
    <w:rsid w:val="00711410"/>
    <w:rsid w:val="00712FFA"/>
    <w:rsid w:val="00725975"/>
    <w:rsid w:val="007271E3"/>
    <w:rsid w:val="00742AB4"/>
    <w:rsid w:val="0074702E"/>
    <w:rsid w:val="007512C6"/>
    <w:rsid w:val="007531C4"/>
    <w:rsid w:val="007544C3"/>
    <w:rsid w:val="00754CEA"/>
    <w:rsid w:val="007557BB"/>
    <w:rsid w:val="00760543"/>
    <w:rsid w:val="007613DB"/>
    <w:rsid w:val="00766F7A"/>
    <w:rsid w:val="00773F65"/>
    <w:rsid w:val="00774FCB"/>
    <w:rsid w:val="00775B96"/>
    <w:rsid w:val="00777F09"/>
    <w:rsid w:val="00783338"/>
    <w:rsid w:val="00785435"/>
    <w:rsid w:val="007860CC"/>
    <w:rsid w:val="0079012D"/>
    <w:rsid w:val="0079062B"/>
    <w:rsid w:val="00792264"/>
    <w:rsid w:val="00793251"/>
    <w:rsid w:val="00794558"/>
    <w:rsid w:val="00794CC7"/>
    <w:rsid w:val="00795B8D"/>
    <w:rsid w:val="007A1FA4"/>
    <w:rsid w:val="007B37A4"/>
    <w:rsid w:val="007C4BFB"/>
    <w:rsid w:val="007C5D88"/>
    <w:rsid w:val="007C7316"/>
    <w:rsid w:val="007E0CEC"/>
    <w:rsid w:val="007E0E37"/>
    <w:rsid w:val="007E2B98"/>
    <w:rsid w:val="007E3BB3"/>
    <w:rsid w:val="007E730B"/>
    <w:rsid w:val="007F5781"/>
    <w:rsid w:val="007F697E"/>
    <w:rsid w:val="007F6DA3"/>
    <w:rsid w:val="00800B1E"/>
    <w:rsid w:val="008038FC"/>
    <w:rsid w:val="00803FCE"/>
    <w:rsid w:val="00814128"/>
    <w:rsid w:val="008171F9"/>
    <w:rsid w:val="00817A06"/>
    <w:rsid w:val="0082002E"/>
    <w:rsid w:val="008237C2"/>
    <w:rsid w:val="00831597"/>
    <w:rsid w:val="00845AA6"/>
    <w:rsid w:val="008466FD"/>
    <w:rsid w:val="00846CFE"/>
    <w:rsid w:val="008566AC"/>
    <w:rsid w:val="00856AFF"/>
    <w:rsid w:val="0086199C"/>
    <w:rsid w:val="00864FE7"/>
    <w:rsid w:val="0086616C"/>
    <w:rsid w:val="00871078"/>
    <w:rsid w:val="00873E81"/>
    <w:rsid w:val="00877AC2"/>
    <w:rsid w:val="00883ADB"/>
    <w:rsid w:val="00883DF4"/>
    <w:rsid w:val="00885C62"/>
    <w:rsid w:val="008867A1"/>
    <w:rsid w:val="00891624"/>
    <w:rsid w:val="008936B6"/>
    <w:rsid w:val="0089469D"/>
    <w:rsid w:val="00894F60"/>
    <w:rsid w:val="008978C4"/>
    <w:rsid w:val="008B0E71"/>
    <w:rsid w:val="008B51BA"/>
    <w:rsid w:val="008B5E3F"/>
    <w:rsid w:val="008B75ED"/>
    <w:rsid w:val="008B7ACA"/>
    <w:rsid w:val="008C1667"/>
    <w:rsid w:val="008C1E69"/>
    <w:rsid w:val="008C241E"/>
    <w:rsid w:val="008C3069"/>
    <w:rsid w:val="008C4C06"/>
    <w:rsid w:val="008D2314"/>
    <w:rsid w:val="008D45A4"/>
    <w:rsid w:val="008E0D76"/>
    <w:rsid w:val="008E1443"/>
    <w:rsid w:val="008E20D5"/>
    <w:rsid w:val="008E5277"/>
    <w:rsid w:val="008F1027"/>
    <w:rsid w:val="008F7900"/>
    <w:rsid w:val="00904BE1"/>
    <w:rsid w:val="00905843"/>
    <w:rsid w:val="009074EE"/>
    <w:rsid w:val="00911D45"/>
    <w:rsid w:val="009178EC"/>
    <w:rsid w:val="00917E9E"/>
    <w:rsid w:val="00923786"/>
    <w:rsid w:val="009245F4"/>
    <w:rsid w:val="00924C8F"/>
    <w:rsid w:val="00930EB2"/>
    <w:rsid w:val="00933FCD"/>
    <w:rsid w:val="0093721A"/>
    <w:rsid w:val="0094162F"/>
    <w:rsid w:val="00947D72"/>
    <w:rsid w:val="00951EEF"/>
    <w:rsid w:val="0097115D"/>
    <w:rsid w:val="00973AEF"/>
    <w:rsid w:val="00977019"/>
    <w:rsid w:val="009837BE"/>
    <w:rsid w:val="00986D82"/>
    <w:rsid w:val="00990813"/>
    <w:rsid w:val="0099158E"/>
    <w:rsid w:val="0099254B"/>
    <w:rsid w:val="0099400F"/>
    <w:rsid w:val="009A5CB1"/>
    <w:rsid w:val="009A5DFE"/>
    <w:rsid w:val="009A70E6"/>
    <w:rsid w:val="009B0E2F"/>
    <w:rsid w:val="009B276D"/>
    <w:rsid w:val="009C10D7"/>
    <w:rsid w:val="009C45BB"/>
    <w:rsid w:val="009C4A68"/>
    <w:rsid w:val="009C62ED"/>
    <w:rsid w:val="009C649F"/>
    <w:rsid w:val="009C6D67"/>
    <w:rsid w:val="009C7420"/>
    <w:rsid w:val="009D0A4B"/>
    <w:rsid w:val="009D17D5"/>
    <w:rsid w:val="009D1E73"/>
    <w:rsid w:val="009D31A8"/>
    <w:rsid w:val="009D4B47"/>
    <w:rsid w:val="009E34AC"/>
    <w:rsid w:val="009E35D8"/>
    <w:rsid w:val="009E3C85"/>
    <w:rsid w:val="009E3CD9"/>
    <w:rsid w:val="009E3FE7"/>
    <w:rsid w:val="009E7064"/>
    <w:rsid w:val="009E72FE"/>
    <w:rsid w:val="009E7D63"/>
    <w:rsid w:val="009F1604"/>
    <w:rsid w:val="009F387E"/>
    <w:rsid w:val="009F3C30"/>
    <w:rsid w:val="009F5108"/>
    <w:rsid w:val="009F6081"/>
    <w:rsid w:val="009F77EE"/>
    <w:rsid w:val="00A01906"/>
    <w:rsid w:val="00A07451"/>
    <w:rsid w:val="00A2005C"/>
    <w:rsid w:val="00A21B67"/>
    <w:rsid w:val="00A2215B"/>
    <w:rsid w:val="00A243A8"/>
    <w:rsid w:val="00A31048"/>
    <w:rsid w:val="00A310AC"/>
    <w:rsid w:val="00A347C0"/>
    <w:rsid w:val="00A36E34"/>
    <w:rsid w:val="00A43E44"/>
    <w:rsid w:val="00A53045"/>
    <w:rsid w:val="00A602B9"/>
    <w:rsid w:val="00A624FB"/>
    <w:rsid w:val="00A64130"/>
    <w:rsid w:val="00A65275"/>
    <w:rsid w:val="00A6604F"/>
    <w:rsid w:val="00A67224"/>
    <w:rsid w:val="00A8146B"/>
    <w:rsid w:val="00A9189E"/>
    <w:rsid w:val="00A958E5"/>
    <w:rsid w:val="00A95C1A"/>
    <w:rsid w:val="00A977C6"/>
    <w:rsid w:val="00A97E83"/>
    <w:rsid w:val="00A97F4F"/>
    <w:rsid w:val="00AA223D"/>
    <w:rsid w:val="00AA457F"/>
    <w:rsid w:val="00AB1123"/>
    <w:rsid w:val="00AB1FE3"/>
    <w:rsid w:val="00AC6CE9"/>
    <w:rsid w:val="00AE0827"/>
    <w:rsid w:val="00AE1F66"/>
    <w:rsid w:val="00AE2337"/>
    <w:rsid w:val="00AE3B11"/>
    <w:rsid w:val="00AE3D32"/>
    <w:rsid w:val="00AE475E"/>
    <w:rsid w:val="00AE640F"/>
    <w:rsid w:val="00AE698F"/>
    <w:rsid w:val="00AF1970"/>
    <w:rsid w:val="00AF6F97"/>
    <w:rsid w:val="00B00745"/>
    <w:rsid w:val="00B01108"/>
    <w:rsid w:val="00B02D12"/>
    <w:rsid w:val="00B04113"/>
    <w:rsid w:val="00B05381"/>
    <w:rsid w:val="00B05527"/>
    <w:rsid w:val="00B05571"/>
    <w:rsid w:val="00B057B8"/>
    <w:rsid w:val="00B07B8B"/>
    <w:rsid w:val="00B1002F"/>
    <w:rsid w:val="00B14276"/>
    <w:rsid w:val="00B21902"/>
    <w:rsid w:val="00B2195E"/>
    <w:rsid w:val="00B23266"/>
    <w:rsid w:val="00B242E9"/>
    <w:rsid w:val="00B300A2"/>
    <w:rsid w:val="00B30FA2"/>
    <w:rsid w:val="00B313BE"/>
    <w:rsid w:val="00B32C99"/>
    <w:rsid w:val="00B35A70"/>
    <w:rsid w:val="00B36344"/>
    <w:rsid w:val="00B46CF7"/>
    <w:rsid w:val="00B50CA8"/>
    <w:rsid w:val="00B5165E"/>
    <w:rsid w:val="00B52458"/>
    <w:rsid w:val="00B65277"/>
    <w:rsid w:val="00B730AC"/>
    <w:rsid w:val="00B746E2"/>
    <w:rsid w:val="00B777DE"/>
    <w:rsid w:val="00B907FE"/>
    <w:rsid w:val="00B9274D"/>
    <w:rsid w:val="00B97437"/>
    <w:rsid w:val="00B97DA1"/>
    <w:rsid w:val="00BA0128"/>
    <w:rsid w:val="00BA18F5"/>
    <w:rsid w:val="00BA2999"/>
    <w:rsid w:val="00BA2E84"/>
    <w:rsid w:val="00BA32EF"/>
    <w:rsid w:val="00BA406C"/>
    <w:rsid w:val="00BA47E1"/>
    <w:rsid w:val="00BA5FD6"/>
    <w:rsid w:val="00BC4CE1"/>
    <w:rsid w:val="00BC52D1"/>
    <w:rsid w:val="00BC6796"/>
    <w:rsid w:val="00BC7045"/>
    <w:rsid w:val="00BC7DFA"/>
    <w:rsid w:val="00BD485C"/>
    <w:rsid w:val="00BE020D"/>
    <w:rsid w:val="00BE0547"/>
    <w:rsid w:val="00BE490B"/>
    <w:rsid w:val="00BE4DED"/>
    <w:rsid w:val="00BE5FFE"/>
    <w:rsid w:val="00BE7C5D"/>
    <w:rsid w:val="00C0676A"/>
    <w:rsid w:val="00C11246"/>
    <w:rsid w:val="00C12932"/>
    <w:rsid w:val="00C13E3D"/>
    <w:rsid w:val="00C219B5"/>
    <w:rsid w:val="00C220D1"/>
    <w:rsid w:val="00C224C7"/>
    <w:rsid w:val="00C25C15"/>
    <w:rsid w:val="00C25F30"/>
    <w:rsid w:val="00C27A93"/>
    <w:rsid w:val="00C34082"/>
    <w:rsid w:val="00C40DFA"/>
    <w:rsid w:val="00C4523B"/>
    <w:rsid w:val="00C4692A"/>
    <w:rsid w:val="00C5576B"/>
    <w:rsid w:val="00C574BC"/>
    <w:rsid w:val="00C57E1C"/>
    <w:rsid w:val="00C61F6F"/>
    <w:rsid w:val="00C72DF5"/>
    <w:rsid w:val="00C747A1"/>
    <w:rsid w:val="00C77669"/>
    <w:rsid w:val="00C838DD"/>
    <w:rsid w:val="00C86E0F"/>
    <w:rsid w:val="00C91173"/>
    <w:rsid w:val="00C93636"/>
    <w:rsid w:val="00C967CC"/>
    <w:rsid w:val="00C970DB"/>
    <w:rsid w:val="00C97F16"/>
    <w:rsid w:val="00CB5738"/>
    <w:rsid w:val="00CB7865"/>
    <w:rsid w:val="00CC050C"/>
    <w:rsid w:val="00CC0A51"/>
    <w:rsid w:val="00CC2049"/>
    <w:rsid w:val="00CC21D2"/>
    <w:rsid w:val="00CC4D7E"/>
    <w:rsid w:val="00CC5352"/>
    <w:rsid w:val="00CC5795"/>
    <w:rsid w:val="00CC6D8B"/>
    <w:rsid w:val="00CD256B"/>
    <w:rsid w:val="00CD381D"/>
    <w:rsid w:val="00CF0651"/>
    <w:rsid w:val="00CF3454"/>
    <w:rsid w:val="00CF5460"/>
    <w:rsid w:val="00D02774"/>
    <w:rsid w:val="00D07901"/>
    <w:rsid w:val="00D201CF"/>
    <w:rsid w:val="00D230DA"/>
    <w:rsid w:val="00D2400B"/>
    <w:rsid w:val="00D31DF9"/>
    <w:rsid w:val="00D33AAC"/>
    <w:rsid w:val="00D37471"/>
    <w:rsid w:val="00D406CA"/>
    <w:rsid w:val="00D4182D"/>
    <w:rsid w:val="00D450CC"/>
    <w:rsid w:val="00D5481D"/>
    <w:rsid w:val="00D55EA5"/>
    <w:rsid w:val="00D56498"/>
    <w:rsid w:val="00D567DA"/>
    <w:rsid w:val="00D56A0B"/>
    <w:rsid w:val="00D56B1E"/>
    <w:rsid w:val="00D62E19"/>
    <w:rsid w:val="00D6347C"/>
    <w:rsid w:val="00D6404C"/>
    <w:rsid w:val="00D6739B"/>
    <w:rsid w:val="00D7351F"/>
    <w:rsid w:val="00D74448"/>
    <w:rsid w:val="00D77F48"/>
    <w:rsid w:val="00D82B3F"/>
    <w:rsid w:val="00D855FF"/>
    <w:rsid w:val="00D87896"/>
    <w:rsid w:val="00D95A3B"/>
    <w:rsid w:val="00DA3C29"/>
    <w:rsid w:val="00DA4257"/>
    <w:rsid w:val="00DA48F7"/>
    <w:rsid w:val="00DA5D34"/>
    <w:rsid w:val="00DB23EC"/>
    <w:rsid w:val="00DB7D93"/>
    <w:rsid w:val="00DC4D0E"/>
    <w:rsid w:val="00DC6E24"/>
    <w:rsid w:val="00DC76CB"/>
    <w:rsid w:val="00DD029A"/>
    <w:rsid w:val="00DD0706"/>
    <w:rsid w:val="00DD1B8D"/>
    <w:rsid w:val="00DE6E56"/>
    <w:rsid w:val="00DE7218"/>
    <w:rsid w:val="00DF2C10"/>
    <w:rsid w:val="00E00BA7"/>
    <w:rsid w:val="00E0229F"/>
    <w:rsid w:val="00E03BE6"/>
    <w:rsid w:val="00E04167"/>
    <w:rsid w:val="00E0495F"/>
    <w:rsid w:val="00E11718"/>
    <w:rsid w:val="00E169E7"/>
    <w:rsid w:val="00E175D8"/>
    <w:rsid w:val="00E210EE"/>
    <w:rsid w:val="00E26913"/>
    <w:rsid w:val="00E27494"/>
    <w:rsid w:val="00E371C1"/>
    <w:rsid w:val="00E4492E"/>
    <w:rsid w:val="00E45F43"/>
    <w:rsid w:val="00E45F46"/>
    <w:rsid w:val="00E526F9"/>
    <w:rsid w:val="00E53F0D"/>
    <w:rsid w:val="00E55805"/>
    <w:rsid w:val="00E62B54"/>
    <w:rsid w:val="00E67BC8"/>
    <w:rsid w:val="00E76CF0"/>
    <w:rsid w:val="00E8070E"/>
    <w:rsid w:val="00E80ACF"/>
    <w:rsid w:val="00E837C9"/>
    <w:rsid w:val="00E9376B"/>
    <w:rsid w:val="00E966AA"/>
    <w:rsid w:val="00EA1593"/>
    <w:rsid w:val="00EA597D"/>
    <w:rsid w:val="00EA6AFC"/>
    <w:rsid w:val="00EA76C2"/>
    <w:rsid w:val="00EB158B"/>
    <w:rsid w:val="00EC0224"/>
    <w:rsid w:val="00EC1776"/>
    <w:rsid w:val="00EC3D30"/>
    <w:rsid w:val="00EC7247"/>
    <w:rsid w:val="00EC7CDD"/>
    <w:rsid w:val="00EE70FC"/>
    <w:rsid w:val="00EE7326"/>
    <w:rsid w:val="00EF0B28"/>
    <w:rsid w:val="00F01EBC"/>
    <w:rsid w:val="00F064B4"/>
    <w:rsid w:val="00F0793A"/>
    <w:rsid w:val="00F12F34"/>
    <w:rsid w:val="00F14650"/>
    <w:rsid w:val="00F24241"/>
    <w:rsid w:val="00F346BF"/>
    <w:rsid w:val="00F36035"/>
    <w:rsid w:val="00F36629"/>
    <w:rsid w:val="00F373D0"/>
    <w:rsid w:val="00F40E51"/>
    <w:rsid w:val="00F410CE"/>
    <w:rsid w:val="00F419BB"/>
    <w:rsid w:val="00F52879"/>
    <w:rsid w:val="00F53D4E"/>
    <w:rsid w:val="00F6014D"/>
    <w:rsid w:val="00F61969"/>
    <w:rsid w:val="00F64458"/>
    <w:rsid w:val="00F64474"/>
    <w:rsid w:val="00F67B6F"/>
    <w:rsid w:val="00F7329C"/>
    <w:rsid w:val="00F74955"/>
    <w:rsid w:val="00F7631E"/>
    <w:rsid w:val="00F7659E"/>
    <w:rsid w:val="00F809DA"/>
    <w:rsid w:val="00F81B3E"/>
    <w:rsid w:val="00F81B9A"/>
    <w:rsid w:val="00F82F76"/>
    <w:rsid w:val="00F96A6C"/>
    <w:rsid w:val="00F979DD"/>
    <w:rsid w:val="00FA23B9"/>
    <w:rsid w:val="00FA491F"/>
    <w:rsid w:val="00FA4C92"/>
    <w:rsid w:val="00FC3F8D"/>
    <w:rsid w:val="00FC4A95"/>
    <w:rsid w:val="00FD4CD3"/>
    <w:rsid w:val="00FD52BF"/>
    <w:rsid w:val="00FD54EB"/>
    <w:rsid w:val="00FD6C6A"/>
    <w:rsid w:val="00FE1379"/>
    <w:rsid w:val="00FE35DC"/>
    <w:rsid w:val="00FE63CF"/>
    <w:rsid w:val="00FE7496"/>
    <w:rsid w:val="00FF06AD"/>
    <w:rsid w:val="00FF1A94"/>
    <w:rsid w:val="00FF6CF2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D14D3"/>
  </w:style>
  <w:style w:type="paragraph" w:styleId="a3">
    <w:name w:val="header"/>
    <w:basedOn w:val="a"/>
    <w:link w:val="a4"/>
    <w:semiHidden/>
    <w:unhideWhenUsed/>
    <w:rsid w:val="002211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211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D14D3"/>
  </w:style>
  <w:style w:type="paragraph" w:styleId="a3">
    <w:name w:val="header"/>
    <w:basedOn w:val="a"/>
    <w:link w:val="a4"/>
    <w:semiHidden/>
    <w:unhideWhenUsed/>
    <w:rsid w:val="002211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211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Томской области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Дайнеко</dc:creator>
  <cp:lastModifiedBy>Губина</cp:lastModifiedBy>
  <cp:revision>55</cp:revision>
  <cp:lastPrinted>2014-03-04T03:19:00Z</cp:lastPrinted>
  <dcterms:created xsi:type="dcterms:W3CDTF">2014-02-28T10:27:00Z</dcterms:created>
  <dcterms:modified xsi:type="dcterms:W3CDTF">2014-03-18T09:01:00Z</dcterms:modified>
</cp:coreProperties>
</file>