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5508"/>
        <w:gridCol w:w="4500"/>
      </w:tblGrid>
      <w:tr w:rsidR="0092394E" w:rsidTr="00165E21">
        <w:trPr>
          <w:trHeight w:val="2268"/>
        </w:trPr>
        <w:tc>
          <w:tcPr>
            <w:tcW w:w="5508" w:type="dxa"/>
            <w:shd w:val="clear" w:color="auto" w:fill="auto"/>
          </w:tcPr>
          <w:p w:rsidR="0092394E" w:rsidRPr="009842CC" w:rsidRDefault="0092394E" w:rsidP="0092394E">
            <w:pPr>
              <w:pStyle w:val="2"/>
              <w:spacing w:before="0" w:after="0"/>
              <w:rPr>
                <w:rFonts w:ascii="Times New Roman" w:hAnsi="Times New Roman" w:cs="Times New Roman"/>
                <w:b w:val="0"/>
                <w:i w:val="0"/>
                <w:sz w:val="24"/>
                <w:szCs w:val="24"/>
                <w:lang w:val="en-US"/>
              </w:rPr>
            </w:pPr>
          </w:p>
        </w:tc>
        <w:tc>
          <w:tcPr>
            <w:tcW w:w="4500" w:type="dxa"/>
            <w:shd w:val="clear" w:color="auto" w:fill="auto"/>
          </w:tcPr>
          <w:p w:rsidR="0092394E" w:rsidRDefault="0092394E" w:rsidP="00FB238D">
            <w:pPr>
              <w:pStyle w:val="2"/>
              <w:tabs>
                <w:tab w:val="left" w:pos="0"/>
                <w:tab w:val="left" w:pos="72"/>
                <w:tab w:val="left" w:pos="557"/>
              </w:tabs>
              <w:spacing w:before="0" w:after="0"/>
              <w:rPr>
                <w:rFonts w:ascii="Times New Roman" w:hAnsi="Times New Roman" w:cs="Times New Roman"/>
                <w:b w:val="0"/>
                <w:i w:val="0"/>
              </w:rPr>
            </w:pPr>
            <w:r w:rsidRPr="009238AC">
              <w:rPr>
                <w:rFonts w:ascii="Times New Roman" w:hAnsi="Times New Roman" w:cs="Times New Roman"/>
                <w:b w:val="0"/>
                <w:i w:val="0"/>
                <w:sz w:val="24"/>
                <w:szCs w:val="24"/>
              </w:rPr>
              <w:t xml:space="preserve">         </w:t>
            </w:r>
            <w:r w:rsidRPr="0092394E">
              <w:rPr>
                <w:rFonts w:ascii="Times New Roman" w:hAnsi="Times New Roman" w:cs="Times New Roman"/>
                <w:b w:val="0"/>
                <w:i w:val="0"/>
              </w:rPr>
              <w:t>Утверждаю</w:t>
            </w:r>
          </w:p>
          <w:p w:rsidR="0092394E" w:rsidRPr="0092394E" w:rsidRDefault="0092394E" w:rsidP="0092394E"/>
          <w:p w:rsidR="0092394E" w:rsidRPr="009238AC" w:rsidRDefault="0092394E" w:rsidP="0092394E">
            <w:pPr>
              <w:tabs>
                <w:tab w:val="left" w:pos="72"/>
                <w:tab w:val="left" w:pos="432"/>
                <w:tab w:val="left" w:pos="557"/>
              </w:tabs>
            </w:pPr>
            <w:r w:rsidRPr="009238AC">
              <w:t xml:space="preserve">         </w:t>
            </w:r>
            <w:r w:rsidR="00541688">
              <w:t>П</w:t>
            </w:r>
            <w:r w:rsidRPr="009238AC">
              <w:t>редседател</w:t>
            </w:r>
            <w:r w:rsidR="00541688">
              <w:t>ь</w:t>
            </w:r>
            <w:r w:rsidRPr="009238AC">
              <w:t xml:space="preserve"> </w:t>
            </w:r>
          </w:p>
          <w:p w:rsidR="0092394E" w:rsidRPr="009238AC" w:rsidRDefault="0092394E" w:rsidP="0092394E">
            <w:pPr>
              <w:tabs>
                <w:tab w:val="left" w:pos="72"/>
                <w:tab w:val="left" w:pos="432"/>
                <w:tab w:val="left" w:pos="557"/>
              </w:tabs>
            </w:pPr>
            <w:r w:rsidRPr="009238AC">
              <w:t xml:space="preserve">         Контрольно</w:t>
            </w:r>
            <w:r>
              <w:t>-счетной</w:t>
            </w:r>
            <w:r w:rsidRPr="009238AC">
              <w:t xml:space="preserve"> палаты           </w:t>
            </w:r>
          </w:p>
          <w:p w:rsidR="0092394E" w:rsidRPr="009238AC" w:rsidRDefault="0092394E" w:rsidP="0092394E">
            <w:pPr>
              <w:tabs>
                <w:tab w:val="left" w:pos="0"/>
                <w:tab w:val="left" w:pos="72"/>
                <w:tab w:val="left" w:pos="557"/>
              </w:tabs>
            </w:pPr>
            <w:r w:rsidRPr="009238AC">
              <w:t xml:space="preserve">         Томской области </w:t>
            </w:r>
          </w:p>
          <w:p w:rsidR="0092394E" w:rsidRPr="009238AC" w:rsidRDefault="0092394E" w:rsidP="0092394E">
            <w:r w:rsidRPr="009238AC">
              <w:t xml:space="preserve">         </w:t>
            </w:r>
          </w:p>
          <w:p w:rsidR="0092394E" w:rsidRPr="009238AC" w:rsidRDefault="0092394E" w:rsidP="00541688">
            <w:r w:rsidRPr="009238AC">
              <w:t xml:space="preserve">         __________     </w:t>
            </w:r>
            <w:r w:rsidR="00541688">
              <w:t>А</w:t>
            </w:r>
            <w:r w:rsidR="000C19DB">
              <w:t xml:space="preserve">.Д. </w:t>
            </w:r>
            <w:proofErr w:type="spellStart"/>
            <w:r w:rsidR="00541688">
              <w:t>Пронькин</w:t>
            </w:r>
            <w:proofErr w:type="spellEnd"/>
          </w:p>
        </w:tc>
      </w:tr>
      <w:tr w:rsidR="0092394E" w:rsidTr="00165E21">
        <w:trPr>
          <w:trHeight w:val="864"/>
        </w:trPr>
        <w:tc>
          <w:tcPr>
            <w:tcW w:w="5508" w:type="dxa"/>
            <w:shd w:val="clear" w:color="auto" w:fill="auto"/>
          </w:tcPr>
          <w:p w:rsidR="0092394E" w:rsidRDefault="0092394E" w:rsidP="0092394E">
            <w:pPr>
              <w:pStyle w:val="2"/>
              <w:spacing w:before="0" w:after="0"/>
              <w:rPr>
                <w:b w:val="0"/>
                <w:sz w:val="20"/>
              </w:rPr>
            </w:pPr>
          </w:p>
        </w:tc>
        <w:tc>
          <w:tcPr>
            <w:tcW w:w="4500" w:type="dxa"/>
            <w:shd w:val="clear" w:color="auto" w:fill="auto"/>
          </w:tcPr>
          <w:p w:rsidR="003E3FAE" w:rsidRPr="003E3FAE" w:rsidRDefault="0092394E" w:rsidP="00E160E9">
            <w:pPr>
              <w:pStyle w:val="2"/>
              <w:spacing w:before="0" w:after="0"/>
            </w:pPr>
            <w:r w:rsidRPr="009238AC">
              <w:rPr>
                <w:rFonts w:ascii="Times New Roman" w:hAnsi="Times New Roman" w:cs="Times New Roman"/>
                <w:b w:val="0"/>
                <w:i w:val="0"/>
                <w:sz w:val="24"/>
                <w:szCs w:val="24"/>
              </w:rPr>
              <w:t xml:space="preserve">        </w:t>
            </w:r>
            <w:r w:rsidR="00962B31">
              <w:rPr>
                <w:rFonts w:ascii="Times New Roman" w:hAnsi="Times New Roman" w:cs="Times New Roman"/>
                <w:b w:val="0"/>
                <w:i w:val="0"/>
                <w:sz w:val="24"/>
                <w:szCs w:val="24"/>
              </w:rPr>
              <w:t>«___»</w:t>
            </w:r>
            <w:r w:rsidR="008D1D92" w:rsidRPr="00A564DC">
              <w:rPr>
                <w:rFonts w:ascii="Times New Roman" w:hAnsi="Times New Roman" w:cs="Times New Roman"/>
                <w:b w:val="0"/>
                <w:i w:val="0"/>
                <w:sz w:val="24"/>
                <w:szCs w:val="24"/>
              </w:rPr>
              <w:t xml:space="preserve"> </w:t>
            </w:r>
            <w:r w:rsidRPr="009238AC">
              <w:rPr>
                <w:rFonts w:ascii="Times New Roman" w:hAnsi="Times New Roman" w:cs="Times New Roman"/>
                <w:b w:val="0"/>
                <w:i w:val="0"/>
                <w:sz w:val="24"/>
                <w:szCs w:val="24"/>
              </w:rPr>
              <w:t xml:space="preserve">  </w:t>
            </w:r>
            <w:r w:rsidR="00E160E9">
              <w:rPr>
                <w:rFonts w:ascii="Times New Roman" w:hAnsi="Times New Roman" w:cs="Times New Roman"/>
                <w:b w:val="0"/>
                <w:i w:val="0"/>
                <w:sz w:val="24"/>
                <w:szCs w:val="24"/>
              </w:rPr>
              <w:t>дека</w:t>
            </w:r>
            <w:r w:rsidR="008F588A">
              <w:rPr>
                <w:rFonts w:ascii="Times New Roman" w:hAnsi="Times New Roman" w:cs="Times New Roman"/>
                <w:b w:val="0"/>
                <w:i w:val="0"/>
                <w:sz w:val="24"/>
                <w:szCs w:val="24"/>
              </w:rPr>
              <w:t>б</w:t>
            </w:r>
            <w:r w:rsidR="000C6BB2">
              <w:rPr>
                <w:rFonts w:ascii="Times New Roman" w:hAnsi="Times New Roman" w:cs="Times New Roman"/>
                <w:b w:val="0"/>
                <w:i w:val="0"/>
                <w:sz w:val="24"/>
                <w:szCs w:val="24"/>
              </w:rPr>
              <w:t>ря</w:t>
            </w:r>
            <w:r w:rsidRPr="009238AC">
              <w:rPr>
                <w:rFonts w:ascii="Times New Roman" w:hAnsi="Times New Roman" w:cs="Times New Roman"/>
                <w:b w:val="0"/>
                <w:i w:val="0"/>
                <w:sz w:val="24"/>
                <w:szCs w:val="24"/>
              </w:rPr>
              <w:t xml:space="preserve">  201</w:t>
            </w:r>
            <w:r w:rsidR="00541688">
              <w:rPr>
                <w:rFonts w:ascii="Times New Roman" w:hAnsi="Times New Roman" w:cs="Times New Roman"/>
                <w:b w:val="0"/>
                <w:i w:val="0"/>
                <w:sz w:val="24"/>
                <w:szCs w:val="24"/>
              </w:rPr>
              <w:t>7</w:t>
            </w:r>
            <w:r w:rsidRPr="009238AC">
              <w:rPr>
                <w:rFonts w:ascii="Times New Roman" w:hAnsi="Times New Roman" w:cs="Times New Roman"/>
                <w:b w:val="0"/>
                <w:i w:val="0"/>
                <w:sz w:val="24"/>
                <w:szCs w:val="24"/>
              </w:rPr>
              <w:t xml:space="preserve"> г. </w:t>
            </w:r>
          </w:p>
        </w:tc>
      </w:tr>
    </w:tbl>
    <w:p w:rsidR="004462E4" w:rsidRDefault="004462E4" w:rsidP="0092394E">
      <w:pPr>
        <w:pStyle w:val="31"/>
        <w:spacing w:after="0"/>
        <w:ind w:firstLine="567"/>
        <w:rPr>
          <w:b/>
          <w:sz w:val="24"/>
          <w:szCs w:val="24"/>
        </w:rPr>
      </w:pPr>
    </w:p>
    <w:p w:rsidR="0092394E" w:rsidRDefault="0026697C" w:rsidP="0026697C">
      <w:pPr>
        <w:pStyle w:val="31"/>
        <w:spacing w:after="0"/>
        <w:ind w:firstLine="567"/>
        <w:rPr>
          <w:b/>
          <w:sz w:val="24"/>
          <w:szCs w:val="24"/>
        </w:rPr>
      </w:pPr>
      <w:r>
        <w:rPr>
          <w:b/>
          <w:sz w:val="24"/>
          <w:szCs w:val="24"/>
        </w:rPr>
        <w:t xml:space="preserve">                                                                    </w:t>
      </w:r>
      <w:r w:rsidR="0092394E">
        <w:rPr>
          <w:b/>
          <w:sz w:val="24"/>
          <w:szCs w:val="24"/>
        </w:rPr>
        <w:t>Отчет</w:t>
      </w:r>
    </w:p>
    <w:p w:rsidR="000671BA" w:rsidRDefault="0092394E" w:rsidP="0026697C">
      <w:pPr>
        <w:jc w:val="center"/>
        <w:rPr>
          <w:b/>
        </w:rPr>
      </w:pPr>
      <w:r>
        <w:rPr>
          <w:b/>
        </w:rPr>
        <w:t xml:space="preserve">о результатах  </w:t>
      </w:r>
      <w:r w:rsidR="00670000">
        <w:rPr>
          <w:b/>
        </w:rPr>
        <w:t>контрольного мероприятия</w:t>
      </w:r>
    </w:p>
    <w:p w:rsidR="008F588A" w:rsidRPr="008F588A" w:rsidRDefault="008F588A" w:rsidP="008F588A">
      <w:pPr>
        <w:jc w:val="center"/>
        <w:rPr>
          <w:b/>
          <w:bCs/>
        </w:rPr>
      </w:pPr>
      <w:r w:rsidRPr="008F588A">
        <w:rPr>
          <w:b/>
        </w:rPr>
        <w:t>«</w:t>
      </w:r>
      <w:r w:rsidRPr="008F588A">
        <w:rPr>
          <w:b/>
          <w:color w:val="000000"/>
          <w:shd w:val="clear" w:color="auto" w:fill="FFFFFF"/>
        </w:rPr>
        <w:t>П</w:t>
      </w:r>
      <w:r w:rsidRPr="008F588A">
        <w:rPr>
          <w:b/>
          <w:spacing w:val="4"/>
        </w:rPr>
        <w:t>роверка эффективности управления, использования и распоряжения областным                    государственным имуществом, з</w:t>
      </w:r>
      <w:r w:rsidRPr="008F588A">
        <w:rPr>
          <w:b/>
        </w:rPr>
        <w:t xml:space="preserve">акрепленным за </w:t>
      </w:r>
      <w:r w:rsidRPr="008F588A">
        <w:rPr>
          <w:b/>
          <w:color w:val="000000"/>
          <w:shd w:val="clear" w:color="auto" w:fill="FFFFFF"/>
        </w:rPr>
        <w:t>ОГАУ «Центр спортивной подготовки сборных команд Томской области»</w:t>
      </w:r>
    </w:p>
    <w:p w:rsidR="007C7940" w:rsidRPr="007C7940" w:rsidRDefault="007C7940" w:rsidP="007C7940">
      <w:pPr>
        <w:tabs>
          <w:tab w:val="left" w:pos="884"/>
        </w:tabs>
        <w:jc w:val="center"/>
        <w:rPr>
          <w:b/>
          <w:bCs/>
        </w:rPr>
      </w:pPr>
    </w:p>
    <w:p w:rsidR="00F544B8" w:rsidRPr="00F544B8" w:rsidRDefault="00F544B8" w:rsidP="009E63DE">
      <w:pPr>
        <w:jc w:val="center"/>
        <w:rPr>
          <w:b/>
          <w:sz w:val="20"/>
          <w:szCs w:val="20"/>
        </w:rPr>
      </w:pPr>
    </w:p>
    <w:p w:rsidR="00384F8C" w:rsidRPr="00E9424A" w:rsidRDefault="000671BA" w:rsidP="00384F8C">
      <w:pPr>
        <w:jc w:val="both"/>
      </w:pPr>
      <w:r w:rsidRPr="00CF41BF">
        <w:t xml:space="preserve">Основание для проведения мероприятия: </w:t>
      </w:r>
      <w:r w:rsidR="00384F8C" w:rsidRPr="00E9424A">
        <w:t xml:space="preserve">п. </w:t>
      </w:r>
      <w:r w:rsidR="008F588A">
        <w:t>22</w:t>
      </w:r>
      <w:r w:rsidR="00384F8C" w:rsidRPr="00E9424A">
        <w:t xml:space="preserve"> плана работы Контрольно-счетной палаты Томской области</w:t>
      </w:r>
      <w:r w:rsidR="00384F8C">
        <w:t xml:space="preserve"> на 2017 год</w:t>
      </w:r>
      <w:r w:rsidR="00384F8C" w:rsidRPr="00E9424A">
        <w:t xml:space="preserve">, утвержденного приказом председателя Контрольно-счетной палаты от </w:t>
      </w:r>
      <w:r w:rsidR="00384F8C" w:rsidRPr="009C157B">
        <w:t>27.12.2016 № 41.</w:t>
      </w:r>
    </w:p>
    <w:p w:rsidR="000A6E38" w:rsidRPr="00597BC8" w:rsidRDefault="000A6E38" w:rsidP="000671BA">
      <w:pPr>
        <w:jc w:val="both"/>
        <w:rPr>
          <w:sz w:val="20"/>
          <w:szCs w:val="20"/>
        </w:rPr>
      </w:pPr>
    </w:p>
    <w:p w:rsidR="00384F8C" w:rsidRPr="00E9424A" w:rsidRDefault="000A6E38" w:rsidP="00384F8C">
      <w:r w:rsidRPr="00072D56">
        <w:rPr>
          <w:bCs/>
        </w:rPr>
        <w:t xml:space="preserve">Проверяемый период: </w:t>
      </w:r>
      <w:r w:rsidR="00384F8C" w:rsidRPr="00E9424A">
        <w:t>с 01.01.201</w:t>
      </w:r>
      <w:r w:rsidR="00384F8C">
        <w:t>6</w:t>
      </w:r>
      <w:r w:rsidR="00384F8C" w:rsidRPr="00E9424A">
        <w:t xml:space="preserve"> г. по 3</w:t>
      </w:r>
      <w:r w:rsidR="008F588A">
        <w:t>0.06.2017</w:t>
      </w:r>
      <w:r w:rsidR="00384F8C" w:rsidRPr="00E9424A">
        <w:t xml:space="preserve"> г.</w:t>
      </w:r>
    </w:p>
    <w:p w:rsidR="001314A2" w:rsidRDefault="001314A2" w:rsidP="005A7DEF">
      <w:pPr>
        <w:jc w:val="both"/>
      </w:pPr>
    </w:p>
    <w:p w:rsidR="008F588A" w:rsidRPr="00D72273" w:rsidRDefault="00364651" w:rsidP="008F588A">
      <w:pPr>
        <w:jc w:val="both"/>
      </w:pPr>
      <w:r>
        <w:t xml:space="preserve">Объект контрольного мероприятия: </w:t>
      </w:r>
      <w:r w:rsidR="008F588A" w:rsidRPr="00D438B9">
        <w:t>Областное государственное автономное учреждение «</w:t>
      </w:r>
      <w:r w:rsidR="008F588A" w:rsidRPr="00D438B9">
        <w:rPr>
          <w:color w:val="000000"/>
          <w:shd w:val="clear" w:color="auto" w:fill="FFFFFF"/>
        </w:rPr>
        <w:t>Центр спортивной подготовки сборных команд Томской области</w:t>
      </w:r>
      <w:r w:rsidR="008F588A" w:rsidRPr="00D438B9">
        <w:t>»</w:t>
      </w:r>
      <w:r w:rsidR="003F25A0">
        <w:t xml:space="preserve"> (далее - </w:t>
      </w:r>
      <w:r w:rsidR="00535FC3" w:rsidRPr="00D438B9">
        <w:rPr>
          <w:color w:val="000000"/>
          <w:shd w:val="clear" w:color="auto" w:fill="FFFFFF"/>
        </w:rPr>
        <w:t>Центр спортивной подготовки</w:t>
      </w:r>
      <w:r w:rsidR="003F25A0">
        <w:t>, Учр</w:t>
      </w:r>
      <w:r w:rsidR="003F25A0">
        <w:t>е</w:t>
      </w:r>
      <w:r w:rsidR="003F25A0">
        <w:t>ждение)</w:t>
      </w:r>
      <w:r w:rsidR="008F588A" w:rsidRPr="00D438B9">
        <w:t>.</w:t>
      </w:r>
      <w:r w:rsidR="000A2844">
        <w:t xml:space="preserve"> </w:t>
      </w:r>
      <w:r w:rsidR="008F588A" w:rsidRPr="00D438B9">
        <w:t>Субъекты предоставления дополнительной информации и документов: Департамент по молодёжной политике, физической культуре и спорту Томской области</w:t>
      </w:r>
      <w:r w:rsidR="008F588A">
        <w:t xml:space="preserve">, </w:t>
      </w:r>
      <w:r w:rsidR="008F588A" w:rsidRPr="00D72273">
        <w:t>Департамент по упра</w:t>
      </w:r>
      <w:r w:rsidR="008F588A" w:rsidRPr="00D72273">
        <w:t>в</w:t>
      </w:r>
      <w:r w:rsidR="008F588A" w:rsidRPr="00D72273">
        <w:t>лению государственной собственностью Томской области.</w:t>
      </w:r>
    </w:p>
    <w:p w:rsidR="00380ABA" w:rsidRDefault="00380ABA" w:rsidP="00380ABA">
      <w:pPr>
        <w:jc w:val="both"/>
        <w:rPr>
          <w:bCs/>
        </w:rPr>
      </w:pPr>
    </w:p>
    <w:p w:rsidR="00380ABA" w:rsidRPr="000171A6" w:rsidRDefault="000171A6" w:rsidP="00380ABA">
      <w:pPr>
        <w:jc w:val="both"/>
        <w:rPr>
          <w:bCs/>
        </w:rPr>
      </w:pPr>
      <w:r>
        <w:rPr>
          <w:bCs/>
        </w:rPr>
        <w:t>Цел</w:t>
      </w:r>
      <w:r w:rsidR="00F85505">
        <w:rPr>
          <w:bCs/>
        </w:rPr>
        <w:t>и</w:t>
      </w:r>
      <w:r w:rsidR="00380ABA" w:rsidRPr="003642B2">
        <w:rPr>
          <w:bCs/>
        </w:rPr>
        <w:t xml:space="preserve"> контрольного мероприятия: </w:t>
      </w:r>
      <w:r w:rsidR="00384F8C" w:rsidRPr="000171A6">
        <w:rPr>
          <w:bCs/>
        </w:rPr>
        <w:t xml:space="preserve">анализ </w:t>
      </w:r>
      <w:r w:rsidR="005E57F8" w:rsidRPr="000171A6">
        <w:rPr>
          <w:bCs/>
        </w:rPr>
        <w:t>соблюдени</w:t>
      </w:r>
      <w:r w:rsidR="00384F8C" w:rsidRPr="000171A6">
        <w:rPr>
          <w:bCs/>
        </w:rPr>
        <w:t>я</w:t>
      </w:r>
      <w:r w:rsidR="00037D5F" w:rsidRPr="000171A6">
        <w:rPr>
          <w:bCs/>
        </w:rPr>
        <w:t xml:space="preserve"> </w:t>
      </w:r>
      <w:r w:rsidR="00D50D41" w:rsidRPr="000171A6">
        <w:rPr>
          <w:bCs/>
        </w:rPr>
        <w:t xml:space="preserve">норм </w:t>
      </w:r>
      <w:r w:rsidR="003A2F60" w:rsidRPr="000171A6">
        <w:rPr>
          <w:bCs/>
        </w:rPr>
        <w:t xml:space="preserve">действующего </w:t>
      </w:r>
      <w:r w:rsidR="005E57F8" w:rsidRPr="000171A6">
        <w:rPr>
          <w:bCs/>
        </w:rPr>
        <w:t xml:space="preserve">законодательства при </w:t>
      </w:r>
      <w:r w:rsidRPr="000171A6">
        <w:rPr>
          <w:bCs/>
        </w:rPr>
        <w:t>учете и распоряжении областным государственным</w:t>
      </w:r>
      <w:r w:rsidR="00384F8C" w:rsidRPr="000171A6">
        <w:rPr>
          <w:bCs/>
        </w:rPr>
        <w:t xml:space="preserve"> имуществ</w:t>
      </w:r>
      <w:r w:rsidRPr="000171A6">
        <w:rPr>
          <w:bCs/>
        </w:rPr>
        <w:t>ом</w:t>
      </w:r>
      <w:r w:rsidR="00384F8C" w:rsidRPr="000171A6">
        <w:rPr>
          <w:bCs/>
        </w:rPr>
        <w:t xml:space="preserve">, </w:t>
      </w:r>
      <w:r w:rsidR="001314A2" w:rsidRPr="000171A6">
        <w:rPr>
          <w:bCs/>
        </w:rPr>
        <w:t>закрепленн</w:t>
      </w:r>
      <w:r w:rsidRPr="000171A6">
        <w:rPr>
          <w:bCs/>
        </w:rPr>
        <w:t>ым</w:t>
      </w:r>
      <w:r w:rsidR="001314A2" w:rsidRPr="000171A6">
        <w:rPr>
          <w:bCs/>
        </w:rPr>
        <w:t xml:space="preserve"> за Учреждением на праве опе</w:t>
      </w:r>
      <w:r w:rsidR="00384F8C" w:rsidRPr="000171A6">
        <w:rPr>
          <w:bCs/>
        </w:rPr>
        <w:t>ративно</w:t>
      </w:r>
      <w:r w:rsidR="001314A2" w:rsidRPr="000171A6">
        <w:rPr>
          <w:bCs/>
        </w:rPr>
        <w:t>го</w:t>
      </w:r>
      <w:r w:rsidR="00384F8C" w:rsidRPr="000171A6">
        <w:rPr>
          <w:bCs/>
        </w:rPr>
        <w:t xml:space="preserve"> управлени</w:t>
      </w:r>
      <w:r w:rsidR="001314A2" w:rsidRPr="000171A6">
        <w:rPr>
          <w:bCs/>
        </w:rPr>
        <w:t>я,</w:t>
      </w:r>
      <w:r w:rsidR="00384F8C" w:rsidRPr="000171A6">
        <w:rPr>
          <w:bCs/>
        </w:rPr>
        <w:t xml:space="preserve"> </w:t>
      </w:r>
      <w:r w:rsidR="00F85505">
        <w:rPr>
          <w:bCs/>
        </w:rPr>
        <w:t xml:space="preserve">при </w:t>
      </w:r>
      <w:r w:rsidR="0089779C">
        <w:rPr>
          <w:bCs/>
        </w:rPr>
        <w:t>получении</w:t>
      </w:r>
      <w:r w:rsidR="00F85505">
        <w:rPr>
          <w:bCs/>
        </w:rPr>
        <w:t xml:space="preserve"> средств областного бюджета на его приобрет</w:t>
      </w:r>
      <w:r w:rsidR="00F85505">
        <w:rPr>
          <w:bCs/>
        </w:rPr>
        <w:t>е</w:t>
      </w:r>
      <w:r w:rsidR="00F85505">
        <w:rPr>
          <w:bCs/>
        </w:rPr>
        <w:t xml:space="preserve">ние и содержание, </w:t>
      </w:r>
      <w:r>
        <w:rPr>
          <w:bCs/>
        </w:rPr>
        <w:t>оценка эффективности его использования.</w:t>
      </w:r>
    </w:p>
    <w:p w:rsidR="00364651" w:rsidRDefault="00364651" w:rsidP="008812E5">
      <w:pPr>
        <w:tabs>
          <w:tab w:val="left" w:pos="3744"/>
          <w:tab w:val="left" w:pos="3852"/>
        </w:tabs>
        <w:jc w:val="both"/>
      </w:pPr>
    </w:p>
    <w:p w:rsidR="00C81382" w:rsidRDefault="00C81382" w:rsidP="00C81382">
      <w:pPr>
        <w:pStyle w:val="a8"/>
        <w:jc w:val="both"/>
        <w:rPr>
          <w:b/>
        </w:rPr>
      </w:pPr>
      <w:r w:rsidRPr="00C81382">
        <w:rPr>
          <w:b/>
        </w:rPr>
        <w:t xml:space="preserve">Краткая информация о </w:t>
      </w:r>
      <w:r w:rsidR="00FD22C2" w:rsidRPr="00C81382">
        <w:rPr>
          <w:b/>
        </w:rPr>
        <w:t>деятельности объекта контрольного мероприятия</w:t>
      </w:r>
      <w:r w:rsidRPr="00C81382">
        <w:rPr>
          <w:b/>
        </w:rPr>
        <w:t>:</w:t>
      </w:r>
    </w:p>
    <w:p w:rsidR="00875D12" w:rsidRDefault="00081CDF" w:rsidP="003F25A0">
      <w:pPr>
        <w:ind w:firstLine="708"/>
        <w:jc w:val="both"/>
      </w:pPr>
      <w:proofErr w:type="gramStart"/>
      <w:r>
        <w:t>Учреждение</w:t>
      </w:r>
      <w:r w:rsidR="003F25A0">
        <w:t xml:space="preserve"> </w:t>
      </w:r>
      <w:r w:rsidR="003F25A0" w:rsidRPr="00D438B9">
        <w:t xml:space="preserve">создано в соответствии с </w:t>
      </w:r>
      <w:r w:rsidR="003F25A0">
        <w:t>распоряжение</w:t>
      </w:r>
      <w:r w:rsidR="003F25A0" w:rsidRPr="00D438B9">
        <w:t>м Администрации Томской обл</w:t>
      </w:r>
      <w:r w:rsidR="003F25A0" w:rsidRPr="00D438B9">
        <w:t>а</w:t>
      </w:r>
      <w:r w:rsidR="003F25A0" w:rsidRPr="00D438B9">
        <w:t>сти от 0</w:t>
      </w:r>
      <w:r w:rsidR="003F25A0">
        <w:t>2</w:t>
      </w:r>
      <w:r w:rsidR="003F25A0" w:rsidRPr="00D438B9">
        <w:t>.0</w:t>
      </w:r>
      <w:r w:rsidR="003F25A0">
        <w:t>7</w:t>
      </w:r>
      <w:r w:rsidR="003F25A0" w:rsidRPr="00D438B9">
        <w:t>.20</w:t>
      </w:r>
      <w:r w:rsidR="003F25A0">
        <w:t>10 № 578-ра</w:t>
      </w:r>
      <w:r w:rsidR="003F25A0" w:rsidRPr="00D438B9">
        <w:t xml:space="preserve"> «О создании областного государственного </w:t>
      </w:r>
      <w:r w:rsidR="003F25A0">
        <w:t>автономного</w:t>
      </w:r>
      <w:r w:rsidR="003F25A0" w:rsidRPr="00D438B9">
        <w:t xml:space="preserve"> учреждения «</w:t>
      </w:r>
      <w:r w:rsidR="003F25A0" w:rsidRPr="00D438B9">
        <w:rPr>
          <w:color w:val="000000"/>
          <w:shd w:val="clear" w:color="auto" w:fill="FFFFFF"/>
        </w:rPr>
        <w:t>Центр спортивной подготовки сборных команд Томской области</w:t>
      </w:r>
      <w:r w:rsidR="003F25A0" w:rsidRPr="00D438B9">
        <w:t xml:space="preserve">» </w:t>
      </w:r>
      <w:r w:rsidR="003F25A0">
        <w:t>путем изменения типа сущ</w:t>
      </w:r>
      <w:r w:rsidR="003F25A0">
        <w:t>е</w:t>
      </w:r>
      <w:r w:rsidR="003F25A0">
        <w:t>ствующего ОГУ «Центр спортивной подготовки Томской области»</w:t>
      </w:r>
      <w:r w:rsidR="00875D12">
        <w:t xml:space="preserve">, </w:t>
      </w:r>
      <w:r w:rsidR="003F25A0">
        <w:t>в свою очередь образова</w:t>
      </w:r>
      <w:r w:rsidR="003F25A0">
        <w:t>н</w:t>
      </w:r>
      <w:r w:rsidR="003F25A0">
        <w:t>ного в 2009 году путем переименования</w:t>
      </w:r>
      <w:r w:rsidR="003F25A0" w:rsidRPr="00F41B60">
        <w:t xml:space="preserve"> </w:t>
      </w:r>
      <w:r w:rsidR="003F25A0">
        <w:t>ОГОУ ДОД «Специализированная детско-юношеская спорти</w:t>
      </w:r>
      <w:r w:rsidR="003F25A0">
        <w:t>в</w:t>
      </w:r>
      <w:r w:rsidR="003F25A0">
        <w:t>ная школа олимпийского резерва «Юпитер»</w:t>
      </w:r>
      <w:r w:rsidR="00544096">
        <w:t xml:space="preserve">, </w:t>
      </w:r>
      <w:r w:rsidR="003F25A0">
        <w:t>созданного по распоряжению Главы Адм</w:t>
      </w:r>
      <w:r w:rsidR="003F25A0">
        <w:t>и</w:t>
      </w:r>
      <w:r w:rsidR="003F25A0">
        <w:t>нистрации Томской области</w:t>
      </w:r>
      <w:proofErr w:type="gramEnd"/>
      <w:r w:rsidR="003F25A0">
        <w:t xml:space="preserve"> от 25.12.2002 № 609-р. П</w:t>
      </w:r>
      <w:r w:rsidR="003F25A0" w:rsidRPr="00CB63A3">
        <w:t>ри</w:t>
      </w:r>
      <w:r w:rsidR="003F25A0">
        <w:t xml:space="preserve"> создании за </w:t>
      </w:r>
      <w:r w:rsidR="005F221E">
        <w:t xml:space="preserve">Центром спортивной подготовки </w:t>
      </w:r>
      <w:r w:rsidR="003F25A0">
        <w:t xml:space="preserve">закреплено на праве оперативного управления областное имущество </w:t>
      </w:r>
      <w:r w:rsidR="00D10C8B">
        <w:t xml:space="preserve">общей </w:t>
      </w:r>
      <w:r w:rsidR="003F25A0">
        <w:t xml:space="preserve">балансовой стоимостью 15 362,6 </w:t>
      </w:r>
      <w:proofErr w:type="spellStart"/>
      <w:r w:rsidR="003F25A0">
        <w:t>тыс</w:t>
      </w:r>
      <w:proofErr w:type="gramStart"/>
      <w:r w:rsidR="003F25A0">
        <w:t>.р</w:t>
      </w:r>
      <w:proofErr w:type="gramEnd"/>
      <w:r w:rsidR="003F25A0">
        <w:t>уб</w:t>
      </w:r>
      <w:proofErr w:type="spellEnd"/>
      <w:r w:rsidR="003F25A0">
        <w:t xml:space="preserve">., в том числе недвижимое имущество - 8 198,1 </w:t>
      </w:r>
      <w:proofErr w:type="spellStart"/>
      <w:r w:rsidR="003F25A0">
        <w:t>тыс.руб</w:t>
      </w:r>
      <w:proofErr w:type="spellEnd"/>
      <w:r w:rsidR="003F25A0">
        <w:t>., особо ценное движимое имущ</w:t>
      </w:r>
      <w:r w:rsidR="003F25A0">
        <w:t>е</w:t>
      </w:r>
      <w:r w:rsidR="003F25A0">
        <w:t xml:space="preserve">ство - </w:t>
      </w:r>
      <w:r w:rsidR="003F25A0" w:rsidRPr="00337F7A">
        <w:t>6 832,8</w:t>
      </w:r>
      <w:r w:rsidR="003F25A0">
        <w:t>тыс.руб.</w:t>
      </w:r>
      <w:r w:rsidR="00E160E9">
        <w:t xml:space="preserve"> и</w:t>
      </w:r>
      <w:r w:rsidR="003F25A0">
        <w:t xml:space="preserve"> иное движимое имущество - 331,7 </w:t>
      </w:r>
      <w:proofErr w:type="spellStart"/>
      <w:r w:rsidR="003F25A0">
        <w:t>тыс.руб</w:t>
      </w:r>
      <w:proofErr w:type="spellEnd"/>
      <w:r w:rsidR="003F25A0">
        <w:t xml:space="preserve">. </w:t>
      </w:r>
    </w:p>
    <w:p w:rsidR="00875D12" w:rsidRDefault="00286160" w:rsidP="003F25A0">
      <w:pPr>
        <w:ind w:firstLine="708"/>
        <w:jc w:val="both"/>
      </w:pPr>
      <w:r>
        <w:t>П</w:t>
      </w:r>
      <w:r w:rsidR="00875D12">
        <w:t>о распоряжению Администрации Томской области от 30.12.2010 № 1183-ра</w:t>
      </w:r>
      <w:r w:rsidR="00875D12" w:rsidRPr="00875D12">
        <w:t xml:space="preserve"> </w:t>
      </w:r>
      <w:r>
        <w:t>к</w:t>
      </w:r>
      <w:r w:rsidRPr="00AD4778">
        <w:t xml:space="preserve"> </w:t>
      </w:r>
      <w:r w:rsidR="008B16DA">
        <w:t>Учрежд</w:t>
      </w:r>
      <w:r w:rsidR="008B16DA">
        <w:t>е</w:t>
      </w:r>
      <w:r w:rsidR="008B16DA">
        <w:t>нию</w:t>
      </w:r>
      <w:r>
        <w:t xml:space="preserve"> </w:t>
      </w:r>
      <w:r w:rsidR="00875D12">
        <w:t>присоединено</w:t>
      </w:r>
      <w:r w:rsidR="00875D12" w:rsidRPr="00875D12">
        <w:t xml:space="preserve"> </w:t>
      </w:r>
      <w:r w:rsidR="00875D12">
        <w:t>ОГАУ «Управление спортивными сооружениями», образованное в 2008 г</w:t>
      </w:r>
      <w:r w:rsidR="00875D12">
        <w:t>о</w:t>
      </w:r>
      <w:r w:rsidR="00875D12">
        <w:t>ду в результате реорганизации ОГУ «Спортивно-оздоровительный центр «Юпитер» путём его сли</w:t>
      </w:r>
      <w:r w:rsidR="00875D12">
        <w:t>я</w:t>
      </w:r>
      <w:r w:rsidR="00875D12">
        <w:t>ния с ОГУ «Дирекция строящегося объекта «Физкультурно-спортивный комплекс «Южный» и изм</w:t>
      </w:r>
      <w:r w:rsidR="00875D12">
        <w:t>е</w:t>
      </w:r>
      <w:r w:rsidR="00875D12">
        <w:t>нен</w:t>
      </w:r>
      <w:r w:rsidR="00B27300">
        <w:t>ия</w:t>
      </w:r>
      <w:r w:rsidR="00875D12">
        <w:t xml:space="preserve"> тип</w:t>
      </w:r>
      <w:r w:rsidR="00B27300">
        <w:t>а</w:t>
      </w:r>
      <w:r w:rsidR="00875D12">
        <w:t xml:space="preserve"> данного учреждения</w:t>
      </w:r>
      <w:r w:rsidR="00B27300">
        <w:t>.</w:t>
      </w:r>
    </w:p>
    <w:p w:rsidR="00E60F7E" w:rsidRDefault="008B16DA" w:rsidP="00E60F7E">
      <w:pPr>
        <w:ind w:firstLine="708"/>
        <w:jc w:val="both"/>
      </w:pPr>
      <w:r>
        <w:lastRenderedPageBreak/>
        <w:t>Центр спортивной подготовки</w:t>
      </w:r>
      <w:r w:rsidR="00544096">
        <w:t xml:space="preserve"> - некоммерческая организация</w:t>
      </w:r>
      <w:r w:rsidR="00544096" w:rsidRPr="00032289">
        <w:t>,</w:t>
      </w:r>
      <w:r w:rsidR="00544096">
        <w:t xml:space="preserve"> функциями и полномочи</w:t>
      </w:r>
      <w:r w:rsidR="00544096">
        <w:t>я</w:t>
      </w:r>
      <w:r w:rsidR="00544096">
        <w:t>ми у</w:t>
      </w:r>
      <w:r w:rsidR="00544096" w:rsidRPr="00032289">
        <w:t>чредител</w:t>
      </w:r>
      <w:r w:rsidR="00544096">
        <w:t>я</w:t>
      </w:r>
      <w:r w:rsidR="00544096" w:rsidRPr="00032289">
        <w:t xml:space="preserve"> </w:t>
      </w:r>
      <w:r w:rsidR="00544096">
        <w:t>которой наделен Департамент по молодёжной политике, физической культуре и спо</w:t>
      </w:r>
      <w:r w:rsidR="00544096">
        <w:t>р</w:t>
      </w:r>
      <w:r w:rsidR="00544096">
        <w:t>ту Томской области (</w:t>
      </w:r>
      <w:r w:rsidR="00544096" w:rsidRPr="00032289">
        <w:t xml:space="preserve">далее </w:t>
      </w:r>
      <w:r w:rsidR="00544096">
        <w:t>-</w:t>
      </w:r>
      <w:r w:rsidR="00544096" w:rsidRPr="00032289">
        <w:t xml:space="preserve"> Департамент</w:t>
      </w:r>
      <w:r w:rsidR="00544096">
        <w:t xml:space="preserve"> по молодёжной политике).</w:t>
      </w:r>
      <w:r w:rsidR="00E60F7E">
        <w:t xml:space="preserve"> </w:t>
      </w:r>
      <w:r w:rsidR="003F25A0" w:rsidRPr="00F1551C">
        <w:t>Учреждение создано для в</w:t>
      </w:r>
      <w:r w:rsidR="003F25A0" w:rsidRPr="00F1551C">
        <w:t>ы</w:t>
      </w:r>
      <w:r w:rsidR="003F25A0" w:rsidRPr="00F1551C">
        <w:t>полнения работ, оказания услуг в целях обеспечения реализации предусмотренных законодател</w:t>
      </w:r>
      <w:r w:rsidR="003F25A0" w:rsidRPr="00F1551C">
        <w:t>ь</w:t>
      </w:r>
      <w:r w:rsidR="003F25A0" w:rsidRPr="00F1551C">
        <w:t xml:space="preserve">ством </w:t>
      </w:r>
      <w:r w:rsidR="003F25A0">
        <w:t>РФ</w:t>
      </w:r>
      <w:r w:rsidR="003F25A0" w:rsidRPr="00F1551C">
        <w:t xml:space="preserve"> полномочий органов государственной власти Томской области в сфере молодёжной п</w:t>
      </w:r>
      <w:r w:rsidR="003F25A0" w:rsidRPr="00F1551C">
        <w:t>о</w:t>
      </w:r>
      <w:r w:rsidR="003F25A0" w:rsidRPr="00F1551C">
        <w:t>литики,</w:t>
      </w:r>
      <w:r w:rsidR="003F25A0">
        <w:t xml:space="preserve"> физической культуры и спорта. </w:t>
      </w:r>
      <w:r w:rsidR="00286160">
        <w:t>С</w:t>
      </w:r>
      <w:r w:rsidR="00286160" w:rsidRPr="00A575D5">
        <w:t>реднесписо</w:t>
      </w:r>
      <w:r w:rsidR="00286160">
        <w:t xml:space="preserve">чная численность работников </w:t>
      </w:r>
      <w:r>
        <w:t>Учреждени</w:t>
      </w:r>
      <w:r>
        <w:t>я</w:t>
      </w:r>
      <w:r w:rsidR="00286160" w:rsidRPr="00A575D5">
        <w:t xml:space="preserve"> по состоянию </w:t>
      </w:r>
      <w:r w:rsidR="00286160">
        <w:t>на 01.01.2017 г</w:t>
      </w:r>
      <w:r w:rsidR="00667D08">
        <w:t>ода</w:t>
      </w:r>
      <w:r w:rsidR="00286160">
        <w:t xml:space="preserve"> </w:t>
      </w:r>
      <w:r w:rsidR="00C31710" w:rsidRPr="00A575D5">
        <w:t>составляла</w:t>
      </w:r>
      <w:r w:rsidR="00286160">
        <w:t xml:space="preserve"> 45</w:t>
      </w:r>
      <w:r w:rsidR="00286160" w:rsidRPr="00A575D5">
        <w:t xml:space="preserve"> человек.</w:t>
      </w:r>
      <w:r w:rsidR="00286160">
        <w:t xml:space="preserve"> </w:t>
      </w:r>
    </w:p>
    <w:p w:rsidR="005B2B13" w:rsidRPr="00402988" w:rsidRDefault="005B2B13" w:rsidP="00402988">
      <w:pPr>
        <w:ind w:firstLine="709"/>
        <w:jc w:val="both"/>
        <w:rPr>
          <w:color w:val="000000" w:themeColor="text1"/>
        </w:rPr>
      </w:pPr>
      <w:r w:rsidRPr="00EA7710">
        <w:t>Финансирование Учреждения осуществляется за счет средств областного бюджета в виде субсидий на выполнение гос</w:t>
      </w:r>
      <w:r w:rsidR="008F68F9">
        <w:t xml:space="preserve">ударственного </w:t>
      </w:r>
      <w:r w:rsidRPr="00EA7710">
        <w:t xml:space="preserve">задания, </w:t>
      </w:r>
      <w:r>
        <w:t xml:space="preserve">на иные цели, </w:t>
      </w:r>
      <w:r w:rsidR="00F964E9">
        <w:t xml:space="preserve">а также </w:t>
      </w:r>
      <w:r w:rsidRPr="00EA7710">
        <w:t>за счет средств от пр</w:t>
      </w:r>
      <w:r w:rsidRPr="00EA7710">
        <w:t>и</w:t>
      </w:r>
      <w:r w:rsidRPr="00EA7710">
        <w:t>носящей доход деятельности</w:t>
      </w:r>
      <w:r w:rsidR="00F964E9">
        <w:t>,</w:t>
      </w:r>
      <w:r>
        <w:t xml:space="preserve"> добровольных взнос</w:t>
      </w:r>
      <w:r w:rsidR="00E60F7E">
        <w:t>ов</w:t>
      </w:r>
      <w:r w:rsidRPr="00EA7710">
        <w:t xml:space="preserve">. </w:t>
      </w:r>
      <w:r w:rsidR="00402988" w:rsidRPr="00E777AB">
        <w:rPr>
          <w:color w:val="000000" w:themeColor="text1"/>
        </w:rPr>
        <w:t>Имущество Учреждения является собстве</w:t>
      </w:r>
      <w:r w:rsidR="00402988" w:rsidRPr="00E777AB">
        <w:rPr>
          <w:color w:val="000000" w:themeColor="text1"/>
        </w:rPr>
        <w:t>н</w:t>
      </w:r>
      <w:r w:rsidR="00402988" w:rsidRPr="00E777AB">
        <w:rPr>
          <w:color w:val="000000" w:themeColor="text1"/>
        </w:rPr>
        <w:t>ностью Томской области,</w:t>
      </w:r>
      <w:r w:rsidR="00DC41AA" w:rsidRPr="00DC41AA">
        <w:rPr>
          <w:color w:val="000000" w:themeColor="text1"/>
        </w:rPr>
        <w:t xml:space="preserve"> </w:t>
      </w:r>
      <w:r w:rsidR="00DC41AA" w:rsidRPr="00E777AB">
        <w:rPr>
          <w:color w:val="000000" w:themeColor="text1"/>
        </w:rPr>
        <w:t>закреплен</w:t>
      </w:r>
      <w:r w:rsidR="00DC41AA">
        <w:rPr>
          <w:color w:val="000000" w:themeColor="text1"/>
        </w:rPr>
        <w:t>ным</w:t>
      </w:r>
      <w:r w:rsidR="00DC41AA" w:rsidRPr="00E777AB">
        <w:rPr>
          <w:color w:val="000000" w:themeColor="text1"/>
        </w:rPr>
        <w:t xml:space="preserve"> за </w:t>
      </w:r>
      <w:r w:rsidR="00DC41AA">
        <w:rPr>
          <w:color w:val="000000" w:themeColor="text1"/>
        </w:rPr>
        <w:t>ним</w:t>
      </w:r>
      <w:r w:rsidR="00DC41AA" w:rsidRPr="00E777AB">
        <w:rPr>
          <w:color w:val="000000" w:themeColor="text1"/>
        </w:rPr>
        <w:t xml:space="preserve"> на праве оперативного управления</w:t>
      </w:r>
      <w:r w:rsidR="00402988">
        <w:rPr>
          <w:color w:val="000000" w:themeColor="text1"/>
        </w:rPr>
        <w:t xml:space="preserve">. </w:t>
      </w:r>
      <w:proofErr w:type="gramStart"/>
      <w:r>
        <w:t>Контроль за</w:t>
      </w:r>
      <w:proofErr w:type="gramEnd"/>
      <w:r>
        <w:t xml:space="preserve"> деятельностью </w:t>
      </w:r>
      <w:r w:rsidR="009417A3" w:rsidRPr="00EA7710">
        <w:t xml:space="preserve">Учреждения </w:t>
      </w:r>
      <w:r w:rsidRPr="00EA7710">
        <w:t>осуществляется исполнительными органами гос</w:t>
      </w:r>
      <w:r w:rsidR="00402988">
        <w:t>ударстве</w:t>
      </w:r>
      <w:r w:rsidR="00402988">
        <w:t>н</w:t>
      </w:r>
      <w:r w:rsidR="00402988">
        <w:t xml:space="preserve">ной </w:t>
      </w:r>
      <w:r w:rsidRPr="00EA7710">
        <w:t>власти Томской области в пределах их компе</w:t>
      </w:r>
      <w:r w:rsidR="00E60F7E">
        <w:t>тенции</w:t>
      </w:r>
      <w:r w:rsidR="006B1925">
        <w:t>, к</w:t>
      </w:r>
      <w:r w:rsidRPr="00EA7710">
        <w:t xml:space="preserve">онтроль </w:t>
      </w:r>
      <w:r>
        <w:t xml:space="preserve"> </w:t>
      </w:r>
      <w:r w:rsidRPr="00EA7710">
        <w:t>за эффективностью использования и с</w:t>
      </w:r>
      <w:r w:rsidRPr="00EA7710">
        <w:t>о</w:t>
      </w:r>
      <w:r w:rsidRPr="00EA7710">
        <w:t>хранностью областного имущества осуществляет Департамент</w:t>
      </w:r>
      <w:r>
        <w:t xml:space="preserve"> по управлению гос</w:t>
      </w:r>
      <w:r w:rsidR="0067204E">
        <w:t>уда</w:t>
      </w:r>
      <w:r w:rsidR="0067204E">
        <w:t>р</w:t>
      </w:r>
      <w:r w:rsidR="0067204E">
        <w:t xml:space="preserve">ственной </w:t>
      </w:r>
      <w:r>
        <w:t>собственностью Томской обл</w:t>
      </w:r>
      <w:r>
        <w:t>а</w:t>
      </w:r>
      <w:r>
        <w:t>сти</w:t>
      </w:r>
      <w:r w:rsidRPr="00D1576F">
        <w:t>.</w:t>
      </w:r>
      <w:r w:rsidRPr="00EA7710">
        <w:t xml:space="preserve"> </w:t>
      </w:r>
    </w:p>
    <w:p w:rsidR="00143200" w:rsidRDefault="00E60F7E" w:rsidP="00E60F7E">
      <w:pPr>
        <w:widowControl w:val="0"/>
        <w:adjustRightInd w:val="0"/>
        <w:ind w:firstLine="709"/>
        <w:jc w:val="both"/>
        <w:textAlignment w:val="baseline"/>
      </w:pPr>
      <w:r>
        <w:t>Учреждению</w:t>
      </w:r>
      <w:r w:rsidR="00143200" w:rsidRPr="00E0510B">
        <w:t xml:space="preserve"> на праве постоянного (бессрочного) пользования предоставлено 2 земельных уч</w:t>
      </w:r>
      <w:r>
        <w:t>астка</w:t>
      </w:r>
      <w:r w:rsidR="00143200">
        <w:t>, расположенных</w:t>
      </w:r>
      <w:r w:rsidR="00143200" w:rsidRPr="00E0510B">
        <w:t xml:space="preserve"> по адресам: г. Томск, ул. Смирнова, 48б</w:t>
      </w:r>
      <w:r>
        <w:t xml:space="preserve"> (</w:t>
      </w:r>
      <w:r w:rsidRPr="00E0510B">
        <w:t xml:space="preserve">площадью </w:t>
      </w:r>
      <w:r>
        <w:t xml:space="preserve">7,2 </w:t>
      </w:r>
      <w:proofErr w:type="spellStart"/>
      <w:r>
        <w:t>тыс.</w:t>
      </w:r>
      <w:r w:rsidRPr="00E0510B">
        <w:t>кв</w:t>
      </w:r>
      <w:proofErr w:type="gramStart"/>
      <w:r w:rsidRPr="00E0510B">
        <w:t>.м</w:t>
      </w:r>
      <w:proofErr w:type="spellEnd"/>
      <w:proofErr w:type="gramEnd"/>
      <w:r>
        <w:t>)</w:t>
      </w:r>
      <w:r w:rsidR="0067204E">
        <w:t xml:space="preserve"> и</w:t>
      </w:r>
      <w:r w:rsidR="00143200" w:rsidRPr="00E0510B">
        <w:t xml:space="preserve"> </w:t>
      </w:r>
      <w:proofErr w:type="spellStart"/>
      <w:r w:rsidR="00143200" w:rsidRPr="00E0510B">
        <w:t>К</w:t>
      </w:r>
      <w:r w:rsidR="00143200" w:rsidRPr="00E0510B">
        <w:t>о</w:t>
      </w:r>
      <w:r w:rsidR="00143200" w:rsidRPr="00E0510B">
        <w:t>жевниковский</w:t>
      </w:r>
      <w:proofErr w:type="spellEnd"/>
      <w:r w:rsidR="00143200" w:rsidRPr="00E0510B">
        <w:t xml:space="preserve"> район, примерно в 1,4 км от с. </w:t>
      </w:r>
      <w:proofErr w:type="spellStart"/>
      <w:r w:rsidR="00143200" w:rsidRPr="00E0510B">
        <w:t>Киреевск</w:t>
      </w:r>
      <w:proofErr w:type="spellEnd"/>
      <w:r w:rsidR="00143200" w:rsidRPr="00E0510B">
        <w:t xml:space="preserve"> на север </w:t>
      </w:r>
      <w:r>
        <w:t>(</w:t>
      </w:r>
      <w:r w:rsidR="00143200" w:rsidRPr="00E0510B">
        <w:t>площадью 42</w:t>
      </w:r>
      <w:r>
        <w:t>,</w:t>
      </w:r>
      <w:r w:rsidR="00143200" w:rsidRPr="00E0510B">
        <w:t>8</w:t>
      </w:r>
      <w:r>
        <w:t xml:space="preserve"> </w:t>
      </w:r>
      <w:proofErr w:type="spellStart"/>
      <w:r>
        <w:t>тыс.</w:t>
      </w:r>
      <w:r w:rsidR="00143200" w:rsidRPr="00E0510B">
        <w:t>кв.м</w:t>
      </w:r>
      <w:proofErr w:type="spellEnd"/>
      <w:r>
        <w:t>)</w:t>
      </w:r>
      <w:r w:rsidR="00143200" w:rsidRPr="00E0510B">
        <w:t>.</w:t>
      </w:r>
      <w:r>
        <w:t xml:space="preserve"> </w:t>
      </w:r>
      <w:r w:rsidR="00143200" w:rsidRPr="00E0510B">
        <w:t>З</w:t>
      </w:r>
      <w:r w:rsidR="00143200" w:rsidRPr="00E0510B">
        <w:t>е</w:t>
      </w:r>
      <w:r w:rsidR="00143200" w:rsidRPr="00E0510B">
        <w:t xml:space="preserve">мельный участок, на котором расположены </w:t>
      </w:r>
      <w:r>
        <w:t xml:space="preserve">состоящие на балансе Учреждения </w:t>
      </w:r>
      <w:r w:rsidR="00143200" w:rsidRPr="00E0510B">
        <w:t>нежилые помещ</w:t>
      </w:r>
      <w:r w:rsidR="00143200" w:rsidRPr="00E0510B">
        <w:t>е</w:t>
      </w:r>
      <w:r w:rsidR="00143200" w:rsidRPr="00E0510B">
        <w:t xml:space="preserve">ния </w:t>
      </w:r>
      <w:r>
        <w:t xml:space="preserve">площадью 2 553,8 </w:t>
      </w:r>
      <w:proofErr w:type="spellStart"/>
      <w:r>
        <w:t>кв</w:t>
      </w:r>
      <w:proofErr w:type="gramStart"/>
      <w:r>
        <w:t>.м</w:t>
      </w:r>
      <w:proofErr w:type="spellEnd"/>
      <w:proofErr w:type="gramEnd"/>
      <w:r>
        <w:t xml:space="preserve"> (</w:t>
      </w:r>
      <w:r w:rsidR="00143200" w:rsidRPr="00E0510B">
        <w:t>г. Томск, ул. Мокрушина, д. 9, стр. 17), принадлежит на праве общей долевой собственности Томской области (доля в праве 562/1000 находится в Казне Томской обл</w:t>
      </w:r>
      <w:r w:rsidR="00143200" w:rsidRPr="00E0510B">
        <w:t>а</w:t>
      </w:r>
      <w:r w:rsidR="00143200" w:rsidRPr="00E0510B">
        <w:t>сти) и Российской Федерации (доля в праве 438/1000).</w:t>
      </w:r>
    </w:p>
    <w:p w:rsidR="00402988" w:rsidRPr="00827A6F" w:rsidRDefault="00402988" w:rsidP="00827A6F">
      <w:pPr>
        <w:widowControl w:val="0"/>
        <w:adjustRightInd w:val="0"/>
        <w:ind w:firstLine="720"/>
        <w:jc w:val="both"/>
        <w:textAlignment w:val="baseline"/>
        <w:rPr>
          <w:rFonts w:eastAsiaTheme="minorHAnsi"/>
          <w:bCs/>
          <w:szCs w:val="22"/>
          <w:lang w:eastAsia="en-US"/>
        </w:rPr>
      </w:pPr>
      <w:r w:rsidRPr="00E0510B">
        <w:rPr>
          <w:rFonts w:eastAsiaTheme="minorHAnsi"/>
          <w:szCs w:val="22"/>
          <w:lang w:eastAsia="en-US"/>
        </w:rPr>
        <w:t xml:space="preserve">В проверяемом периоде общая первоначальная стоимость основных средств </w:t>
      </w:r>
      <w:r w:rsidR="00CC7269">
        <w:rPr>
          <w:rFonts w:eastAsiaTheme="minorHAnsi"/>
          <w:szCs w:val="22"/>
          <w:lang w:eastAsia="en-US"/>
        </w:rPr>
        <w:t xml:space="preserve">Учреждения </w:t>
      </w:r>
      <w:r w:rsidRPr="00E0510B">
        <w:rPr>
          <w:rFonts w:eastAsiaTheme="minorHAnsi"/>
          <w:szCs w:val="22"/>
          <w:lang w:eastAsia="en-US"/>
        </w:rPr>
        <w:t>увелич</w:t>
      </w:r>
      <w:r w:rsidR="00E60F7E">
        <w:rPr>
          <w:rFonts w:eastAsiaTheme="minorHAnsi"/>
          <w:szCs w:val="22"/>
          <w:lang w:eastAsia="en-US"/>
        </w:rPr>
        <w:t>ена</w:t>
      </w:r>
      <w:r w:rsidRPr="00E0510B">
        <w:rPr>
          <w:rFonts w:eastAsiaTheme="minorHAnsi"/>
          <w:szCs w:val="22"/>
          <w:lang w:eastAsia="en-US"/>
        </w:rPr>
        <w:t xml:space="preserve"> </w:t>
      </w:r>
      <w:r w:rsidR="00544096">
        <w:rPr>
          <w:rFonts w:eastAsiaTheme="minorHAnsi"/>
          <w:szCs w:val="22"/>
          <w:lang w:eastAsia="en-US"/>
        </w:rPr>
        <w:t xml:space="preserve">на 3 024,9 </w:t>
      </w:r>
      <w:proofErr w:type="spellStart"/>
      <w:r w:rsidR="00544096">
        <w:rPr>
          <w:rFonts w:eastAsiaTheme="minorHAnsi"/>
          <w:szCs w:val="22"/>
          <w:lang w:eastAsia="en-US"/>
        </w:rPr>
        <w:t>тыс</w:t>
      </w:r>
      <w:proofErr w:type="gramStart"/>
      <w:r w:rsidR="00544096">
        <w:rPr>
          <w:rFonts w:eastAsiaTheme="minorHAnsi"/>
          <w:szCs w:val="22"/>
          <w:lang w:eastAsia="en-US"/>
        </w:rPr>
        <w:t>.р</w:t>
      </w:r>
      <w:proofErr w:type="gramEnd"/>
      <w:r w:rsidR="00544096">
        <w:rPr>
          <w:rFonts w:eastAsiaTheme="minorHAnsi"/>
          <w:szCs w:val="22"/>
          <w:lang w:eastAsia="en-US"/>
        </w:rPr>
        <w:t>уб</w:t>
      </w:r>
      <w:proofErr w:type="spellEnd"/>
      <w:r w:rsidR="00544096">
        <w:rPr>
          <w:rFonts w:eastAsiaTheme="minorHAnsi"/>
          <w:szCs w:val="22"/>
          <w:lang w:eastAsia="en-US"/>
        </w:rPr>
        <w:t xml:space="preserve">. </w:t>
      </w:r>
      <w:r w:rsidRPr="00E0510B">
        <w:rPr>
          <w:rFonts w:eastAsiaTheme="minorHAnsi"/>
          <w:szCs w:val="22"/>
          <w:lang w:eastAsia="en-US"/>
        </w:rPr>
        <w:t>и на 01.07.2017 составила 103 458,9 тыс. руб.</w:t>
      </w:r>
      <w:r w:rsidR="00E60F7E">
        <w:rPr>
          <w:rFonts w:eastAsiaTheme="minorHAnsi"/>
          <w:szCs w:val="22"/>
          <w:lang w:eastAsia="en-US"/>
        </w:rPr>
        <w:t xml:space="preserve"> (</w:t>
      </w:r>
      <w:r w:rsidR="00E60F7E" w:rsidRPr="00E0510B">
        <w:rPr>
          <w:rFonts w:eastAsiaTheme="minorHAnsi"/>
          <w:szCs w:val="22"/>
          <w:lang w:eastAsia="en-US"/>
        </w:rPr>
        <w:t xml:space="preserve">остаточная </w:t>
      </w:r>
      <w:r w:rsidR="00E60F7E">
        <w:rPr>
          <w:rFonts w:eastAsiaTheme="minorHAnsi"/>
          <w:szCs w:val="22"/>
          <w:lang w:eastAsia="en-US"/>
        </w:rPr>
        <w:t xml:space="preserve">стоимость </w:t>
      </w:r>
      <w:r w:rsidR="00E60F7E" w:rsidRPr="00E0510B">
        <w:rPr>
          <w:rFonts w:eastAsiaTheme="minorHAnsi"/>
          <w:szCs w:val="22"/>
          <w:lang w:eastAsia="en-US"/>
        </w:rPr>
        <w:t>- 52 342 тыс. руб.</w:t>
      </w:r>
      <w:r w:rsidR="00E60F7E">
        <w:rPr>
          <w:rFonts w:eastAsiaTheme="minorHAnsi"/>
          <w:szCs w:val="22"/>
          <w:lang w:eastAsia="en-US"/>
        </w:rPr>
        <w:t>)</w:t>
      </w:r>
      <w:r w:rsidR="0067204E">
        <w:rPr>
          <w:rFonts w:eastAsiaTheme="minorHAnsi"/>
          <w:szCs w:val="22"/>
          <w:lang w:eastAsia="en-US"/>
        </w:rPr>
        <w:t>, в том числе</w:t>
      </w:r>
      <w:r w:rsidR="00E60F7E">
        <w:rPr>
          <w:rFonts w:eastAsiaTheme="minorHAnsi"/>
          <w:szCs w:val="22"/>
          <w:lang w:eastAsia="en-US"/>
        </w:rPr>
        <w:t xml:space="preserve">: </w:t>
      </w:r>
      <w:r w:rsidRPr="00E0510B">
        <w:rPr>
          <w:rFonts w:eastAsiaTheme="minorHAnsi"/>
          <w:szCs w:val="22"/>
          <w:lang w:eastAsia="en-US"/>
        </w:rPr>
        <w:t>20 объектов недвижимо</w:t>
      </w:r>
      <w:r w:rsidR="0067204E">
        <w:rPr>
          <w:rFonts w:eastAsiaTheme="minorHAnsi"/>
          <w:szCs w:val="22"/>
          <w:lang w:eastAsia="en-US"/>
        </w:rPr>
        <w:t>сти</w:t>
      </w:r>
      <w:r w:rsidRPr="00E0510B">
        <w:rPr>
          <w:rFonts w:eastAsiaTheme="minorHAnsi"/>
          <w:szCs w:val="22"/>
          <w:lang w:eastAsia="en-US"/>
        </w:rPr>
        <w:t xml:space="preserve"> общей площадью 7 946,5 </w:t>
      </w:r>
      <w:proofErr w:type="spellStart"/>
      <w:r w:rsidRPr="00E0510B">
        <w:rPr>
          <w:rFonts w:eastAsiaTheme="minorHAnsi"/>
          <w:szCs w:val="22"/>
          <w:lang w:eastAsia="en-US"/>
        </w:rPr>
        <w:t>кв.м</w:t>
      </w:r>
      <w:proofErr w:type="spellEnd"/>
      <w:r w:rsidRPr="00E0510B">
        <w:rPr>
          <w:rFonts w:eastAsiaTheme="minorHAnsi"/>
          <w:szCs w:val="22"/>
          <w:lang w:eastAsia="en-US"/>
        </w:rPr>
        <w:t xml:space="preserve"> перв</w:t>
      </w:r>
      <w:r w:rsidRPr="00E0510B">
        <w:rPr>
          <w:rFonts w:eastAsiaTheme="minorHAnsi"/>
          <w:szCs w:val="22"/>
          <w:lang w:eastAsia="en-US"/>
        </w:rPr>
        <w:t>о</w:t>
      </w:r>
      <w:r w:rsidRPr="00E0510B">
        <w:rPr>
          <w:rFonts w:eastAsiaTheme="minorHAnsi"/>
          <w:szCs w:val="22"/>
          <w:lang w:eastAsia="en-US"/>
        </w:rPr>
        <w:t xml:space="preserve">начальной стоимостью 76 081,8 </w:t>
      </w:r>
      <w:proofErr w:type="spellStart"/>
      <w:r w:rsidRPr="00E0510B">
        <w:rPr>
          <w:rFonts w:eastAsiaTheme="minorHAnsi"/>
          <w:szCs w:val="22"/>
          <w:lang w:eastAsia="en-US"/>
        </w:rPr>
        <w:t>тыс.руб</w:t>
      </w:r>
      <w:proofErr w:type="spellEnd"/>
      <w:r w:rsidRPr="00E0510B">
        <w:rPr>
          <w:rFonts w:eastAsiaTheme="minorHAnsi"/>
          <w:szCs w:val="22"/>
          <w:lang w:eastAsia="en-US"/>
        </w:rPr>
        <w:t>.</w:t>
      </w:r>
      <w:r w:rsidR="00CF74A6">
        <w:rPr>
          <w:rFonts w:eastAsiaTheme="minorHAnsi"/>
          <w:szCs w:val="22"/>
          <w:lang w:eastAsia="en-US"/>
        </w:rPr>
        <w:t>,</w:t>
      </w:r>
      <w:r w:rsidRPr="00E0510B">
        <w:t xml:space="preserve"> 905 ед</w:t>
      </w:r>
      <w:r w:rsidR="0067204E">
        <w:t>иниц</w:t>
      </w:r>
      <w:r w:rsidRPr="00E0510B">
        <w:t xml:space="preserve"> </w:t>
      </w:r>
      <w:r w:rsidRPr="00E0510B">
        <w:rPr>
          <w:rFonts w:eastAsiaTheme="minorHAnsi"/>
          <w:szCs w:val="22"/>
          <w:lang w:eastAsia="en-US"/>
        </w:rPr>
        <w:t>особо ценного движимого имущества</w:t>
      </w:r>
      <w:r w:rsidRPr="00E0510B">
        <w:t xml:space="preserve"> </w:t>
      </w:r>
      <w:r w:rsidR="00996D3D">
        <w:t xml:space="preserve">общей </w:t>
      </w:r>
      <w:r w:rsidRPr="00E0510B">
        <w:t xml:space="preserve">первоначальной стоимостью 25 294,1 </w:t>
      </w:r>
      <w:proofErr w:type="spellStart"/>
      <w:r w:rsidRPr="00E0510B">
        <w:t>тыс.руб</w:t>
      </w:r>
      <w:proofErr w:type="spellEnd"/>
      <w:r w:rsidRPr="00E0510B">
        <w:t>.</w:t>
      </w:r>
      <w:r w:rsidR="00CF74A6">
        <w:t xml:space="preserve"> и</w:t>
      </w:r>
      <w:r w:rsidRPr="00E0510B">
        <w:t xml:space="preserve"> </w:t>
      </w:r>
      <w:r w:rsidRPr="00E0510B">
        <w:rPr>
          <w:rFonts w:eastAsiaTheme="minorHAnsi"/>
          <w:szCs w:val="22"/>
          <w:lang w:eastAsia="en-US"/>
        </w:rPr>
        <w:t xml:space="preserve">иное движимое имущество </w:t>
      </w:r>
      <w:r w:rsidR="00CF74A6">
        <w:rPr>
          <w:rFonts w:eastAsiaTheme="minorHAnsi"/>
          <w:szCs w:val="22"/>
          <w:lang w:eastAsia="en-US"/>
        </w:rPr>
        <w:t>-</w:t>
      </w:r>
      <w:r w:rsidRPr="00E0510B">
        <w:rPr>
          <w:rFonts w:eastAsiaTheme="minorHAnsi"/>
          <w:szCs w:val="22"/>
          <w:lang w:eastAsia="en-US"/>
        </w:rPr>
        <w:t xml:space="preserve"> 2 083 </w:t>
      </w:r>
      <w:proofErr w:type="spellStart"/>
      <w:r w:rsidRPr="00E0510B">
        <w:rPr>
          <w:rFonts w:eastAsiaTheme="minorHAnsi"/>
          <w:szCs w:val="22"/>
          <w:lang w:eastAsia="en-US"/>
        </w:rPr>
        <w:t>тыс.руб</w:t>
      </w:r>
      <w:proofErr w:type="spellEnd"/>
      <w:r w:rsidRPr="00E0510B">
        <w:rPr>
          <w:rFonts w:eastAsiaTheme="minorHAnsi"/>
          <w:szCs w:val="22"/>
          <w:lang w:eastAsia="en-US"/>
        </w:rPr>
        <w:t xml:space="preserve">. </w:t>
      </w:r>
    </w:p>
    <w:p w:rsidR="00DF0513" w:rsidRDefault="00DF0513" w:rsidP="001F3134">
      <w:pPr>
        <w:ind w:firstLine="708"/>
        <w:jc w:val="both"/>
      </w:pPr>
    </w:p>
    <w:p w:rsidR="00DF0513" w:rsidRDefault="00DF0513" w:rsidP="00DF0513">
      <w:pPr>
        <w:tabs>
          <w:tab w:val="left" w:pos="720"/>
        </w:tabs>
        <w:jc w:val="both"/>
        <w:rPr>
          <w:b/>
          <w:color w:val="000000"/>
        </w:rPr>
      </w:pPr>
      <w:r>
        <w:rPr>
          <w:b/>
          <w:color w:val="000000"/>
        </w:rPr>
        <w:t>Р</w:t>
      </w:r>
      <w:r w:rsidRPr="0021658D">
        <w:rPr>
          <w:b/>
          <w:color w:val="000000"/>
        </w:rPr>
        <w:t>езультат</w:t>
      </w:r>
      <w:r>
        <w:rPr>
          <w:b/>
          <w:color w:val="000000"/>
        </w:rPr>
        <w:t>ы</w:t>
      </w:r>
      <w:r w:rsidRPr="0021658D">
        <w:rPr>
          <w:b/>
          <w:color w:val="000000"/>
        </w:rPr>
        <w:t xml:space="preserve"> контрольного </w:t>
      </w:r>
      <w:r w:rsidRPr="0021658D">
        <w:rPr>
          <w:b/>
        </w:rPr>
        <w:t>мероприятия</w:t>
      </w:r>
      <w:r>
        <w:rPr>
          <w:b/>
          <w:color w:val="000000"/>
        </w:rPr>
        <w:t>:</w:t>
      </w:r>
    </w:p>
    <w:p w:rsidR="00444C8A" w:rsidRPr="000C4A28" w:rsidRDefault="004F6513" w:rsidP="00E616CC">
      <w:pPr>
        <w:ind w:firstLine="708"/>
        <w:jc w:val="both"/>
      </w:pPr>
      <w:r>
        <w:rPr>
          <w:b/>
        </w:rPr>
        <w:tab/>
      </w:r>
      <w:r w:rsidR="00A10AA4">
        <w:t xml:space="preserve">Центр спортивной подготовки </w:t>
      </w:r>
      <w:r w:rsidR="00EE02BA">
        <w:t>в</w:t>
      </w:r>
      <w:r w:rsidR="00EE02BA" w:rsidRPr="000C4A28">
        <w:t xml:space="preserve"> проверяемом периоде</w:t>
      </w:r>
      <w:r w:rsidR="00EE02BA">
        <w:t xml:space="preserve"> </w:t>
      </w:r>
      <w:r w:rsidR="00444C8A" w:rsidRPr="000C4A28">
        <w:t>участв</w:t>
      </w:r>
      <w:r w:rsidR="00444C8A">
        <w:t>овал</w:t>
      </w:r>
      <w:r w:rsidR="00444C8A" w:rsidRPr="000C4A28">
        <w:t xml:space="preserve"> в реализации </w:t>
      </w:r>
      <w:r w:rsidR="00E616CC">
        <w:t>меропри</w:t>
      </w:r>
      <w:r w:rsidR="00E616CC">
        <w:t>я</w:t>
      </w:r>
      <w:r w:rsidR="00E616CC">
        <w:t xml:space="preserve">тий </w:t>
      </w:r>
      <w:r w:rsidR="00444C8A">
        <w:t>трех</w:t>
      </w:r>
      <w:r w:rsidR="00444C8A" w:rsidRPr="000C4A28">
        <w:t xml:space="preserve"> </w:t>
      </w:r>
      <w:r w:rsidR="00364565">
        <w:t xml:space="preserve">областных </w:t>
      </w:r>
      <w:r w:rsidR="00444C8A" w:rsidRPr="000C4A28">
        <w:t>государствен</w:t>
      </w:r>
      <w:r w:rsidR="00444C8A">
        <w:t>ных программ</w:t>
      </w:r>
      <w:r w:rsidR="00444C8A" w:rsidRPr="000C4A28">
        <w:t xml:space="preserve">: «Развитие молодёжной политики, физической культуры и спорта Томской области», «Обеспечение безопасности населения </w:t>
      </w:r>
      <w:r w:rsidR="00444C8A">
        <w:t>Томской области»</w:t>
      </w:r>
      <w:r w:rsidR="00364565" w:rsidRPr="00364565">
        <w:t xml:space="preserve"> </w:t>
      </w:r>
      <w:r w:rsidR="00364565">
        <w:t>(по подпрограмме «Профилактика правонарушений и наркомании») и</w:t>
      </w:r>
      <w:r w:rsidR="00444C8A">
        <w:t xml:space="preserve"> </w:t>
      </w:r>
      <w:r w:rsidR="00444C8A" w:rsidRPr="000C4A28">
        <w:t>«Социальная поддержка населения Томской области на 2015-2020 годы»</w:t>
      </w:r>
      <w:r w:rsidR="00066EF8">
        <w:t xml:space="preserve"> (по </w:t>
      </w:r>
      <w:r w:rsidR="00066EF8" w:rsidRPr="000C4A28">
        <w:t>подпрограмм</w:t>
      </w:r>
      <w:r w:rsidR="00066EF8">
        <w:t>е</w:t>
      </w:r>
      <w:r w:rsidR="00066EF8" w:rsidRPr="000C4A28">
        <w:t xml:space="preserve"> «Доступная среда»</w:t>
      </w:r>
      <w:r w:rsidR="00066EF8">
        <w:t>)</w:t>
      </w:r>
      <w:r w:rsidR="00444C8A" w:rsidRPr="000C4A28">
        <w:t>, утве</w:t>
      </w:r>
      <w:r w:rsidR="00444C8A" w:rsidRPr="000C4A28">
        <w:t>р</w:t>
      </w:r>
      <w:r w:rsidR="00444C8A" w:rsidRPr="000C4A28">
        <w:t>жденн</w:t>
      </w:r>
      <w:r w:rsidR="00066EF8">
        <w:t>ы</w:t>
      </w:r>
      <w:r w:rsidR="00A507D4">
        <w:t>х</w:t>
      </w:r>
      <w:r w:rsidR="00444C8A" w:rsidRPr="000C4A28">
        <w:t xml:space="preserve"> постановлени</w:t>
      </w:r>
      <w:r w:rsidR="00066EF8">
        <w:t>ями</w:t>
      </w:r>
      <w:r w:rsidR="00444C8A" w:rsidRPr="000C4A28">
        <w:t xml:space="preserve"> Администрации Томской области </w:t>
      </w:r>
      <w:r w:rsidR="00066EF8">
        <w:t xml:space="preserve">соответственно </w:t>
      </w:r>
      <w:r w:rsidR="00066EF8" w:rsidRPr="000C4A28">
        <w:t xml:space="preserve">от 12.12.2014 </w:t>
      </w:r>
      <w:r w:rsidR="00EF41E6">
        <w:t xml:space="preserve">           </w:t>
      </w:r>
      <w:r w:rsidR="00066EF8" w:rsidRPr="000C4A28">
        <w:t>№ 488а</w:t>
      </w:r>
      <w:r w:rsidR="00066EF8">
        <w:t>,</w:t>
      </w:r>
      <w:r w:rsidR="00066EF8" w:rsidRPr="000C4A28">
        <w:t xml:space="preserve"> от 30.10.2014 № 411а</w:t>
      </w:r>
      <w:r w:rsidR="00066EF8">
        <w:t xml:space="preserve"> и</w:t>
      </w:r>
      <w:r w:rsidR="00066EF8" w:rsidRPr="000C4A28">
        <w:t xml:space="preserve"> </w:t>
      </w:r>
      <w:r w:rsidR="00444C8A" w:rsidRPr="000C4A28">
        <w:t>от 01.12.2014 № 447а.</w:t>
      </w:r>
    </w:p>
    <w:p w:rsidR="00B707D4" w:rsidRPr="0061306D" w:rsidRDefault="00444C8A" w:rsidP="0061306D">
      <w:pPr>
        <w:autoSpaceDE w:val="0"/>
        <w:autoSpaceDN w:val="0"/>
        <w:adjustRightInd w:val="0"/>
        <w:ind w:firstLine="709"/>
        <w:jc w:val="both"/>
        <w:rPr>
          <w:shd w:val="clear" w:color="auto" w:fill="FFFF00"/>
        </w:rPr>
      </w:pPr>
      <w:proofErr w:type="gramStart"/>
      <w:r w:rsidRPr="000C4A28">
        <w:t>Поряд</w:t>
      </w:r>
      <w:r>
        <w:t>о</w:t>
      </w:r>
      <w:r w:rsidRPr="000C4A28">
        <w:t>к определения затрат на выполнении государственных работ утвержден приказом Департамента по молодежной политике от 23.12.2015 № 230 «Об утверждении порядка определ</w:t>
      </w:r>
      <w:r w:rsidRPr="000C4A28">
        <w:t>е</w:t>
      </w:r>
      <w:r w:rsidRPr="000C4A28">
        <w:t>ния базовых нормативов затрат на оказание государственных услуг и определения затрат на в</w:t>
      </w:r>
      <w:r w:rsidRPr="000C4A28">
        <w:t>ы</w:t>
      </w:r>
      <w:r w:rsidRPr="000C4A28">
        <w:t>полнение работ областными государственными автономными учреждениями, подведомственными Департаменту по молодежной политике, физической культуре и спорту Томской области»</w:t>
      </w:r>
      <w:r w:rsidR="00475A6C" w:rsidRPr="00475A6C">
        <w:t xml:space="preserve"> </w:t>
      </w:r>
      <w:r w:rsidR="00475A6C">
        <w:t>(далее - Порядок № 230)</w:t>
      </w:r>
      <w:r w:rsidR="00066EF8">
        <w:t>.</w:t>
      </w:r>
      <w:proofErr w:type="gramEnd"/>
      <w:r w:rsidR="00364565">
        <w:t xml:space="preserve"> </w:t>
      </w:r>
      <w:r>
        <w:t xml:space="preserve">Государственное задание </w:t>
      </w:r>
      <w:r w:rsidR="006F4D6A">
        <w:t>Учреждению</w:t>
      </w:r>
      <w:r>
        <w:t xml:space="preserve"> у</w:t>
      </w:r>
      <w:r w:rsidR="00A507D4">
        <w:t>тверждено</w:t>
      </w:r>
      <w:r>
        <w:t xml:space="preserve"> </w:t>
      </w:r>
      <w:r w:rsidRPr="000C4A28">
        <w:t>распор</w:t>
      </w:r>
      <w:r>
        <w:t xml:space="preserve">яжениями </w:t>
      </w:r>
      <w:r w:rsidR="008033F6" w:rsidRPr="000C4A28">
        <w:t>Департ</w:t>
      </w:r>
      <w:r w:rsidR="008033F6" w:rsidRPr="000C4A28">
        <w:t>а</w:t>
      </w:r>
      <w:r w:rsidR="008033F6" w:rsidRPr="000C4A28">
        <w:t>мент</w:t>
      </w:r>
      <w:r w:rsidR="008033F6">
        <w:t>а</w:t>
      </w:r>
      <w:r w:rsidR="008033F6" w:rsidRPr="000C4A28">
        <w:t xml:space="preserve"> по молодёжной политике</w:t>
      </w:r>
      <w:r w:rsidR="006F4D6A">
        <w:t>:</w:t>
      </w:r>
      <w:r w:rsidR="008033F6">
        <w:t xml:space="preserve"> </w:t>
      </w:r>
      <w:r>
        <w:t xml:space="preserve">от 30.12.2015 № 231-р </w:t>
      </w:r>
      <w:r w:rsidRPr="000C4A28">
        <w:t xml:space="preserve">с </w:t>
      </w:r>
      <w:r w:rsidR="008033F6">
        <w:t xml:space="preserve">учетом </w:t>
      </w:r>
      <w:r w:rsidRPr="000C4A28">
        <w:t>изменени</w:t>
      </w:r>
      <w:r w:rsidR="008033F6">
        <w:t>й</w:t>
      </w:r>
      <w:r w:rsidR="00D61AB8">
        <w:t xml:space="preserve"> от 29.04.2016 и от 25.11.2016 </w:t>
      </w:r>
      <w:r w:rsidR="00A00DB0">
        <w:t>- на 2016 год</w:t>
      </w:r>
      <w:r w:rsidR="00EE02BA">
        <w:t xml:space="preserve"> по 12 государственным</w:t>
      </w:r>
      <w:r w:rsidR="00EE02BA" w:rsidRPr="000C4A28">
        <w:t xml:space="preserve"> работ</w:t>
      </w:r>
      <w:r w:rsidR="00EE02BA">
        <w:t>ам</w:t>
      </w:r>
      <w:r>
        <w:t xml:space="preserve">, </w:t>
      </w:r>
      <w:proofErr w:type="gramStart"/>
      <w:r>
        <w:t>от</w:t>
      </w:r>
      <w:proofErr w:type="gramEnd"/>
      <w:r>
        <w:t xml:space="preserve"> 30.12.2016 № 636-р </w:t>
      </w:r>
      <w:r w:rsidR="006F4D6A" w:rsidRPr="000C4A28">
        <w:t>с измен</w:t>
      </w:r>
      <w:r w:rsidR="006F4D6A" w:rsidRPr="000C4A28">
        <w:t>е</w:t>
      </w:r>
      <w:r w:rsidR="006F4D6A" w:rsidRPr="000C4A28">
        <w:t>ни</w:t>
      </w:r>
      <w:r w:rsidR="006F4D6A">
        <w:t xml:space="preserve">ем от 10.05.2017 </w:t>
      </w:r>
      <w:r>
        <w:t>- на 2017 год</w:t>
      </w:r>
      <w:r w:rsidRPr="000C4A28">
        <w:t xml:space="preserve"> </w:t>
      </w:r>
      <w:r>
        <w:t>по</w:t>
      </w:r>
      <w:r w:rsidRPr="000C4A28">
        <w:t xml:space="preserve"> 13 государствен</w:t>
      </w:r>
      <w:r>
        <w:t>ным</w:t>
      </w:r>
      <w:r w:rsidRPr="000C4A28">
        <w:t xml:space="preserve"> работ</w:t>
      </w:r>
      <w:r>
        <w:t>ам.</w:t>
      </w:r>
      <w:r w:rsidR="00B707D4" w:rsidRPr="00B707D4">
        <w:t xml:space="preserve"> </w:t>
      </w:r>
      <w:r w:rsidR="00B707D4">
        <w:t>М</w:t>
      </w:r>
      <w:r w:rsidR="00B707D4" w:rsidRPr="000C4A28">
        <w:rPr>
          <w:rFonts w:eastAsia="Calibri"/>
        </w:rPr>
        <w:t xml:space="preserve">ежду Департаментом и </w:t>
      </w:r>
      <w:r w:rsidR="0061306D">
        <w:rPr>
          <w:rFonts w:eastAsia="Calibri"/>
        </w:rPr>
        <w:t>Учр</w:t>
      </w:r>
      <w:r w:rsidR="0061306D">
        <w:rPr>
          <w:rFonts w:eastAsia="Calibri"/>
        </w:rPr>
        <w:t>е</w:t>
      </w:r>
      <w:r w:rsidR="0061306D">
        <w:rPr>
          <w:rFonts w:eastAsia="Calibri"/>
        </w:rPr>
        <w:t>ждением</w:t>
      </w:r>
      <w:r w:rsidR="00B707D4">
        <w:t xml:space="preserve"> в проверяемом периоде </w:t>
      </w:r>
      <w:r w:rsidR="00B707D4">
        <w:rPr>
          <w:rFonts w:eastAsia="Calibri"/>
        </w:rPr>
        <w:t xml:space="preserve">заключены </w:t>
      </w:r>
      <w:r w:rsidR="00B707D4" w:rsidRPr="000C4A28">
        <w:rPr>
          <w:rFonts w:eastAsia="Calibri"/>
        </w:rPr>
        <w:t>Соглашения о предоставлении субсиди</w:t>
      </w:r>
      <w:r w:rsidR="00B707D4">
        <w:rPr>
          <w:rFonts w:eastAsia="Calibri"/>
        </w:rPr>
        <w:t>й</w:t>
      </w:r>
      <w:r w:rsidR="00B707D4" w:rsidRPr="000C4A28">
        <w:rPr>
          <w:rFonts w:eastAsia="Calibri"/>
        </w:rPr>
        <w:t xml:space="preserve"> на финансовое обесп</w:t>
      </w:r>
      <w:r w:rsidR="00B707D4" w:rsidRPr="000C4A28">
        <w:rPr>
          <w:rFonts w:eastAsia="Calibri"/>
        </w:rPr>
        <w:t>е</w:t>
      </w:r>
      <w:r w:rsidR="00B707D4" w:rsidRPr="000C4A28">
        <w:rPr>
          <w:rFonts w:eastAsia="Calibri"/>
        </w:rPr>
        <w:t xml:space="preserve">чение выполнения </w:t>
      </w:r>
      <w:proofErr w:type="spellStart"/>
      <w:r w:rsidR="00B707D4" w:rsidRPr="000C4A28">
        <w:rPr>
          <w:rFonts w:eastAsia="Calibri"/>
        </w:rPr>
        <w:t>госзадания</w:t>
      </w:r>
      <w:proofErr w:type="spellEnd"/>
      <w:r w:rsidR="00B707D4">
        <w:rPr>
          <w:rFonts w:eastAsia="Calibri"/>
        </w:rPr>
        <w:t xml:space="preserve">: </w:t>
      </w:r>
      <w:r w:rsidR="00B707D4" w:rsidRPr="000C4A28">
        <w:rPr>
          <w:rFonts w:eastAsia="Calibri"/>
        </w:rPr>
        <w:t xml:space="preserve">от </w:t>
      </w:r>
      <w:r w:rsidR="00B707D4" w:rsidRPr="007542FA">
        <w:rPr>
          <w:rFonts w:eastAsia="Calibri"/>
        </w:rPr>
        <w:t>11.01.2016 № 2</w:t>
      </w:r>
      <w:r w:rsidR="00B707D4" w:rsidRPr="000C4A28">
        <w:rPr>
          <w:rFonts w:eastAsia="Calibri"/>
        </w:rPr>
        <w:t xml:space="preserve"> с учетом </w:t>
      </w:r>
      <w:r w:rsidR="00B707D4">
        <w:rPr>
          <w:rFonts w:eastAsia="Calibri"/>
        </w:rPr>
        <w:t xml:space="preserve">четырех </w:t>
      </w:r>
      <w:proofErr w:type="spellStart"/>
      <w:r w:rsidR="00B707D4" w:rsidRPr="000C4A28">
        <w:rPr>
          <w:rFonts w:eastAsia="Calibri"/>
        </w:rPr>
        <w:t>допсоглашений</w:t>
      </w:r>
      <w:proofErr w:type="spellEnd"/>
      <w:r w:rsidR="00B707D4" w:rsidRPr="000C4A28">
        <w:rPr>
          <w:rFonts w:eastAsia="Calibri"/>
        </w:rPr>
        <w:t xml:space="preserve"> </w:t>
      </w:r>
      <w:r w:rsidR="00B707D4">
        <w:rPr>
          <w:rFonts w:eastAsia="Calibri"/>
        </w:rPr>
        <w:t xml:space="preserve">- </w:t>
      </w:r>
      <w:r w:rsidR="00B707D4" w:rsidRPr="007542FA">
        <w:rPr>
          <w:rFonts w:eastAsia="Calibri"/>
        </w:rPr>
        <w:t xml:space="preserve">на 2016 год в  сумме 100 025,9 </w:t>
      </w:r>
      <w:proofErr w:type="spellStart"/>
      <w:r w:rsidR="00B707D4" w:rsidRPr="007542FA">
        <w:rPr>
          <w:rFonts w:eastAsia="Calibri"/>
        </w:rPr>
        <w:t>тыс</w:t>
      </w:r>
      <w:proofErr w:type="gramStart"/>
      <w:r w:rsidR="00B707D4" w:rsidRPr="007542FA">
        <w:rPr>
          <w:rFonts w:eastAsia="Calibri"/>
        </w:rPr>
        <w:t>.р</w:t>
      </w:r>
      <w:proofErr w:type="gramEnd"/>
      <w:r w:rsidR="00B707D4" w:rsidRPr="007542FA">
        <w:rPr>
          <w:rFonts w:eastAsia="Calibri"/>
        </w:rPr>
        <w:t>уб</w:t>
      </w:r>
      <w:proofErr w:type="spellEnd"/>
      <w:r w:rsidR="00B707D4" w:rsidRPr="007542FA">
        <w:rPr>
          <w:rFonts w:eastAsia="Calibri"/>
        </w:rPr>
        <w:t>.</w:t>
      </w:r>
      <w:r w:rsidR="0069200D">
        <w:rPr>
          <w:rFonts w:eastAsia="Calibri"/>
        </w:rPr>
        <w:t>;</w:t>
      </w:r>
      <w:r w:rsidR="00B707D4" w:rsidRPr="000C4A28">
        <w:rPr>
          <w:rFonts w:eastAsia="Calibri"/>
        </w:rPr>
        <w:t xml:space="preserve"> </w:t>
      </w:r>
      <w:r w:rsidR="00B707D4" w:rsidRPr="00F93936">
        <w:rPr>
          <w:rFonts w:eastAsia="Calibri"/>
        </w:rPr>
        <w:t xml:space="preserve">от </w:t>
      </w:r>
      <w:r w:rsidR="00B707D4" w:rsidRPr="00CF39F6">
        <w:rPr>
          <w:rFonts w:eastAsia="Calibri"/>
        </w:rPr>
        <w:t>19.01.2017 № 02</w:t>
      </w:r>
      <w:r w:rsidR="00B707D4" w:rsidRPr="00F93936">
        <w:rPr>
          <w:rFonts w:eastAsia="Calibri"/>
        </w:rPr>
        <w:t xml:space="preserve"> с учетом </w:t>
      </w:r>
      <w:r w:rsidR="00B707D4">
        <w:rPr>
          <w:rFonts w:eastAsia="Calibri"/>
        </w:rPr>
        <w:t xml:space="preserve">двух </w:t>
      </w:r>
      <w:proofErr w:type="spellStart"/>
      <w:r w:rsidR="00B707D4" w:rsidRPr="00F93936">
        <w:rPr>
          <w:rFonts w:eastAsia="Calibri"/>
        </w:rPr>
        <w:t>допсоглашений</w:t>
      </w:r>
      <w:proofErr w:type="spellEnd"/>
      <w:r w:rsidR="00B707D4" w:rsidRPr="00F93936">
        <w:rPr>
          <w:rFonts w:eastAsia="Calibri"/>
        </w:rPr>
        <w:t xml:space="preserve"> - </w:t>
      </w:r>
      <w:r w:rsidR="00B707D4" w:rsidRPr="007542FA">
        <w:rPr>
          <w:rFonts w:eastAsia="Calibri"/>
        </w:rPr>
        <w:t xml:space="preserve">на 2017 год в сумме 97 174,8 </w:t>
      </w:r>
      <w:proofErr w:type="spellStart"/>
      <w:r w:rsidR="00B707D4" w:rsidRPr="007542FA">
        <w:rPr>
          <w:rFonts w:eastAsia="Calibri"/>
        </w:rPr>
        <w:t>тыс.руб</w:t>
      </w:r>
      <w:proofErr w:type="spellEnd"/>
      <w:r w:rsidR="00B707D4" w:rsidRPr="007542FA">
        <w:rPr>
          <w:rFonts w:eastAsia="Calibri"/>
        </w:rPr>
        <w:t>.</w:t>
      </w:r>
      <w:r w:rsidR="00B707D4">
        <w:rPr>
          <w:rFonts w:eastAsia="Calibri"/>
        </w:rPr>
        <w:t xml:space="preserve"> </w:t>
      </w:r>
    </w:p>
    <w:p w:rsidR="00B707D4" w:rsidRPr="000C4A28" w:rsidRDefault="00B707D4" w:rsidP="00B707D4">
      <w:pPr>
        <w:autoSpaceDE w:val="0"/>
        <w:autoSpaceDN w:val="0"/>
        <w:adjustRightInd w:val="0"/>
        <w:ind w:firstLine="709"/>
        <w:jc w:val="both"/>
      </w:pPr>
      <w:proofErr w:type="gramStart"/>
      <w:r w:rsidRPr="000C4A28">
        <w:t xml:space="preserve">Отчеты об исполнении государственного задания </w:t>
      </w:r>
      <w:r>
        <w:t xml:space="preserve">за </w:t>
      </w:r>
      <w:r>
        <w:rPr>
          <w:lang w:val="en-US"/>
        </w:rPr>
        <w:t>I</w:t>
      </w:r>
      <w:r w:rsidRPr="00F26316">
        <w:t xml:space="preserve"> </w:t>
      </w:r>
      <w:r>
        <w:t xml:space="preserve">полугодие 2016, по итогам 2016 года и </w:t>
      </w:r>
      <w:r>
        <w:rPr>
          <w:lang w:val="en-US"/>
        </w:rPr>
        <w:t>I</w:t>
      </w:r>
      <w:r>
        <w:t xml:space="preserve"> полугодие 2017 года Учреждением </w:t>
      </w:r>
      <w:r w:rsidRPr="000C4A28">
        <w:t xml:space="preserve">предоставлены </w:t>
      </w:r>
      <w:r>
        <w:t xml:space="preserve">в Департамент по молодёжной политике </w:t>
      </w:r>
      <w:r w:rsidRPr="000C4A28">
        <w:t>по форме и в установленные сроки, определенные распоряжением Департамента по молодёжной п</w:t>
      </w:r>
      <w:r w:rsidRPr="000C4A28">
        <w:t>о</w:t>
      </w:r>
      <w:r w:rsidRPr="000C4A28">
        <w:t>литике от 24.12.2015 № 220 «Об утверждении формы отчета об исполнении государственного з</w:t>
      </w:r>
      <w:r w:rsidRPr="000C4A28">
        <w:t>а</w:t>
      </w:r>
      <w:r w:rsidRPr="000C4A28">
        <w:t>дания областными государственными автономными учреждениями, подведомственными Депа</w:t>
      </w:r>
      <w:r w:rsidRPr="000C4A28">
        <w:t>р</w:t>
      </w:r>
      <w:r w:rsidRPr="000C4A28">
        <w:lastRenderedPageBreak/>
        <w:t>таменту по молодёжной политике, физической культуре и</w:t>
      </w:r>
      <w:proofErr w:type="gramEnd"/>
      <w:r w:rsidRPr="000C4A28">
        <w:t xml:space="preserve"> спорту Томской области»</w:t>
      </w:r>
      <w:r>
        <w:t>. Согласно данным отчетам, показатели государственного задания на 2016 год</w:t>
      </w:r>
      <w:r w:rsidRPr="000C4A28">
        <w:t xml:space="preserve"> </w:t>
      </w:r>
      <w:r>
        <w:t>в</w:t>
      </w:r>
      <w:r>
        <w:t>ы</w:t>
      </w:r>
      <w:r>
        <w:t xml:space="preserve">полнены, отчет </w:t>
      </w:r>
      <w:r w:rsidRPr="000C4A28">
        <w:t>утвержден распоряжением Департамента от 28.02.2017 № 19-р.</w:t>
      </w:r>
    </w:p>
    <w:p w:rsidR="00444C8A" w:rsidRPr="000C4A28" w:rsidRDefault="008033F6" w:rsidP="00444C8A">
      <w:pPr>
        <w:spacing w:after="1" w:line="240" w:lineRule="atLeast"/>
        <w:ind w:firstLine="708"/>
        <w:jc w:val="both"/>
        <w:rPr>
          <w:rFonts w:eastAsia="Calibri"/>
        </w:rPr>
      </w:pPr>
      <w:proofErr w:type="gramStart"/>
      <w:r>
        <w:rPr>
          <w:rFonts w:eastAsia="Calibri"/>
        </w:rPr>
        <w:t>Кроме того, в</w:t>
      </w:r>
      <w:r w:rsidR="00444C8A" w:rsidRPr="000C4A28">
        <w:rPr>
          <w:rFonts w:eastAsia="Calibri"/>
        </w:rPr>
        <w:t xml:space="preserve"> соответствии с </w:t>
      </w:r>
      <w:r w:rsidR="00444C8A" w:rsidRPr="000C4A28">
        <w:t>Порядком определения объема и условия</w:t>
      </w:r>
      <w:r w:rsidR="00444C8A">
        <w:t>ми</w:t>
      </w:r>
      <w:r w:rsidR="00444C8A" w:rsidRPr="000C4A28">
        <w:t xml:space="preserve"> предоставления субсидий из областного бюджета областным государственным бюджетным и автономным учр</w:t>
      </w:r>
      <w:r w:rsidR="00444C8A" w:rsidRPr="000C4A28">
        <w:t>е</w:t>
      </w:r>
      <w:r w:rsidR="00444C8A" w:rsidRPr="000C4A28">
        <w:t>жде</w:t>
      </w:r>
      <w:r w:rsidR="00444C8A">
        <w:t>ниям на иные цели, утвержденным</w:t>
      </w:r>
      <w:r w:rsidR="00444C8A" w:rsidRPr="000C4A28">
        <w:t xml:space="preserve"> постановлением Администрации Томской области от 05.06.2014</w:t>
      </w:r>
      <w:r>
        <w:t xml:space="preserve"> </w:t>
      </w:r>
      <w:r w:rsidR="00444C8A" w:rsidRPr="000C4A28">
        <w:t xml:space="preserve">№ 213а, </w:t>
      </w:r>
      <w:r w:rsidR="00BD205A">
        <w:rPr>
          <w:rFonts w:eastAsia="Calibri"/>
        </w:rPr>
        <w:t>между</w:t>
      </w:r>
      <w:r w:rsidR="00444C8A" w:rsidRPr="000C4A28">
        <w:rPr>
          <w:rFonts w:eastAsia="Calibri"/>
        </w:rPr>
        <w:t xml:space="preserve"> </w:t>
      </w:r>
      <w:r w:rsidR="002C5310" w:rsidRPr="000C4A28">
        <w:t xml:space="preserve">Департаментом  </w:t>
      </w:r>
      <w:r w:rsidR="002C5310" w:rsidRPr="000C4A28">
        <w:rPr>
          <w:rFonts w:eastAsia="Calibri"/>
        </w:rPr>
        <w:t>по молодёжной политик</w:t>
      </w:r>
      <w:r w:rsidR="00BD205A">
        <w:rPr>
          <w:rFonts w:eastAsia="Calibri"/>
        </w:rPr>
        <w:t xml:space="preserve">е и Учреждением </w:t>
      </w:r>
      <w:r w:rsidR="002C5310" w:rsidRPr="000C4A28">
        <w:rPr>
          <w:rFonts w:eastAsia="Calibri"/>
        </w:rPr>
        <w:t xml:space="preserve"> </w:t>
      </w:r>
      <w:r w:rsidR="00444C8A" w:rsidRPr="000C4A28">
        <w:rPr>
          <w:rFonts w:eastAsia="Calibri"/>
        </w:rPr>
        <w:t>заключены Соглашения о предоставлении субсиди</w:t>
      </w:r>
      <w:r w:rsidR="00BD205A">
        <w:rPr>
          <w:rFonts w:eastAsia="Calibri"/>
        </w:rPr>
        <w:t>й</w:t>
      </w:r>
      <w:r w:rsidR="00444C8A" w:rsidRPr="000C4A28">
        <w:rPr>
          <w:rFonts w:eastAsia="Calibri"/>
        </w:rPr>
        <w:t xml:space="preserve"> из </w:t>
      </w:r>
      <w:r w:rsidR="00444C8A">
        <w:rPr>
          <w:rFonts w:eastAsia="Calibri"/>
        </w:rPr>
        <w:t>областного бюджета на иные цели:</w:t>
      </w:r>
      <w:r w:rsidR="00444C8A" w:rsidRPr="000C4A28">
        <w:rPr>
          <w:rFonts w:eastAsia="Calibri"/>
        </w:rPr>
        <w:t xml:space="preserve"> </w:t>
      </w:r>
      <w:r w:rsidR="00444C8A">
        <w:rPr>
          <w:rFonts w:eastAsia="Calibri"/>
        </w:rPr>
        <w:t>в 2016 году - 5 С</w:t>
      </w:r>
      <w:r w:rsidR="00444C8A" w:rsidRPr="000C4A28">
        <w:rPr>
          <w:rFonts w:eastAsia="Calibri"/>
        </w:rPr>
        <w:t>о</w:t>
      </w:r>
      <w:r w:rsidR="00444C8A" w:rsidRPr="000C4A28">
        <w:rPr>
          <w:rFonts w:eastAsia="Calibri"/>
        </w:rPr>
        <w:t>глашений на</w:t>
      </w:r>
      <w:r w:rsidR="00444C8A">
        <w:rPr>
          <w:rFonts w:eastAsia="Calibri"/>
        </w:rPr>
        <w:t xml:space="preserve"> общую сумму 5 378,5</w:t>
      </w:r>
      <w:proofErr w:type="gramEnd"/>
      <w:r w:rsidR="00444C8A">
        <w:rPr>
          <w:rFonts w:eastAsia="Calibri"/>
        </w:rPr>
        <w:t xml:space="preserve"> </w:t>
      </w:r>
      <w:proofErr w:type="spellStart"/>
      <w:r w:rsidR="00444C8A">
        <w:rPr>
          <w:rFonts w:eastAsia="Calibri"/>
        </w:rPr>
        <w:t>тыс</w:t>
      </w:r>
      <w:proofErr w:type="gramStart"/>
      <w:r w:rsidR="00444C8A">
        <w:rPr>
          <w:rFonts w:eastAsia="Calibri"/>
        </w:rPr>
        <w:t>.р</w:t>
      </w:r>
      <w:proofErr w:type="gramEnd"/>
      <w:r w:rsidR="00444C8A">
        <w:rPr>
          <w:rFonts w:eastAsia="Calibri"/>
        </w:rPr>
        <w:t>уб</w:t>
      </w:r>
      <w:proofErr w:type="spellEnd"/>
      <w:r w:rsidR="00444C8A">
        <w:rPr>
          <w:rFonts w:eastAsia="Calibri"/>
        </w:rPr>
        <w:t>.,</w:t>
      </w:r>
      <w:r w:rsidR="00444C8A" w:rsidRPr="000C4A28">
        <w:rPr>
          <w:rFonts w:eastAsia="Calibri"/>
        </w:rPr>
        <w:t xml:space="preserve"> в </w:t>
      </w:r>
      <w:r w:rsidR="00B707D4">
        <w:rPr>
          <w:lang w:val="en-US"/>
        </w:rPr>
        <w:t>I</w:t>
      </w:r>
      <w:r w:rsidR="00B707D4">
        <w:t xml:space="preserve"> полугодии </w:t>
      </w:r>
      <w:r w:rsidR="00444C8A" w:rsidRPr="000C4A28">
        <w:rPr>
          <w:rFonts w:eastAsia="Calibri"/>
        </w:rPr>
        <w:t>2017 г</w:t>
      </w:r>
      <w:r w:rsidR="007E2CCE">
        <w:rPr>
          <w:rFonts w:eastAsia="Calibri"/>
        </w:rPr>
        <w:t>ода</w:t>
      </w:r>
      <w:r w:rsidR="00444C8A" w:rsidRPr="000C4A28">
        <w:rPr>
          <w:rFonts w:eastAsia="Calibri"/>
        </w:rPr>
        <w:t xml:space="preserve"> </w:t>
      </w:r>
      <w:r w:rsidR="00444C8A">
        <w:rPr>
          <w:rFonts w:eastAsia="Calibri"/>
        </w:rPr>
        <w:t>- 3 С</w:t>
      </w:r>
      <w:r w:rsidR="00444C8A" w:rsidRPr="000C4A28">
        <w:rPr>
          <w:rFonts w:eastAsia="Calibri"/>
        </w:rPr>
        <w:t>оглашения н</w:t>
      </w:r>
      <w:r w:rsidR="00444C8A">
        <w:rPr>
          <w:rFonts w:eastAsia="Calibri"/>
        </w:rPr>
        <w:t xml:space="preserve">а </w:t>
      </w:r>
      <w:r w:rsidR="002C5310">
        <w:rPr>
          <w:rFonts w:eastAsia="Calibri"/>
        </w:rPr>
        <w:t xml:space="preserve">общую </w:t>
      </w:r>
      <w:r w:rsidR="00444C8A">
        <w:rPr>
          <w:rFonts w:eastAsia="Calibri"/>
        </w:rPr>
        <w:t xml:space="preserve">сумму 10 796,2 </w:t>
      </w:r>
      <w:proofErr w:type="spellStart"/>
      <w:r w:rsidR="00444C8A">
        <w:rPr>
          <w:rFonts w:eastAsia="Calibri"/>
        </w:rPr>
        <w:t>тыс.руб</w:t>
      </w:r>
      <w:proofErr w:type="spellEnd"/>
      <w:r w:rsidR="00444C8A">
        <w:rPr>
          <w:rFonts w:eastAsia="Calibri"/>
        </w:rPr>
        <w:t xml:space="preserve">. </w:t>
      </w:r>
      <w:r>
        <w:rPr>
          <w:rFonts w:eastAsia="Calibri"/>
        </w:rPr>
        <w:t>Н</w:t>
      </w:r>
      <w:r w:rsidR="00444C8A" w:rsidRPr="000C4A28">
        <w:t>а основании распоряжений Администрации Томской области «Об и</w:t>
      </w:r>
      <w:r w:rsidR="00444C8A" w:rsidRPr="000C4A28">
        <w:t>с</w:t>
      </w:r>
      <w:r w:rsidR="00444C8A" w:rsidRPr="000C4A28">
        <w:t>пользовании бюджетных ассигнований резервного фонда финансирования непредвиденных ра</w:t>
      </w:r>
      <w:r w:rsidR="00444C8A" w:rsidRPr="000C4A28">
        <w:t>с</w:t>
      </w:r>
      <w:r w:rsidR="00444C8A" w:rsidRPr="000C4A28">
        <w:t xml:space="preserve">ходов Администрации Томской области» </w:t>
      </w:r>
      <w:r w:rsidR="00444C8A">
        <w:t xml:space="preserve">с </w:t>
      </w:r>
      <w:r w:rsidR="00BD205A">
        <w:t>Учреждением</w:t>
      </w:r>
      <w:r w:rsidR="00444C8A">
        <w:t xml:space="preserve"> </w:t>
      </w:r>
      <w:r w:rsidR="00444C8A">
        <w:rPr>
          <w:rFonts w:eastAsia="Calibri"/>
        </w:rPr>
        <w:t>заключено ещё</w:t>
      </w:r>
      <w:r w:rsidR="00444C8A" w:rsidRPr="000C4A28">
        <w:rPr>
          <w:rFonts w:eastAsia="Calibri"/>
        </w:rPr>
        <w:t xml:space="preserve"> 13 Соглашений на предоставление из областного бюджета в 2016 году субсидий на иные цели </w:t>
      </w:r>
      <w:r w:rsidR="00444C8A">
        <w:rPr>
          <w:rFonts w:eastAsia="Calibri"/>
        </w:rPr>
        <w:t>за счет средств резер</w:t>
      </w:r>
      <w:r w:rsidR="00444C8A">
        <w:rPr>
          <w:rFonts w:eastAsia="Calibri"/>
        </w:rPr>
        <w:t>в</w:t>
      </w:r>
      <w:r w:rsidR="00444C8A">
        <w:rPr>
          <w:rFonts w:eastAsia="Calibri"/>
        </w:rPr>
        <w:t xml:space="preserve">ного фонда финансирования </w:t>
      </w:r>
      <w:r w:rsidR="00444C8A" w:rsidRPr="000C4A28">
        <w:t>непредвиденных расходов Администрации Томской области</w:t>
      </w:r>
      <w:r w:rsidR="00444C8A">
        <w:rPr>
          <w:rFonts w:eastAsia="Calibri"/>
        </w:rPr>
        <w:t xml:space="preserve"> на о</w:t>
      </w:r>
      <w:r w:rsidR="00444C8A">
        <w:rPr>
          <w:rFonts w:eastAsia="Calibri"/>
        </w:rPr>
        <w:t>б</w:t>
      </w:r>
      <w:r w:rsidR="00444C8A">
        <w:rPr>
          <w:rFonts w:eastAsia="Calibri"/>
        </w:rPr>
        <w:t>щую сумму 4 829,1</w:t>
      </w:r>
      <w:r w:rsidR="00444C8A" w:rsidRPr="000C4A28">
        <w:rPr>
          <w:rFonts w:eastAsia="Calibri"/>
        </w:rPr>
        <w:t xml:space="preserve"> </w:t>
      </w:r>
      <w:proofErr w:type="spellStart"/>
      <w:r w:rsidR="00444C8A" w:rsidRPr="000C4A28">
        <w:rPr>
          <w:rFonts w:eastAsia="Calibri"/>
        </w:rPr>
        <w:t>тыс</w:t>
      </w:r>
      <w:proofErr w:type="gramStart"/>
      <w:r w:rsidR="00444C8A" w:rsidRPr="000C4A28">
        <w:rPr>
          <w:rFonts w:eastAsia="Calibri"/>
        </w:rPr>
        <w:t>.р</w:t>
      </w:r>
      <w:proofErr w:type="gramEnd"/>
      <w:r w:rsidR="00444C8A" w:rsidRPr="000C4A28">
        <w:rPr>
          <w:rFonts w:eastAsia="Calibri"/>
        </w:rPr>
        <w:t>уб</w:t>
      </w:r>
      <w:proofErr w:type="spellEnd"/>
      <w:r w:rsidR="00444C8A" w:rsidRPr="000C4A28">
        <w:rPr>
          <w:rFonts w:eastAsia="Calibri"/>
        </w:rPr>
        <w:t xml:space="preserve">., </w:t>
      </w:r>
      <w:r w:rsidR="00B707D4">
        <w:t xml:space="preserve">в </w:t>
      </w:r>
      <w:r w:rsidR="00B707D4">
        <w:rPr>
          <w:lang w:val="en-US"/>
        </w:rPr>
        <w:t>I</w:t>
      </w:r>
      <w:r w:rsidR="00B707D4">
        <w:t xml:space="preserve"> полугодии 2017 г</w:t>
      </w:r>
      <w:r w:rsidR="007E2CCE">
        <w:t>ода</w:t>
      </w:r>
      <w:r w:rsidR="00B707D4">
        <w:t xml:space="preserve"> </w:t>
      </w:r>
      <w:r w:rsidR="00444C8A">
        <w:rPr>
          <w:rFonts w:eastAsia="Calibri"/>
        </w:rPr>
        <w:t>- 10 С</w:t>
      </w:r>
      <w:r w:rsidR="00444C8A" w:rsidRPr="000C4A28">
        <w:rPr>
          <w:rFonts w:eastAsia="Calibri"/>
        </w:rPr>
        <w:t>о</w:t>
      </w:r>
      <w:r w:rsidR="00444C8A">
        <w:rPr>
          <w:rFonts w:eastAsia="Calibri"/>
        </w:rPr>
        <w:t>глашений на сумму 6 007,3</w:t>
      </w:r>
      <w:r w:rsidR="00444C8A" w:rsidRPr="000C4A28">
        <w:rPr>
          <w:rFonts w:eastAsia="Calibri"/>
        </w:rPr>
        <w:t xml:space="preserve"> </w:t>
      </w:r>
      <w:proofErr w:type="spellStart"/>
      <w:r w:rsidR="00444C8A" w:rsidRPr="000C4A28">
        <w:rPr>
          <w:rFonts w:eastAsia="Calibri"/>
        </w:rPr>
        <w:t>тыс.руб</w:t>
      </w:r>
      <w:proofErr w:type="spellEnd"/>
      <w:r w:rsidR="00444C8A" w:rsidRPr="000C4A28">
        <w:rPr>
          <w:rFonts w:eastAsia="Calibri"/>
        </w:rPr>
        <w:t>.</w:t>
      </w:r>
    </w:p>
    <w:p w:rsidR="00CE01CD" w:rsidRDefault="00444C8A" w:rsidP="00CE01CD">
      <w:pPr>
        <w:widowControl w:val="0"/>
        <w:autoSpaceDE w:val="0"/>
        <w:autoSpaceDN w:val="0"/>
        <w:adjustRightInd w:val="0"/>
        <w:ind w:firstLine="709"/>
        <w:jc w:val="both"/>
      </w:pPr>
      <w:r>
        <w:t xml:space="preserve">Из общей суммы средств субсидий на иные цели в размере 10 207,6 </w:t>
      </w:r>
      <w:proofErr w:type="spellStart"/>
      <w:r>
        <w:t>тыс</w:t>
      </w:r>
      <w:proofErr w:type="gramStart"/>
      <w:r>
        <w:t>.р</w:t>
      </w:r>
      <w:proofErr w:type="gramEnd"/>
      <w:r>
        <w:t>уб</w:t>
      </w:r>
      <w:proofErr w:type="spellEnd"/>
      <w:r>
        <w:t xml:space="preserve">., </w:t>
      </w:r>
      <w:r w:rsidR="002C5310">
        <w:t>направленных</w:t>
      </w:r>
      <w:r>
        <w:t xml:space="preserve"> Учреждению</w:t>
      </w:r>
      <w:r w:rsidRPr="000C4A28">
        <w:rPr>
          <w:rFonts w:eastAsia="Calibri"/>
        </w:rPr>
        <w:t xml:space="preserve"> </w:t>
      </w:r>
      <w:r>
        <w:t>в 2016 году</w:t>
      </w:r>
      <w:r w:rsidR="00317811">
        <w:t>,</w:t>
      </w:r>
      <w:r>
        <w:t xml:space="preserve"> 3 392,9 </w:t>
      </w:r>
      <w:proofErr w:type="spellStart"/>
      <w:r>
        <w:t>тыс.руб</w:t>
      </w:r>
      <w:proofErr w:type="spellEnd"/>
      <w:r>
        <w:t>. предоставлено</w:t>
      </w:r>
      <w:r w:rsidRPr="000C4A28">
        <w:rPr>
          <w:rFonts w:eastAsia="Calibri"/>
        </w:rPr>
        <w:t xml:space="preserve"> на приобретение спортивного оборуд</w:t>
      </w:r>
      <w:r w:rsidR="005A3762">
        <w:rPr>
          <w:rFonts w:eastAsia="Calibri"/>
        </w:rPr>
        <w:t>о</w:t>
      </w:r>
      <w:r w:rsidR="005A3762">
        <w:rPr>
          <w:rFonts w:eastAsia="Calibri"/>
        </w:rPr>
        <w:t xml:space="preserve">вания, инвентаря, экипировки и </w:t>
      </w:r>
      <w:r>
        <w:rPr>
          <w:rFonts w:eastAsia="Calibri"/>
        </w:rPr>
        <w:t xml:space="preserve">материальных ценностей для </w:t>
      </w:r>
      <w:r w:rsidRPr="000C4A28">
        <w:rPr>
          <w:rFonts w:eastAsia="Calibri"/>
        </w:rPr>
        <w:t xml:space="preserve">обеспечения пожарной безопасности детских оздоровительных лагерей, расположенных в с. </w:t>
      </w:r>
      <w:proofErr w:type="spellStart"/>
      <w:r w:rsidRPr="000C4A28">
        <w:rPr>
          <w:rFonts w:eastAsia="Calibri"/>
        </w:rPr>
        <w:t>Киреевск</w:t>
      </w:r>
      <w:proofErr w:type="spellEnd"/>
      <w:r w:rsidRPr="000C4A28">
        <w:rPr>
          <w:rFonts w:eastAsia="Calibri"/>
        </w:rPr>
        <w:t xml:space="preserve"> </w:t>
      </w:r>
      <w:proofErr w:type="spellStart"/>
      <w:r w:rsidRPr="000C4A28">
        <w:rPr>
          <w:rFonts w:eastAsia="Calibri"/>
        </w:rPr>
        <w:t>Кожевниковского</w:t>
      </w:r>
      <w:proofErr w:type="spellEnd"/>
      <w:r w:rsidRPr="000C4A28">
        <w:rPr>
          <w:rFonts w:eastAsia="Calibri"/>
        </w:rPr>
        <w:t xml:space="preserve"> района</w:t>
      </w:r>
      <w:r>
        <w:t xml:space="preserve">; в </w:t>
      </w:r>
      <w:r w:rsidR="00B707D4">
        <w:rPr>
          <w:lang w:val="en-US"/>
        </w:rPr>
        <w:t>I</w:t>
      </w:r>
      <w:r w:rsidR="00B707D4">
        <w:t xml:space="preserve"> п</w:t>
      </w:r>
      <w:r w:rsidR="00B707D4">
        <w:t>о</w:t>
      </w:r>
      <w:r w:rsidR="00B707D4">
        <w:t xml:space="preserve">лугодии </w:t>
      </w:r>
      <w:r>
        <w:t>2017 г</w:t>
      </w:r>
      <w:r w:rsidR="00A00DB0">
        <w:t>.</w:t>
      </w:r>
      <w:r>
        <w:t xml:space="preserve"> </w:t>
      </w:r>
      <w:r w:rsidR="00A00DB0">
        <w:t xml:space="preserve">соответственно </w:t>
      </w:r>
      <w:r>
        <w:t xml:space="preserve">из 16 803,5 </w:t>
      </w:r>
      <w:proofErr w:type="spellStart"/>
      <w:r>
        <w:t>тыс</w:t>
      </w:r>
      <w:proofErr w:type="gramStart"/>
      <w:r>
        <w:t>.р</w:t>
      </w:r>
      <w:proofErr w:type="gramEnd"/>
      <w:r>
        <w:t>уб</w:t>
      </w:r>
      <w:proofErr w:type="spellEnd"/>
      <w:r>
        <w:t>.</w:t>
      </w:r>
      <w:r w:rsidRPr="003B6276">
        <w:t xml:space="preserve"> </w:t>
      </w:r>
      <w:r>
        <w:t xml:space="preserve">субсидий на иные цели - 1 593,9 </w:t>
      </w:r>
      <w:proofErr w:type="spellStart"/>
      <w:r>
        <w:t>тыс.руб</w:t>
      </w:r>
      <w:proofErr w:type="spellEnd"/>
      <w:r>
        <w:t>.</w:t>
      </w:r>
    </w:p>
    <w:p w:rsidR="00CE01CD" w:rsidRPr="00CE01CD" w:rsidRDefault="00CE01CD" w:rsidP="00CE01CD">
      <w:pPr>
        <w:widowControl w:val="0"/>
        <w:autoSpaceDE w:val="0"/>
        <w:autoSpaceDN w:val="0"/>
        <w:adjustRightInd w:val="0"/>
        <w:ind w:firstLine="709"/>
        <w:jc w:val="both"/>
      </w:pPr>
      <w:r>
        <w:rPr>
          <w:rFonts w:eastAsiaTheme="minorHAnsi"/>
          <w:lang w:eastAsia="en-US"/>
        </w:rPr>
        <w:t>В</w:t>
      </w:r>
      <w:r w:rsidRPr="00CE01CD">
        <w:rPr>
          <w:rFonts w:eastAsiaTheme="minorHAnsi"/>
          <w:lang w:eastAsia="en-US"/>
        </w:rPr>
        <w:t xml:space="preserve"> 2016 году </w:t>
      </w:r>
      <w:r w:rsidR="002C5310">
        <w:rPr>
          <w:rFonts w:eastAsiaTheme="minorHAnsi"/>
          <w:lang w:eastAsia="en-US"/>
        </w:rPr>
        <w:t>Учреждением произведено</w:t>
      </w:r>
      <w:r w:rsidR="002C5310" w:rsidRPr="00CE01CD">
        <w:rPr>
          <w:rFonts w:eastAsiaTheme="minorHAnsi"/>
          <w:lang w:eastAsia="en-US"/>
        </w:rPr>
        <w:t xml:space="preserve"> списание 57 объектов движимого имущества общей первоначальной стоимостью 3 752,5 </w:t>
      </w:r>
      <w:proofErr w:type="spellStart"/>
      <w:r w:rsidR="002C5310" w:rsidRPr="00CE01CD">
        <w:rPr>
          <w:rFonts w:eastAsiaTheme="minorHAnsi"/>
          <w:lang w:eastAsia="en-US"/>
        </w:rPr>
        <w:t>тыс</w:t>
      </w:r>
      <w:proofErr w:type="gramStart"/>
      <w:r w:rsidR="002C5310" w:rsidRPr="00CE01CD">
        <w:rPr>
          <w:rFonts w:eastAsiaTheme="minorHAnsi"/>
          <w:lang w:eastAsia="en-US"/>
        </w:rPr>
        <w:t>.р</w:t>
      </w:r>
      <w:proofErr w:type="gramEnd"/>
      <w:r w:rsidR="002C5310" w:rsidRPr="00CE01CD">
        <w:rPr>
          <w:rFonts w:eastAsiaTheme="minorHAnsi"/>
          <w:lang w:eastAsia="en-US"/>
        </w:rPr>
        <w:t>уб</w:t>
      </w:r>
      <w:proofErr w:type="spellEnd"/>
      <w:r w:rsidR="002C5310" w:rsidRPr="00CE01CD">
        <w:rPr>
          <w:rFonts w:eastAsiaTheme="minorHAnsi"/>
          <w:lang w:eastAsia="en-US"/>
        </w:rPr>
        <w:t xml:space="preserve">. </w:t>
      </w:r>
      <w:r>
        <w:rPr>
          <w:rFonts w:eastAsiaTheme="minorHAnsi"/>
          <w:lang w:eastAsia="en-US"/>
        </w:rPr>
        <w:t xml:space="preserve">на основании </w:t>
      </w:r>
      <w:r w:rsidRPr="00A20051">
        <w:rPr>
          <w:rFonts w:eastAsiaTheme="minorHAnsi"/>
          <w:lang w:eastAsia="en-US"/>
        </w:rPr>
        <w:t>экспертны</w:t>
      </w:r>
      <w:r>
        <w:rPr>
          <w:rFonts w:eastAsiaTheme="minorHAnsi"/>
          <w:lang w:eastAsia="en-US"/>
        </w:rPr>
        <w:t>х</w:t>
      </w:r>
      <w:r w:rsidRPr="00A20051">
        <w:rPr>
          <w:rFonts w:eastAsiaTheme="minorHAnsi"/>
          <w:lang w:eastAsia="en-US"/>
        </w:rPr>
        <w:t xml:space="preserve"> заключени</w:t>
      </w:r>
      <w:r>
        <w:rPr>
          <w:rFonts w:eastAsiaTheme="minorHAnsi"/>
          <w:lang w:eastAsia="en-US"/>
        </w:rPr>
        <w:t>й</w:t>
      </w:r>
      <w:r w:rsidRPr="00A20051">
        <w:rPr>
          <w:rFonts w:eastAsiaTheme="minorHAnsi"/>
          <w:lang w:eastAsia="en-US"/>
        </w:rPr>
        <w:t xml:space="preserve"> </w:t>
      </w:r>
      <w:r>
        <w:rPr>
          <w:rFonts w:eastAsiaTheme="minorHAnsi"/>
          <w:lang w:eastAsia="en-US"/>
        </w:rPr>
        <w:t>специализ</w:t>
      </w:r>
      <w:r>
        <w:rPr>
          <w:rFonts w:eastAsiaTheme="minorHAnsi"/>
          <w:lang w:eastAsia="en-US"/>
        </w:rPr>
        <w:t>и</w:t>
      </w:r>
      <w:r>
        <w:rPr>
          <w:rFonts w:eastAsiaTheme="minorHAnsi"/>
          <w:lang w:eastAsia="en-US"/>
        </w:rPr>
        <w:t xml:space="preserve">рованных организаций </w:t>
      </w:r>
      <w:r w:rsidR="00DB72D2">
        <w:rPr>
          <w:rFonts w:eastAsiaTheme="minorHAnsi"/>
          <w:lang w:eastAsia="en-US"/>
        </w:rPr>
        <w:t>и</w:t>
      </w:r>
      <w:r w:rsidR="00DB72D2" w:rsidRPr="00A20051">
        <w:rPr>
          <w:rFonts w:eastAsiaTheme="minorHAnsi"/>
          <w:lang w:eastAsia="en-US"/>
        </w:rPr>
        <w:t xml:space="preserve"> </w:t>
      </w:r>
      <w:r w:rsidR="00E625F4">
        <w:rPr>
          <w:rFonts w:eastAsiaTheme="minorHAnsi"/>
          <w:lang w:eastAsia="en-US"/>
        </w:rPr>
        <w:t>заключен</w:t>
      </w:r>
      <w:r w:rsidR="001D6CB6">
        <w:rPr>
          <w:rFonts w:eastAsiaTheme="minorHAnsi"/>
          <w:lang w:eastAsia="en-US"/>
        </w:rPr>
        <w:t>ий</w:t>
      </w:r>
      <w:r w:rsidR="00DB72D2" w:rsidRPr="00A20051">
        <w:rPr>
          <w:rFonts w:eastAsiaTheme="minorHAnsi"/>
          <w:lang w:eastAsia="en-US"/>
        </w:rPr>
        <w:t xml:space="preserve"> </w:t>
      </w:r>
      <w:r w:rsidR="00DB72D2">
        <w:rPr>
          <w:rFonts w:eastAsiaTheme="minorHAnsi"/>
          <w:lang w:eastAsia="en-US"/>
        </w:rPr>
        <w:t>К</w:t>
      </w:r>
      <w:r w:rsidR="00DB72D2" w:rsidRPr="00A20051">
        <w:rPr>
          <w:rFonts w:eastAsiaTheme="minorHAnsi"/>
          <w:lang w:eastAsia="en-US"/>
        </w:rPr>
        <w:t>омисси</w:t>
      </w:r>
      <w:r w:rsidR="00E625F4">
        <w:rPr>
          <w:rFonts w:eastAsiaTheme="minorHAnsi"/>
          <w:lang w:eastAsia="en-US"/>
        </w:rPr>
        <w:t>и</w:t>
      </w:r>
      <w:r w:rsidR="00DB72D2" w:rsidRPr="00A20051">
        <w:rPr>
          <w:rFonts w:eastAsiaTheme="minorHAnsi"/>
          <w:lang w:eastAsia="en-US"/>
        </w:rPr>
        <w:t xml:space="preserve"> по списанию основных средств</w:t>
      </w:r>
      <w:r w:rsidR="00ED6498">
        <w:rPr>
          <w:rFonts w:eastAsiaTheme="minorHAnsi"/>
          <w:lang w:eastAsia="en-US"/>
        </w:rPr>
        <w:t xml:space="preserve">, </w:t>
      </w:r>
      <w:r w:rsidRPr="00CE01CD">
        <w:rPr>
          <w:rFonts w:eastAsiaTheme="minorHAnsi"/>
          <w:lang w:eastAsia="en-US"/>
        </w:rPr>
        <w:t xml:space="preserve">в том числе 51 объект особо ценного движимого имущества </w:t>
      </w:r>
      <w:r w:rsidR="001D6CB6">
        <w:rPr>
          <w:rFonts w:eastAsiaTheme="minorHAnsi"/>
          <w:lang w:eastAsia="en-US"/>
        </w:rPr>
        <w:t xml:space="preserve">общей </w:t>
      </w:r>
      <w:r w:rsidR="00FE4B91">
        <w:rPr>
          <w:rFonts w:eastAsiaTheme="minorHAnsi"/>
          <w:lang w:eastAsia="en-US"/>
        </w:rPr>
        <w:t xml:space="preserve">первоначальной </w:t>
      </w:r>
      <w:r w:rsidRPr="00CE01CD">
        <w:rPr>
          <w:rFonts w:eastAsiaTheme="minorHAnsi"/>
          <w:lang w:eastAsia="en-US"/>
        </w:rPr>
        <w:t xml:space="preserve">стоимостью 3 684,5 </w:t>
      </w:r>
      <w:proofErr w:type="spellStart"/>
      <w:r w:rsidRPr="00CE01CD">
        <w:rPr>
          <w:rFonts w:eastAsiaTheme="minorHAnsi"/>
          <w:lang w:eastAsia="en-US"/>
        </w:rPr>
        <w:t>тыс.руб</w:t>
      </w:r>
      <w:proofErr w:type="spellEnd"/>
      <w:r w:rsidRPr="00CE01CD">
        <w:rPr>
          <w:rFonts w:eastAsiaTheme="minorHAnsi"/>
          <w:lang w:eastAsia="en-US"/>
        </w:rPr>
        <w:t>.</w:t>
      </w:r>
      <w:r w:rsidR="00FE4B91">
        <w:rPr>
          <w:rFonts w:eastAsiaTheme="minorHAnsi"/>
          <w:lang w:eastAsia="en-US"/>
        </w:rPr>
        <w:t xml:space="preserve"> (из них </w:t>
      </w:r>
      <w:r w:rsidR="00FE4B91" w:rsidRPr="00A20051">
        <w:rPr>
          <w:rFonts w:eastAsiaTheme="minorHAnsi"/>
          <w:lang w:eastAsia="en-US"/>
        </w:rPr>
        <w:t xml:space="preserve">49 полностью </w:t>
      </w:r>
      <w:proofErr w:type="spellStart"/>
      <w:r w:rsidR="00FE4B91" w:rsidRPr="00A20051">
        <w:rPr>
          <w:rFonts w:eastAsiaTheme="minorHAnsi"/>
          <w:lang w:eastAsia="en-US"/>
        </w:rPr>
        <w:t>самортизированн</w:t>
      </w:r>
      <w:r w:rsidR="00FE4B91">
        <w:rPr>
          <w:rFonts w:eastAsiaTheme="minorHAnsi"/>
          <w:lang w:eastAsia="en-US"/>
        </w:rPr>
        <w:t>ых</w:t>
      </w:r>
      <w:proofErr w:type="spellEnd"/>
      <w:r w:rsidR="00FE4B91">
        <w:rPr>
          <w:rFonts w:eastAsiaTheme="minorHAnsi"/>
          <w:lang w:eastAsia="en-US"/>
        </w:rPr>
        <w:t xml:space="preserve"> объектов), </w:t>
      </w:r>
      <w:r w:rsidRPr="00CE01CD">
        <w:rPr>
          <w:rFonts w:eastAsiaTheme="minorHAnsi"/>
          <w:lang w:eastAsia="en-US"/>
        </w:rPr>
        <w:t>для списания которых необходимо соглас</w:t>
      </w:r>
      <w:r w:rsidRPr="00CE01CD">
        <w:rPr>
          <w:rFonts w:eastAsiaTheme="minorHAnsi"/>
          <w:lang w:eastAsia="en-US"/>
        </w:rPr>
        <w:t>о</w:t>
      </w:r>
      <w:r w:rsidRPr="00CE01CD">
        <w:rPr>
          <w:rFonts w:eastAsiaTheme="minorHAnsi"/>
          <w:lang w:eastAsia="en-US"/>
        </w:rPr>
        <w:t>вание с собственником имущества</w:t>
      </w:r>
      <w:r w:rsidR="00FE4B91">
        <w:rPr>
          <w:rFonts w:eastAsiaTheme="minorHAnsi"/>
          <w:lang w:eastAsia="en-US"/>
        </w:rPr>
        <w:t>,</w:t>
      </w:r>
      <w:r w:rsidR="00E625F4">
        <w:rPr>
          <w:rFonts w:eastAsiaTheme="minorHAnsi"/>
          <w:lang w:eastAsia="en-US"/>
        </w:rPr>
        <w:t xml:space="preserve"> и</w:t>
      </w:r>
      <w:r w:rsidRPr="00CE01CD">
        <w:rPr>
          <w:rFonts w:eastAsiaTheme="minorHAnsi"/>
          <w:lang w:eastAsia="en-US"/>
        </w:rPr>
        <w:t xml:space="preserve"> 6 объектов иного имущества</w:t>
      </w:r>
      <w:r>
        <w:rPr>
          <w:rFonts w:eastAsiaTheme="minorHAnsi"/>
          <w:lang w:eastAsia="en-US"/>
        </w:rPr>
        <w:t xml:space="preserve"> </w:t>
      </w:r>
      <w:r w:rsidRPr="00CE01CD">
        <w:rPr>
          <w:rFonts w:eastAsiaTheme="minorHAnsi"/>
          <w:lang w:eastAsia="en-US"/>
        </w:rPr>
        <w:t>общей ст</w:t>
      </w:r>
      <w:r w:rsidRPr="00CE01CD">
        <w:rPr>
          <w:rFonts w:eastAsiaTheme="minorHAnsi"/>
          <w:lang w:eastAsia="en-US"/>
        </w:rPr>
        <w:t>о</w:t>
      </w:r>
      <w:r w:rsidRPr="00CE01CD">
        <w:rPr>
          <w:rFonts w:eastAsiaTheme="minorHAnsi"/>
          <w:lang w:eastAsia="en-US"/>
        </w:rPr>
        <w:t xml:space="preserve">имостью 68 </w:t>
      </w:r>
      <w:proofErr w:type="spellStart"/>
      <w:r w:rsidRPr="00CE01CD">
        <w:rPr>
          <w:rFonts w:eastAsiaTheme="minorHAnsi"/>
          <w:lang w:eastAsia="en-US"/>
        </w:rPr>
        <w:t>тыс</w:t>
      </w:r>
      <w:proofErr w:type="gramStart"/>
      <w:r w:rsidRPr="00CE01CD">
        <w:rPr>
          <w:rFonts w:eastAsiaTheme="minorHAnsi"/>
          <w:lang w:eastAsia="en-US"/>
        </w:rPr>
        <w:t>.р</w:t>
      </w:r>
      <w:proofErr w:type="gramEnd"/>
      <w:r w:rsidRPr="00CE01CD">
        <w:rPr>
          <w:rFonts w:eastAsiaTheme="minorHAnsi"/>
          <w:lang w:eastAsia="en-US"/>
        </w:rPr>
        <w:t>уб</w:t>
      </w:r>
      <w:proofErr w:type="spellEnd"/>
      <w:r w:rsidRPr="00CE01CD">
        <w:rPr>
          <w:rFonts w:eastAsiaTheme="minorHAnsi"/>
          <w:lang w:eastAsia="en-US"/>
        </w:rPr>
        <w:t>., приобретенн</w:t>
      </w:r>
      <w:r w:rsidR="00FE4B91">
        <w:rPr>
          <w:rFonts w:eastAsiaTheme="minorHAnsi"/>
          <w:lang w:eastAsia="en-US"/>
        </w:rPr>
        <w:t>ых</w:t>
      </w:r>
      <w:r w:rsidRPr="00CE01CD">
        <w:rPr>
          <w:rFonts w:eastAsiaTheme="minorHAnsi"/>
          <w:lang w:eastAsia="en-US"/>
        </w:rPr>
        <w:t xml:space="preserve"> за счет средств от приносящей доход деятельности</w:t>
      </w:r>
      <w:r>
        <w:rPr>
          <w:rFonts w:eastAsiaTheme="minorHAnsi"/>
          <w:lang w:eastAsia="en-US"/>
        </w:rPr>
        <w:t>.</w:t>
      </w:r>
      <w:r w:rsidRPr="00CE01CD">
        <w:rPr>
          <w:rFonts w:eastAsiaTheme="minorHAnsi"/>
          <w:lang w:eastAsia="en-US"/>
        </w:rPr>
        <w:t xml:space="preserve"> </w:t>
      </w:r>
      <w:proofErr w:type="gramStart"/>
      <w:r w:rsidR="009503C4">
        <w:rPr>
          <w:rFonts w:eastAsiaTheme="minorHAnsi"/>
          <w:lang w:eastAsia="en-US"/>
        </w:rPr>
        <w:t xml:space="preserve">Из </w:t>
      </w:r>
      <w:r w:rsidRPr="00A20051">
        <w:rPr>
          <w:rFonts w:eastAsiaTheme="minorHAnsi"/>
          <w:lang w:eastAsia="en-US"/>
        </w:rPr>
        <w:t>51 объект</w:t>
      </w:r>
      <w:r w:rsidR="009503C4">
        <w:rPr>
          <w:rFonts w:eastAsiaTheme="minorHAnsi"/>
          <w:lang w:eastAsia="en-US"/>
        </w:rPr>
        <w:t>а</w:t>
      </w:r>
      <w:r w:rsidRPr="00A20051">
        <w:rPr>
          <w:rFonts w:eastAsiaTheme="minorHAnsi"/>
          <w:lang w:eastAsia="en-US"/>
        </w:rPr>
        <w:t xml:space="preserve"> ос</w:t>
      </w:r>
      <w:r>
        <w:rPr>
          <w:rFonts w:eastAsiaTheme="minorHAnsi"/>
          <w:bCs/>
          <w:lang w:eastAsia="en-US"/>
        </w:rPr>
        <w:t>обо ценного движимого имущества</w:t>
      </w:r>
      <w:r w:rsidR="00FE4B91">
        <w:rPr>
          <w:rFonts w:eastAsiaTheme="minorHAnsi"/>
          <w:bCs/>
          <w:lang w:eastAsia="en-US"/>
        </w:rPr>
        <w:t>,</w:t>
      </w:r>
      <w:r w:rsidRPr="00A20051">
        <w:rPr>
          <w:rFonts w:eastAsiaTheme="minorHAnsi"/>
          <w:lang w:eastAsia="en-US"/>
        </w:rPr>
        <w:t xml:space="preserve"> </w:t>
      </w:r>
      <w:r w:rsidR="009503C4" w:rsidRPr="00A20051">
        <w:rPr>
          <w:rFonts w:eastAsiaTheme="minorHAnsi"/>
          <w:lang w:eastAsia="en-US"/>
        </w:rPr>
        <w:t>рекомендован</w:t>
      </w:r>
      <w:r w:rsidR="009503C4">
        <w:rPr>
          <w:rFonts w:eastAsiaTheme="minorHAnsi"/>
          <w:lang w:eastAsia="en-US"/>
        </w:rPr>
        <w:t>ного</w:t>
      </w:r>
      <w:r w:rsidR="009503C4" w:rsidRPr="00A20051">
        <w:rPr>
          <w:rFonts w:eastAsiaTheme="minorHAnsi"/>
          <w:lang w:eastAsia="en-US"/>
        </w:rPr>
        <w:t xml:space="preserve"> Наблюдательным советом Учреждения к списанию</w:t>
      </w:r>
      <w:r w:rsidR="009503C4">
        <w:rPr>
          <w:rFonts w:eastAsiaTheme="minorHAnsi"/>
          <w:lang w:eastAsia="en-US"/>
        </w:rPr>
        <w:t>,</w:t>
      </w:r>
      <w:r w:rsidR="009503C4" w:rsidRPr="00A20051">
        <w:rPr>
          <w:rFonts w:eastAsiaTheme="minorHAnsi"/>
          <w:lang w:eastAsia="en-US"/>
        </w:rPr>
        <w:t xml:space="preserve"> </w:t>
      </w:r>
      <w:r w:rsidRPr="00A20051">
        <w:rPr>
          <w:rFonts w:eastAsiaTheme="minorHAnsi"/>
          <w:lang w:eastAsia="en-US"/>
        </w:rPr>
        <w:t>Департаментом по управлению гос</w:t>
      </w:r>
      <w:r>
        <w:rPr>
          <w:rFonts w:eastAsiaTheme="minorHAnsi"/>
          <w:lang w:eastAsia="en-US"/>
        </w:rPr>
        <w:t xml:space="preserve">ударственной </w:t>
      </w:r>
      <w:r w:rsidRPr="00A20051">
        <w:rPr>
          <w:rFonts w:eastAsiaTheme="minorHAnsi"/>
          <w:lang w:eastAsia="en-US"/>
        </w:rPr>
        <w:t>собственностью согласовано 50 объектов</w:t>
      </w:r>
      <w:r w:rsidR="00A352A0">
        <w:rPr>
          <w:rFonts w:eastAsiaTheme="minorHAnsi"/>
          <w:lang w:eastAsia="en-US"/>
        </w:rPr>
        <w:t xml:space="preserve">, </w:t>
      </w:r>
      <w:r w:rsidR="009503C4">
        <w:rPr>
          <w:rFonts w:eastAsiaTheme="minorHAnsi"/>
          <w:lang w:eastAsia="en-US"/>
        </w:rPr>
        <w:t xml:space="preserve">так как </w:t>
      </w:r>
      <w:r w:rsidR="00A352A0">
        <w:rPr>
          <w:rFonts w:eastAsiaTheme="minorHAnsi"/>
          <w:lang w:eastAsia="en-US"/>
        </w:rPr>
        <w:t>один объект (рабочий проект) не являлся основным средством и подлежал учету в составе влож</w:t>
      </w:r>
      <w:r w:rsidR="00A352A0">
        <w:rPr>
          <w:rFonts w:eastAsiaTheme="minorHAnsi"/>
          <w:lang w:eastAsia="en-US"/>
        </w:rPr>
        <w:t>е</w:t>
      </w:r>
      <w:r w:rsidR="00A352A0">
        <w:rPr>
          <w:rFonts w:eastAsiaTheme="minorHAnsi"/>
          <w:lang w:eastAsia="en-US"/>
        </w:rPr>
        <w:t>ний в нефинансовые активы как объект незавершенного строительства в сумме произведенных расходов по разработке проектно-сметной д</w:t>
      </w:r>
      <w:r w:rsidR="00A352A0">
        <w:rPr>
          <w:rFonts w:eastAsiaTheme="minorHAnsi"/>
          <w:lang w:eastAsia="en-US"/>
        </w:rPr>
        <w:t>о</w:t>
      </w:r>
      <w:r w:rsidR="00A352A0">
        <w:rPr>
          <w:rFonts w:eastAsiaTheme="minorHAnsi"/>
          <w:lang w:eastAsia="en-US"/>
        </w:rPr>
        <w:t>кументации</w:t>
      </w:r>
      <w:r w:rsidRPr="00A20051">
        <w:rPr>
          <w:rFonts w:eastAsiaTheme="minorHAnsi"/>
          <w:lang w:eastAsia="en-US"/>
        </w:rPr>
        <w:t xml:space="preserve">. </w:t>
      </w:r>
      <w:proofErr w:type="gramEnd"/>
    </w:p>
    <w:p w:rsidR="000D02A2" w:rsidRPr="000C4A28" w:rsidRDefault="000D02A2" w:rsidP="000D02A2">
      <w:pPr>
        <w:ind w:firstLine="708"/>
        <w:jc w:val="both"/>
      </w:pPr>
      <w:r w:rsidRPr="000C4A28">
        <w:t>В проверяемом периоде проведено 30 заседаний Наблюдательного совета</w:t>
      </w:r>
      <w:r>
        <w:t xml:space="preserve"> Учреждения</w:t>
      </w:r>
      <w:r w:rsidRPr="000C4A28">
        <w:t xml:space="preserve">, </w:t>
      </w:r>
      <w:r w:rsidR="00365A3E">
        <w:t xml:space="preserve">на которых наряду с </w:t>
      </w:r>
      <w:r w:rsidRPr="000C4A28">
        <w:t>вопрос</w:t>
      </w:r>
      <w:r w:rsidR="00365A3E">
        <w:t>ом</w:t>
      </w:r>
      <w:r w:rsidRPr="000C4A28">
        <w:t xml:space="preserve"> о списани</w:t>
      </w:r>
      <w:r w:rsidR="00704C1E">
        <w:t>и</w:t>
      </w:r>
      <w:r w:rsidRPr="000C4A28">
        <w:t xml:space="preserve"> с баланса </w:t>
      </w:r>
      <w:r w:rsidR="00095A83">
        <w:t>выше</w:t>
      </w:r>
      <w:r w:rsidR="00365A3E">
        <w:t>указанного</w:t>
      </w:r>
      <w:r w:rsidR="00BF755D">
        <w:t xml:space="preserve"> движимого имущества </w:t>
      </w:r>
      <w:r w:rsidR="00365A3E" w:rsidRPr="000C4A28">
        <w:t>ра</w:t>
      </w:r>
      <w:r w:rsidR="00365A3E" w:rsidRPr="000C4A28">
        <w:t>с</w:t>
      </w:r>
      <w:r w:rsidR="00365A3E" w:rsidRPr="000C4A28">
        <w:t>смотрен</w:t>
      </w:r>
      <w:r w:rsidR="00365A3E">
        <w:t>ы</w:t>
      </w:r>
      <w:r w:rsidR="00365A3E" w:rsidRPr="000C4A28">
        <w:t xml:space="preserve"> </w:t>
      </w:r>
      <w:r w:rsidR="00365A3E">
        <w:t xml:space="preserve">вопросы </w:t>
      </w:r>
      <w:r w:rsidRPr="000C4A28">
        <w:t>о передаче в безвозмездное польз</w:t>
      </w:r>
      <w:r>
        <w:t xml:space="preserve">ование </w:t>
      </w:r>
      <w:r w:rsidRPr="000C4A28">
        <w:t>недвижимо</w:t>
      </w:r>
      <w:r w:rsidR="00095A83">
        <w:t>сти</w:t>
      </w:r>
      <w:r w:rsidRPr="000C4A28">
        <w:t xml:space="preserve"> общей площ</w:t>
      </w:r>
      <w:r w:rsidRPr="000C4A28">
        <w:t>а</w:t>
      </w:r>
      <w:r w:rsidRPr="000C4A28">
        <w:t xml:space="preserve">дью 2 886 </w:t>
      </w:r>
      <w:proofErr w:type="spellStart"/>
      <w:r w:rsidRPr="000C4A28">
        <w:t>кв</w:t>
      </w:r>
      <w:proofErr w:type="gramStart"/>
      <w:r w:rsidRPr="000C4A28">
        <w:t>.м</w:t>
      </w:r>
      <w:proofErr w:type="spellEnd"/>
      <w:proofErr w:type="gramEnd"/>
      <w:r w:rsidRPr="000C4A28">
        <w:t xml:space="preserve"> и особо ценного движимого имущества общей стоимостью 164 </w:t>
      </w:r>
      <w:proofErr w:type="spellStart"/>
      <w:r w:rsidRPr="000C4A28">
        <w:t>тыс.руб</w:t>
      </w:r>
      <w:proofErr w:type="spellEnd"/>
      <w:r w:rsidRPr="000C4A28">
        <w:t xml:space="preserve">., а также </w:t>
      </w:r>
      <w:r>
        <w:t xml:space="preserve">об </w:t>
      </w:r>
      <w:r w:rsidRPr="000C4A28">
        <w:t>отказ</w:t>
      </w:r>
      <w:r>
        <w:t>е</w:t>
      </w:r>
      <w:r w:rsidRPr="000C4A28">
        <w:t xml:space="preserve"> от права опер</w:t>
      </w:r>
      <w:r w:rsidR="005A3762">
        <w:t xml:space="preserve">ативного </w:t>
      </w:r>
      <w:r w:rsidRPr="000C4A28">
        <w:t>управл</w:t>
      </w:r>
      <w:r>
        <w:t>ения и передаче</w:t>
      </w:r>
      <w:r w:rsidRPr="000C4A28">
        <w:t xml:space="preserve"> в Казну Томской области  городской чаши </w:t>
      </w:r>
      <w:proofErr w:type="spellStart"/>
      <w:r w:rsidR="005A3762">
        <w:t>п</w:t>
      </w:r>
      <w:r w:rsidRPr="000C4A28">
        <w:t>арали</w:t>
      </w:r>
      <w:r w:rsidRPr="000C4A28">
        <w:t>м</w:t>
      </w:r>
      <w:r w:rsidRPr="000C4A28">
        <w:t>пийского</w:t>
      </w:r>
      <w:proofErr w:type="spellEnd"/>
      <w:r w:rsidRPr="000C4A28">
        <w:t xml:space="preserve"> огня остаточной стоимостью 115 </w:t>
      </w:r>
      <w:proofErr w:type="spellStart"/>
      <w:r w:rsidRPr="000C4A28">
        <w:t>тыс.руб</w:t>
      </w:r>
      <w:proofErr w:type="spellEnd"/>
      <w:r w:rsidRPr="000C4A28">
        <w:t xml:space="preserve">. </w:t>
      </w:r>
    </w:p>
    <w:p w:rsidR="00E07DFE" w:rsidRPr="00D211EF" w:rsidRDefault="00143200" w:rsidP="00D211EF">
      <w:pPr>
        <w:widowControl w:val="0"/>
        <w:adjustRightInd w:val="0"/>
        <w:ind w:firstLine="720"/>
        <w:jc w:val="both"/>
        <w:textAlignment w:val="baseline"/>
      </w:pPr>
      <w:r w:rsidRPr="00E0510B">
        <w:t xml:space="preserve">По состоянию на 01.01.2016 действовало 8 договоров аренды областного недвижимого имущества - помещений общей площадью 256,4 </w:t>
      </w:r>
      <w:proofErr w:type="spellStart"/>
      <w:r w:rsidRPr="00E0510B">
        <w:t>кв</w:t>
      </w:r>
      <w:proofErr w:type="gramStart"/>
      <w:r w:rsidRPr="00E0510B">
        <w:t>.м</w:t>
      </w:r>
      <w:proofErr w:type="spellEnd"/>
      <w:proofErr w:type="gramEnd"/>
      <w:r w:rsidRPr="00E0510B">
        <w:t xml:space="preserve"> в здании по адресу: г. Томск, ул. Смирнова, д. 48</w:t>
      </w:r>
      <w:r>
        <w:t>Б</w:t>
      </w:r>
      <w:r w:rsidRPr="00E0510B">
        <w:t>, находящ</w:t>
      </w:r>
      <w:r w:rsidR="00D211EF">
        <w:t>е</w:t>
      </w:r>
      <w:r w:rsidR="00704C1E">
        <w:t>мся</w:t>
      </w:r>
      <w:r w:rsidRPr="00E0510B">
        <w:t xml:space="preserve"> в оперативном управлении </w:t>
      </w:r>
      <w:r w:rsidR="00BF755D">
        <w:t>Центра спортивной подготовки</w:t>
      </w:r>
      <w:r w:rsidR="008033F6">
        <w:t>, заключенных Учреждением с арендаторами</w:t>
      </w:r>
      <w:r w:rsidRPr="00E0510B">
        <w:t>. В проверяемом периоде 14 договоров</w:t>
      </w:r>
      <w:r w:rsidR="009B6A46">
        <w:t xml:space="preserve"> </w:t>
      </w:r>
      <w:r w:rsidR="0019128F" w:rsidRPr="00E0510B">
        <w:t>расторгнуто</w:t>
      </w:r>
      <w:r w:rsidR="0019128F">
        <w:t xml:space="preserve"> </w:t>
      </w:r>
      <w:r w:rsidR="009B6A46">
        <w:t>и</w:t>
      </w:r>
      <w:r w:rsidRPr="00E0510B">
        <w:t xml:space="preserve"> заключено 13 </w:t>
      </w:r>
      <w:r w:rsidR="00704C1E">
        <w:t>новых</w:t>
      </w:r>
      <w:r w:rsidRPr="00E0510B">
        <w:t xml:space="preserve">, </w:t>
      </w:r>
      <w:r w:rsidR="008033F6">
        <w:t xml:space="preserve">таким образом, </w:t>
      </w:r>
      <w:r w:rsidRPr="00E0510B">
        <w:t xml:space="preserve">на 01.07.2017 действовало 7 договоров аренды недвижимого имущества общей площадью 547,7 </w:t>
      </w:r>
      <w:proofErr w:type="spellStart"/>
      <w:r w:rsidRPr="00E0510B">
        <w:t>кв</w:t>
      </w:r>
      <w:proofErr w:type="gramStart"/>
      <w:r w:rsidRPr="00E0510B">
        <w:t>.м</w:t>
      </w:r>
      <w:proofErr w:type="spellEnd"/>
      <w:proofErr w:type="gramEnd"/>
      <w:r w:rsidRPr="00E0510B">
        <w:t xml:space="preserve">, заключенных с </w:t>
      </w:r>
      <w:r>
        <w:t xml:space="preserve">шестью </w:t>
      </w:r>
      <w:r w:rsidRPr="00E0510B">
        <w:t>арендаторами.</w:t>
      </w:r>
      <w:r w:rsidR="00D211EF">
        <w:t xml:space="preserve"> Д</w:t>
      </w:r>
      <w:r w:rsidR="00E07DFE" w:rsidRPr="00E0510B">
        <w:t>оговор</w:t>
      </w:r>
      <w:r w:rsidR="00D211EF">
        <w:t>ы</w:t>
      </w:r>
      <w:r w:rsidR="00E07DFE" w:rsidRPr="00E0510B">
        <w:t xml:space="preserve"> о возмещении з</w:t>
      </w:r>
      <w:r w:rsidR="00E07DFE" w:rsidRPr="00E0510B">
        <w:t>а</w:t>
      </w:r>
      <w:r w:rsidR="00E07DFE" w:rsidRPr="00E0510B">
        <w:t xml:space="preserve">трат на коммунальные услуги </w:t>
      </w:r>
      <w:r w:rsidR="00D211EF" w:rsidRPr="00E0510B">
        <w:t xml:space="preserve">на 01.01.2016 </w:t>
      </w:r>
      <w:r w:rsidR="00D211EF">
        <w:t xml:space="preserve">были заключены лишь </w:t>
      </w:r>
      <w:r w:rsidR="00E07DFE" w:rsidRPr="00E0510B">
        <w:t>по помещениям общей площ</w:t>
      </w:r>
      <w:r w:rsidR="00E07DFE" w:rsidRPr="00E0510B">
        <w:t>а</w:t>
      </w:r>
      <w:r w:rsidR="00E07DFE" w:rsidRPr="00E0510B">
        <w:t xml:space="preserve">дью 191,1 </w:t>
      </w:r>
      <w:proofErr w:type="spellStart"/>
      <w:r w:rsidR="00E07DFE" w:rsidRPr="00E0510B">
        <w:t>кв</w:t>
      </w:r>
      <w:proofErr w:type="gramStart"/>
      <w:r w:rsidR="00E07DFE" w:rsidRPr="00E0510B">
        <w:t>.м</w:t>
      </w:r>
      <w:proofErr w:type="spellEnd"/>
      <w:proofErr w:type="gramEnd"/>
      <w:r w:rsidR="00E07DFE" w:rsidRPr="00E0510B">
        <w:t xml:space="preserve">, </w:t>
      </w:r>
      <w:r w:rsidR="00D211EF">
        <w:t xml:space="preserve">а </w:t>
      </w:r>
      <w:r w:rsidR="00E07DFE" w:rsidRPr="00E0510B">
        <w:t xml:space="preserve">по состоянию на 01.07.2017 - по </w:t>
      </w:r>
      <w:r w:rsidR="00D211EF">
        <w:t xml:space="preserve">всем </w:t>
      </w:r>
      <w:r w:rsidR="00E07DFE" w:rsidRPr="00E0510B">
        <w:t>помещениям</w:t>
      </w:r>
      <w:r w:rsidR="00D211EF">
        <w:t>, сдан</w:t>
      </w:r>
      <w:r w:rsidR="008033F6">
        <w:t>ным в аренду</w:t>
      </w:r>
      <w:r w:rsidR="00E07DFE" w:rsidRPr="00E0510B">
        <w:t xml:space="preserve">. </w:t>
      </w:r>
    </w:p>
    <w:p w:rsidR="00E07DFE" w:rsidRPr="00E0510B" w:rsidRDefault="00E07DFE" w:rsidP="00E07DFE">
      <w:pPr>
        <w:autoSpaceDE w:val="0"/>
        <w:autoSpaceDN w:val="0"/>
        <w:adjustRightInd w:val="0"/>
        <w:ind w:firstLine="720"/>
        <w:jc w:val="both"/>
      </w:pPr>
      <w:r w:rsidRPr="00E0510B">
        <w:t>По состоянию на 01.01.2016 действовало 5 договоров безвозмездного пользования движ</w:t>
      </w:r>
      <w:r w:rsidRPr="00E0510B">
        <w:t>и</w:t>
      </w:r>
      <w:r w:rsidR="00805CB8">
        <w:t xml:space="preserve">мым имуществом, заключенных </w:t>
      </w:r>
      <w:r w:rsidR="008033F6">
        <w:t>Учреждением</w:t>
      </w:r>
      <w:r w:rsidRPr="00E0510B">
        <w:t xml:space="preserve"> с общественными спортивными организациями (ф</w:t>
      </w:r>
      <w:r w:rsidR="0019128F">
        <w:t>едерациями видов спорта)</w:t>
      </w:r>
      <w:r w:rsidRPr="00E0510B">
        <w:t>. В проверяемом периоде в соответствии с постановлениями Закон</w:t>
      </w:r>
      <w:r w:rsidRPr="00E0510B">
        <w:t>о</w:t>
      </w:r>
      <w:r w:rsidRPr="00E0510B">
        <w:t xml:space="preserve">дательной Думы Томской области заключено </w:t>
      </w:r>
      <w:r w:rsidR="0019128F">
        <w:t xml:space="preserve">ещё </w:t>
      </w:r>
      <w:r w:rsidRPr="00E0510B">
        <w:t xml:space="preserve">8 договоров безвозмездного пользования. </w:t>
      </w:r>
      <w:proofErr w:type="gramStart"/>
      <w:r w:rsidRPr="00E0510B">
        <w:t>Таким образом, по состоянию на 01.07.2017 действовало 13 договоров безвозмездного пользования им</w:t>
      </w:r>
      <w:r w:rsidRPr="00E0510B">
        <w:t>у</w:t>
      </w:r>
      <w:r w:rsidRPr="00E0510B">
        <w:t>ществом Учреждения, в том числе: 8 договоров безвозмездного пользования особо</w:t>
      </w:r>
      <w:r w:rsidR="0019128F">
        <w:t xml:space="preserve"> </w:t>
      </w:r>
      <w:r w:rsidRPr="00E0510B">
        <w:t>ценным им</w:t>
      </w:r>
      <w:r w:rsidRPr="00E0510B">
        <w:t>у</w:t>
      </w:r>
      <w:r w:rsidRPr="00E0510B">
        <w:t>ществом (спортивный картинг, переносные баскетбольные стойки, татами соревновательные, фе</w:t>
      </w:r>
      <w:r w:rsidRPr="00E0510B">
        <w:t>х</w:t>
      </w:r>
      <w:r w:rsidRPr="00E0510B">
        <w:t>товальная дорожка</w:t>
      </w:r>
      <w:r w:rsidR="0019128F">
        <w:t>,</w:t>
      </w:r>
      <w:r w:rsidRPr="00E0510B">
        <w:t xml:space="preserve"> </w:t>
      </w:r>
      <w:proofErr w:type="spellStart"/>
      <w:r w:rsidRPr="00E0510B">
        <w:t>электрофиксатор</w:t>
      </w:r>
      <w:proofErr w:type="spellEnd"/>
      <w:r w:rsidRPr="00E0510B">
        <w:t xml:space="preserve">, силовой тренажер, ноутбук, спортивные мешки, булавы и </w:t>
      </w:r>
      <w:r w:rsidRPr="00E0510B">
        <w:lastRenderedPageBreak/>
        <w:t>мячи), 2 договора - иным имуществом (татами одностороннее для каратэ, стулья)</w:t>
      </w:r>
      <w:r w:rsidR="0019128F">
        <w:t xml:space="preserve"> и</w:t>
      </w:r>
      <w:r w:rsidRPr="00E0510B">
        <w:t xml:space="preserve"> 3 договора - недвижимым имуществом (</w:t>
      </w:r>
      <w:r w:rsidRPr="00E0510B">
        <w:rPr>
          <w:rFonts w:eastAsiaTheme="minorHAnsi"/>
          <w:szCs w:val="22"/>
          <w:lang w:eastAsia="en-US"/>
        </w:rPr>
        <w:t>спортивные залы спорткомплекса «Юпитер»</w:t>
      </w:r>
      <w:r w:rsidRPr="00E0510B">
        <w:t>).</w:t>
      </w:r>
      <w:proofErr w:type="gramEnd"/>
    </w:p>
    <w:p w:rsidR="00E07DFE" w:rsidRDefault="00E07DFE" w:rsidP="00E07DFE">
      <w:pPr>
        <w:tabs>
          <w:tab w:val="left" w:pos="709"/>
        </w:tabs>
        <w:ind w:firstLine="708"/>
        <w:jc w:val="both"/>
        <w:rPr>
          <w:b/>
        </w:rPr>
      </w:pPr>
    </w:p>
    <w:p w:rsidR="006B3FE4" w:rsidRDefault="00B6612E" w:rsidP="006B3FE4">
      <w:pPr>
        <w:jc w:val="both"/>
      </w:pPr>
      <w:r>
        <w:rPr>
          <w:b/>
        </w:rPr>
        <w:t>Ф</w:t>
      </w:r>
      <w:r w:rsidR="006B3FE4" w:rsidRPr="00EC1A21">
        <w:rPr>
          <w:b/>
        </w:rPr>
        <w:t>акты нарушений и недостатков</w:t>
      </w:r>
      <w:r w:rsidR="00BF5FFF">
        <w:rPr>
          <w:b/>
        </w:rPr>
        <w:t>, выявленных при проведении проверки,</w:t>
      </w:r>
      <w:r w:rsidR="006B3FE4" w:rsidRPr="00EC1A21">
        <w:rPr>
          <w:b/>
        </w:rPr>
        <w:t xml:space="preserve"> и обобщающий анализ результатов контрольного мероприятия</w:t>
      </w:r>
      <w:r w:rsidR="006B3FE4" w:rsidRPr="00301C7D">
        <w:t>:</w:t>
      </w:r>
    </w:p>
    <w:p w:rsidR="00100FBB" w:rsidRDefault="00C50CFE" w:rsidP="00100FBB">
      <w:pPr>
        <w:autoSpaceDE w:val="0"/>
        <w:autoSpaceDN w:val="0"/>
        <w:adjustRightInd w:val="0"/>
        <w:ind w:firstLine="720"/>
        <w:jc w:val="both"/>
      </w:pPr>
      <w:r>
        <w:rPr>
          <w:b/>
        </w:rPr>
        <w:t>1</w:t>
      </w:r>
      <w:r w:rsidR="00100FBB">
        <w:rPr>
          <w:b/>
        </w:rPr>
        <w:t>.</w:t>
      </w:r>
      <w:r w:rsidR="00100FBB">
        <w:t xml:space="preserve"> В нарушение ст. 69.2 Бюджетного кодекса РФ, п. 2 </w:t>
      </w:r>
      <w:r w:rsidR="00100FBB">
        <w:rPr>
          <w:rFonts w:eastAsia="Calibri"/>
        </w:rPr>
        <w:t xml:space="preserve">Порядка финансового обеспечения выполнения </w:t>
      </w:r>
      <w:proofErr w:type="spellStart"/>
      <w:r w:rsidR="00100FBB">
        <w:rPr>
          <w:rFonts w:eastAsia="Calibri"/>
        </w:rPr>
        <w:t>госзадания</w:t>
      </w:r>
      <w:proofErr w:type="spellEnd"/>
      <w:r w:rsidR="00100FBB">
        <w:rPr>
          <w:rFonts w:eastAsia="Calibri"/>
        </w:rPr>
        <w:t xml:space="preserve"> </w:t>
      </w:r>
      <w:r w:rsidR="00100FBB">
        <w:t>№ 375а,</w:t>
      </w:r>
      <w:r w:rsidR="00100FBB">
        <w:rPr>
          <w:rFonts w:eastAsia="Calibri"/>
          <w:b/>
        </w:rPr>
        <w:t xml:space="preserve"> </w:t>
      </w:r>
      <w:r w:rsidR="00100FBB">
        <w:rPr>
          <w:rFonts w:eastAsia="Calibri"/>
        </w:rPr>
        <w:t>Соглашение о предоставлении субсидии на финансовое обеспеч</w:t>
      </w:r>
      <w:r w:rsidR="00100FBB">
        <w:rPr>
          <w:rFonts w:eastAsia="Calibri"/>
        </w:rPr>
        <w:t>е</w:t>
      </w:r>
      <w:r w:rsidR="00100FBB">
        <w:rPr>
          <w:rFonts w:eastAsia="Calibri"/>
        </w:rPr>
        <w:t xml:space="preserve">ние выполнения государственного задания от </w:t>
      </w:r>
      <w:r w:rsidR="00100FBB" w:rsidRPr="003A6596">
        <w:rPr>
          <w:rFonts w:eastAsia="Calibri"/>
        </w:rPr>
        <w:t>19.01.2017 № 02</w:t>
      </w:r>
      <w:r w:rsidR="00100FBB">
        <w:rPr>
          <w:rFonts w:eastAsia="Calibri"/>
        </w:rPr>
        <w:t>, предусматривающее объем субс</w:t>
      </w:r>
      <w:r w:rsidR="00100FBB">
        <w:rPr>
          <w:rFonts w:eastAsia="Calibri"/>
        </w:rPr>
        <w:t>и</w:t>
      </w:r>
      <w:r w:rsidR="00100FBB">
        <w:rPr>
          <w:rFonts w:eastAsia="Calibri"/>
        </w:rPr>
        <w:t xml:space="preserve">дии на 2017 год в сумме 97 840,8 </w:t>
      </w:r>
      <w:proofErr w:type="spellStart"/>
      <w:r w:rsidR="00100FBB">
        <w:rPr>
          <w:rFonts w:eastAsia="Calibri"/>
        </w:rPr>
        <w:t>тыс</w:t>
      </w:r>
      <w:proofErr w:type="gramStart"/>
      <w:r w:rsidR="00100FBB">
        <w:rPr>
          <w:rFonts w:eastAsia="Calibri"/>
        </w:rPr>
        <w:t>.р</w:t>
      </w:r>
      <w:proofErr w:type="gramEnd"/>
      <w:r w:rsidR="00100FBB">
        <w:rPr>
          <w:rFonts w:eastAsia="Calibri"/>
        </w:rPr>
        <w:t>уб</w:t>
      </w:r>
      <w:proofErr w:type="spellEnd"/>
      <w:r w:rsidR="00100FBB">
        <w:rPr>
          <w:rFonts w:eastAsia="Calibri"/>
        </w:rPr>
        <w:t>. (</w:t>
      </w:r>
      <w:r w:rsidR="00100FBB">
        <w:t xml:space="preserve">затраты на выполнение </w:t>
      </w:r>
      <w:proofErr w:type="spellStart"/>
      <w:r w:rsidR="00100FBB">
        <w:t>госработ</w:t>
      </w:r>
      <w:proofErr w:type="spellEnd"/>
      <w:r w:rsidR="00100FBB">
        <w:t xml:space="preserve"> - </w:t>
      </w:r>
      <w:r w:rsidR="00100FBB">
        <w:rPr>
          <w:rFonts w:eastAsia="Calibri"/>
        </w:rPr>
        <w:t xml:space="preserve">97 157,8 </w:t>
      </w:r>
      <w:proofErr w:type="spellStart"/>
      <w:r w:rsidR="00100FBB">
        <w:rPr>
          <w:rFonts w:eastAsia="Calibri"/>
        </w:rPr>
        <w:t>тыс.руб</w:t>
      </w:r>
      <w:proofErr w:type="spellEnd"/>
      <w:r w:rsidR="00100FBB">
        <w:rPr>
          <w:rFonts w:eastAsia="Calibri"/>
        </w:rPr>
        <w:t xml:space="preserve">., на уплату налогов - 683 </w:t>
      </w:r>
      <w:proofErr w:type="spellStart"/>
      <w:r w:rsidR="00100FBB">
        <w:rPr>
          <w:rFonts w:eastAsia="Calibri"/>
        </w:rPr>
        <w:t>тыс.руб</w:t>
      </w:r>
      <w:proofErr w:type="spellEnd"/>
      <w:r w:rsidR="00100FBB">
        <w:rPr>
          <w:rFonts w:eastAsia="Calibri"/>
        </w:rPr>
        <w:t xml:space="preserve">.), заключено Департаментом </w:t>
      </w:r>
      <w:r w:rsidR="00100FBB" w:rsidRPr="00D438B9">
        <w:t>по молодёжной политике</w:t>
      </w:r>
      <w:r w:rsidR="00100FBB">
        <w:rPr>
          <w:rFonts w:eastAsia="Calibri"/>
        </w:rPr>
        <w:t xml:space="preserve"> с </w:t>
      </w:r>
      <w:r w:rsidR="00100FBB">
        <w:t xml:space="preserve">Центром спортивной подготовки почти на два месяца </w:t>
      </w:r>
      <w:r w:rsidR="00100FBB">
        <w:rPr>
          <w:rFonts w:eastAsia="Calibri"/>
        </w:rPr>
        <w:t xml:space="preserve">раньше утверждения </w:t>
      </w:r>
      <w:r w:rsidR="00100FBB">
        <w:t>значений затрат на выполнение госуда</w:t>
      </w:r>
      <w:r w:rsidR="00100FBB">
        <w:t>р</w:t>
      </w:r>
      <w:r w:rsidR="00100FBB">
        <w:t xml:space="preserve">ственных работ </w:t>
      </w:r>
      <w:r w:rsidR="00100FBB">
        <w:rPr>
          <w:rFonts w:eastAsia="Calibri"/>
        </w:rPr>
        <w:t xml:space="preserve">- </w:t>
      </w:r>
      <w:r w:rsidR="00100FBB">
        <w:t xml:space="preserve">распоряжением Департамента </w:t>
      </w:r>
      <w:r w:rsidR="00100FBB" w:rsidRPr="003A6596">
        <w:t>от 15.03.2017 № 26/1-р.</w:t>
      </w:r>
      <w:r w:rsidR="00100FBB">
        <w:t xml:space="preserve"> </w:t>
      </w:r>
    </w:p>
    <w:p w:rsidR="00C50CFE" w:rsidRDefault="00C50CFE" w:rsidP="00C50CFE">
      <w:pPr>
        <w:spacing w:after="1" w:line="240" w:lineRule="atLeast"/>
        <w:ind w:right="175" w:firstLine="709"/>
        <w:jc w:val="both"/>
      </w:pPr>
      <w:r>
        <w:rPr>
          <w:b/>
        </w:rPr>
        <w:t>2.</w:t>
      </w:r>
      <w:r w:rsidRPr="00CB0CA1">
        <w:rPr>
          <w:rFonts w:eastAsia="Calibri"/>
        </w:rPr>
        <w:t xml:space="preserve"> </w:t>
      </w:r>
      <w:r>
        <w:rPr>
          <w:rFonts w:eastAsia="Calibri"/>
        </w:rPr>
        <w:t>Заключенными м</w:t>
      </w:r>
      <w:r w:rsidRPr="000C4A28">
        <w:rPr>
          <w:rFonts w:eastAsia="Calibri"/>
        </w:rPr>
        <w:t>ежду Департаментом</w:t>
      </w:r>
      <w:r w:rsidRPr="00860461">
        <w:t xml:space="preserve"> </w:t>
      </w:r>
      <w:r w:rsidRPr="00D438B9">
        <w:t>по молодёжной политике</w:t>
      </w:r>
      <w:r w:rsidRPr="000C4A28">
        <w:rPr>
          <w:rFonts w:eastAsia="Calibri"/>
        </w:rPr>
        <w:t xml:space="preserve"> и </w:t>
      </w:r>
      <w:r>
        <w:rPr>
          <w:rFonts w:eastAsia="Calibri"/>
        </w:rPr>
        <w:t>Учреждением</w:t>
      </w:r>
      <w:r>
        <w:t xml:space="preserve"> </w:t>
      </w:r>
      <w:r w:rsidRPr="000C4A28">
        <w:rPr>
          <w:rFonts w:eastAsia="Calibri"/>
        </w:rPr>
        <w:t>С</w:t>
      </w:r>
      <w:r w:rsidRPr="000C4A28">
        <w:rPr>
          <w:rFonts w:eastAsia="Calibri"/>
        </w:rPr>
        <w:t>о</w:t>
      </w:r>
      <w:r w:rsidRPr="000C4A28">
        <w:rPr>
          <w:rFonts w:eastAsia="Calibri"/>
        </w:rPr>
        <w:t>глашения</w:t>
      </w:r>
      <w:r>
        <w:rPr>
          <w:rFonts w:eastAsia="Calibri"/>
        </w:rPr>
        <w:t>ми</w:t>
      </w:r>
      <w:r w:rsidRPr="000C4A28">
        <w:rPr>
          <w:rFonts w:eastAsia="Calibri"/>
        </w:rPr>
        <w:t xml:space="preserve"> о предоставлении субсиди</w:t>
      </w:r>
      <w:r>
        <w:rPr>
          <w:rFonts w:eastAsia="Calibri"/>
        </w:rPr>
        <w:t>й</w:t>
      </w:r>
      <w:r w:rsidRPr="000C4A28">
        <w:rPr>
          <w:rFonts w:eastAsia="Calibri"/>
        </w:rPr>
        <w:t xml:space="preserve"> на финансовое обеспечение выполнения государстве</w:t>
      </w:r>
      <w:r w:rsidRPr="000C4A28">
        <w:rPr>
          <w:rFonts w:eastAsia="Calibri"/>
        </w:rPr>
        <w:t>н</w:t>
      </w:r>
      <w:r w:rsidRPr="000C4A28">
        <w:rPr>
          <w:rFonts w:eastAsia="Calibri"/>
        </w:rPr>
        <w:t>ного задания</w:t>
      </w:r>
      <w:r>
        <w:rPr>
          <w:rFonts w:eastAsia="Calibri"/>
        </w:rPr>
        <w:t xml:space="preserve"> </w:t>
      </w:r>
      <w:r w:rsidRPr="000C4A28">
        <w:rPr>
          <w:rFonts w:eastAsia="Calibri"/>
        </w:rPr>
        <w:t xml:space="preserve">от 11.01.2016 № 2 с учетом </w:t>
      </w:r>
      <w:r>
        <w:rPr>
          <w:rFonts w:eastAsia="Calibri"/>
        </w:rPr>
        <w:t xml:space="preserve">четырех </w:t>
      </w:r>
      <w:proofErr w:type="spellStart"/>
      <w:r w:rsidRPr="000C4A28">
        <w:rPr>
          <w:rFonts w:eastAsia="Calibri"/>
        </w:rPr>
        <w:t>допсоглашений</w:t>
      </w:r>
      <w:proofErr w:type="spellEnd"/>
      <w:r w:rsidRPr="000C4A28">
        <w:rPr>
          <w:rFonts w:eastAsia="Calibri"/>
        </w:rPr>
        <w:t xml:space="preserve"> </w:t>
      </w:r>
      <w:r>
        <w:rPr>
          <w:rFonts w:eastAsia="Calibri"/>
        </w:rPr>
        <w:t xml:space="preserve">- на 2016 год в  сумме 100 025,9 </w:t>
      </w:r>
      <w:proofErr w:type="spellStart"/>
      <w:r>
        <w:rPr>
          <w:rFonts w:eastAsia="Calibri"/>
        </w:rPr>
        <w:t>тыс</w:t>
      </w:r>
      <w:proofErr w:type="gramStart"/>
      <w:r>
        <w:rPr>
          <w:rFonts w:eastAsia="Calibri"/>
        </w:rPr>
        <w:t>.р</w:t>
      </w:r>
      <w:proofErr w:type="gramEnd"/>
      <w:r>
        <w:rPr>
          <w:rFonts w:eastAsia="Calibri"/>
        </w:rPr>
        <w:t>уб</w:t>
      </w:r>
      <w:proofErr w:type="spellEnd"/>
      <w:r>
        <w:rPr>
          <w:rFonts w:eastAsia="Calibri"/>
        </w:rPr>
        <w:t>. и</w:t>
      </w:r>
      <w:r w:rsidRPr="000C4A28">
        <w:rPr>
          <w:rFonts w:eastAsia="Calibri"/>
        </w:rPr>
        <w:t xml:space="preserve"> </w:t>
      </w:r>
      <w:r w:rsidRPr="00F93936">
        <w:rPr>
          <w:rFonts w:eastAsia="Calibri"/>
        </w:rPr>
        <w:t xml:space="preserve">от 19.01.2017 № 02 с учетом </w:t>
      </w:r>
      <w:r>
        <w:rPr>
          <w:rFonts w:eastAsia="Calibri"/>
        </w:rPr>
        <w:t xml:space="preserve">двух </w:t>
      </w:r>
      <w:proofErr w:type="spellStart"/>
      <w:r w:rsidRPr="00F93936">
        <w:rPr>
          <w:rFonts w:eastAsia="Calibri"/>
        </w:rPr>
        <w:t>допсоглашений</w:t>
      </w:r>
      <w:proofErr w:type="spellEnd"/>
      <w:r w:rsidRPr="00F93936">
        <w:rPr>
          <w:rFonts w:eastAsia="Calibri"/>
        </w:rPr>
        <w:t xml:space="preserve"> - на 2017 год в сумме 97 174,8</w:t>
      </w:r>
      <w:r>
        <w:rPr>
          <w:rFonts w:eastAsia="Calibri"/>
        </w:rPr>
        <w:t xml:space="preserve"> </w:t>
      </w:r>
      <w:proofErr w:type="spellStart"/>
      <w:r>
        <w:rPr>
          <w:rFonts w:eastAsia="Calibri"/>
        </w:rPr>
        <w:t>тыс.руб</w:t>
      </w:r>
      <w:proofErr w:type="spellEnd"/>
      <w:r>
        <w:rPr>
          <w:rFonts w:eastAsia="Calibri"/>
        </w:rPr>
        <w:t>. (как и</w:t>
      </w:r>
      <w:r w:rsidRPr="000C4A28">
        <w:rPr>
          <w:rFonts w:eastAsia="Calibri"/>
        </w:rPr>
        <w:t xml:space="preserve"> Примерной формой соглашения о порядке предоставления субсидии на финансовое обеспечение выполнения государственного задания, утвержденной приказом Депа</w:t>
      </w:r>
      <w:r w:rsidRPr="000C4A28">
        <w:rPr>
          <w:rFonts w:eastAsia="Calibri"/>
        </w:rPr>
        <w:t>р</w:t>
      </w:r>
      <w:r w:rsidRPr="000C4A28">
        <w:rPr>
          <w:rFonts w:eastAsia="Calibri"/>
        </w:rPr>
        <w:t xml:space="preserve">тамента финансов </w:t>
      </w:r>
      <w:r>
        <w:rPr>
          <w:rFonts w:eastAsia="Calibri"/>
        </w:rPr>
        <w:t xml:space="preserve">Томской области </w:t>
      </w:r>
      <w:r w:rsidRPr="000C4A28">
        <w:rPr>
          <w:rFonts w:eastAsia="Calibri"/>
        </w:rPr>
        <w:t xml:space="preserve">от 31.03.2014 № 12) не определены </w:t>
      </w:r>
      <w:r w:rsidRPr="000C4A28">
        <w:t xml:space="preserve">условия предоставления субсидии, что не отвечает требованиям </w:t>
      </w:r>
      <w:r w:rsidRPr="000C4A28">
        <w:rPr>
          <w:rFonts w:eastAsia="Calibri"/>
        </w:rPr>
        <w:t xml:space="preserve">п. 18 </w:t>
      </w:r>
      <w:r>
        <w:rPr>
          <w:rFonts w:eastAsia="Calibri"/>
        </w:rPr>
        <w:t xml:space="preserve">Порядка финансового обеспечения выполнения </w:t>
      </w:r>
      <w:proofErr w:type="spellStart"/>
      <w:r>
        <w:rPr>
          <w:rFonts w:eastAsia="Calibri"/>
        </w:rPr>
        <w:t>госзадания</w:t>
      </w:r>
      <w:proofErr w:type="spellEnd"/>
      <w:r>
        <w:rPr>
          <w:rFonts w:eastAsia="Calibri"/>
        </w:rPr>
        <w:t xml:space="preserve"> </w:t>
      </w:r>
      <w:r>
        <w:t>№ 375а.</w:t>
      </w:r>
    </w:p>
    <w:p w:rsidR="001B0DB5" w:rsidRDefault="00C50CFE" w:rsidP="001B0DB5">
      <w:pPr>
        <w:spacing w:after="1" w:line="240" w:lineRule="atLeast"/>
        <w:ind w:right="175" w:firstLine="709"/>
        <w:jc w:val="both"/>
        <w:rPr>
          <w:rFonts w:eastAsia="Calibri"/>
        </w:rPr>
      </w:pPr>
      <w:r>
        <w:rPr>
          <w:b/>
        </w:rPr>
        <w:t>3</w:t>
      </w:r>
      <w:r w:rsidR="00831AD5" w:rsidRPr="00831AD5">
        <w:rPr>
          <w:b/>
        </w:rPr>
        <w:t>.</w:t>
      </w:r>
      <w:r w:rsidR="00831AD5">
        <w:t xml:space="preserve"> </w:t>
      </w:r>
      <w:proofErr w:type="gramStart"/>
      <w:r w:rsidR="001B0DB5">
        <w:t>Порядок определения затрат на выполнении государственных работ, утвержденный приказом Департамента от 23.12.2015 № 230, содержит лишь перечень (состав) затрат на выпо</w:t>
      </w:r>
      <w:r w:rsidR="001B0DB5">
        <w:t>л</w:t>
      </w:r>
      <w:r w:rsidR="001B0DB5">
        <w:t>нение государственных работ и не предусматривает непосредственно сам порядок определения этих затрат (методику расчета, обоснования размера затрат на выполнение государственных р</w:t>
      </w:r>
      <w:r w:rsidR="001B0DB5">
        <w:t>а</w:t>
      </w:r>
      <w:r w:rsidR="001B0DB5">
        <w:t>бот по каждому виду расходов) при расчете объема финансового обеспечения выполнения гос</w:t>
      </w:r>
      <w:r w:rsidR="001B0DB5">
        <w:t>у</w:t>
      </w:r>
      <w:r w:rsidR="001B0DB5">
        <w:t xml:space="preserve">дарственного задания, что не соответствует положениям п. 12 </w:t>
      </w:r>
      <w:r w:rsidR="001B0DB5">
        <w:rPr>
          <w:rFonts w:eastAsia="Calibri"/>
        </w:rPr>
        <w:t>Порядка финансового</w:t>
      </w:r>
      <w:proofErr w:type="gramEnd"/>
      <w:r w:rsidR="001B0DB5">
        <w:rPr>
          <w:rFonts w:eastAsia="Calibri"/>
        </w:rPr>
        <w:t xml:space="preserve"> обеспеч</w:t>
      </w:r>
      <w:r w:rsidR="001B0DB5">
        <w:rPr>
          <w:rFonts w:eastAsia="Calibri"/>
        </w:rPr>
        <w:t>е</w:t>
      </w:r>
      <w:r w:rsidR="001B0DB5">
        <w:rPr>
          <w:rFonts w:eastAsia="Calibri"/>
        </w:rPr>
        <w:t xml:space="preserve">ния выполнения государственного задания областными государственными учреждениями, утвержденного </w:t>
      </w:r>
      <w:r w:rsidR="001B0DB5">
        <w:t>постановлением Администраци</w:t>
      </w:r>
      <w:r w:rsidR="002C2A77">
        <w:t xml:space="preserve">и Томской области от 14.10.2015 </w:t>
      </w:r>
      <w:r w:rsidR="001B0DB5">
        <w:t xml:space="preserve">№ 375а (далее - Порядок </w:t>
      </w:r>
      <w:r w:rsidR="001B0DB5">
        <w:rPr>
          <w:rFonts w:eastAsia="Calibri"/>
        </w:rPr>
        <w:t xml:space="preserve">финансового обеспечения выполнения </w:t>
      </w:r>
      <w:proofErr w:type="spellStart"/>
      <w:r w:rsidR="001B0DB5">
        <w:rPr>
          <w:rFonts w:eastAsia="Calibri"/>
        </w:rPr>
        <w:t>госзадания</w:t>
      </w:r>
      <w:proofErr w:type="spellEnd"/>
      <w:r w:rsidR="001B0DB5">
        <w:rPr>
          <w:rFonts w:eastAsia="Calibri"/>
        </w:rPr>
        <w:t xml:space="preserve"> </w:t>
      </w:r>
      <w:r w:rsidR="001B0DB5">
        <w:t>№ 375а).</w:t>
      </w:r>
      <w:r w:rsidR="001B0DB5">
        <w:rPr>
          <w:rFonts w:eastAsia="Calibri"/>
        </w:rPr>
        <w:t xml:space="preserve"> </w:t>
      </w:r>
    </w:p>
    <w:p w:rsidR="008B2391" w:rsidRDefault="001B0DB5" w:rsidP="001B0DB5">
      <w:pPr>
        <w:spacing w:after="1" w:line="240" w:lineRule="atLeast"/>
        <w:ind w:right="175" w:firstLine="709"/>
        <w:jc w:val="both"/>
        <w:rPr>
          <w:rFonts w:eastAsia="Calibri"/>
        </w:rPr>
      </w:pPr>
      <w:proofErr w:type="gramStart"/>
      <w:r>
        <w:rPr>
          <w:rFonts w:eastAsia="Calibri"/>
        </w:rPr>
        <w:t>С</w:t>
      </w:r>
      <w:r>
        <w:t xml:space="preserve">пособ распределения затрат на общехозяйственные нужды по государственным работам и </w:t>
      </w:r>
      <w:proofErr w:type="spellStart"/>
      <w:r>
        <w:t>внебюджету</w:t>
      </w:r>
      <w:proofErr w:type="spellEnd"/>
      <w:r>
        <w:t xml:space="preserve"> (если областное госучреждение выполняет несколько видов государственных р</w:t>
      </w:r>
      <w:r>
        <w:t>а</w:t>
      </w:r>
      <w:r>
        <w:t>бот и оказывает услуги, выполняет работы на платной основе для физических и юридических лиц) установлен Порядк</w:t>
      </w:r>
      <w:r w:rsidR="002C2A77">
        <w:t>ом</w:t>
      </w:r>
      <w:r>
        <w:t xml:space="preserve"> № 230 только для случаев</w:t>
      </w:r>
      <w:r w:rsidR="00CE1399">
        <w:t>,</w:t>
      </w:r>
      <w:r>
        <w:t xml:space="preserve"> если государственные услуги</w:t>
      </w:r>
      <w:r w:rsidR="00CE1399">
        <w:t xml:space="preserve">, </w:t>
      </w:r>
      <w:r>
        <w:t xml:space="preserve">работы, </w:t>
      </w:r>
      <w:r w:rsidR="00CE1399">
        <w:t>в</w:t>
      </w:r>
      <w:r w:rsidR="00CE1399">
        <w:t>ы</w:t>
      </w:r>
      <w:r w:rsidR="00CE1399">
        <w:t>полняемые</w:t>
      </w:r>
      <w:r>
        <w:t xml:space="preserve"> </w:t>
      </w:r>
      <w:r w:rsidR="008B2391">
        <w:t>у</w:t>
      </w:r>
      <w:r>
        <w:t xml:space="preserve">чреждением, имеют одинаковую единицу измерения объема работы </w:t>
      </w:r>
      <w:r w:rsidR="00CE1399">
        <w:t>(</w:t>
      </w:r>
      <w:r>
        <w:t>пропорци</w:t>
      </w:r>
      <w:r>
        <w:t>о</w:t>
      </w:r>
      <w:r>
        <w:t>нально объему выполняемых работ</w:t>
      </w:r>
      <w:r w:rsidR="00CE1399">
        <w:t>)</w:t>
      </w:r>
      <w:r>
        <w:t>, но не установлен для случаев, если</w:t>
      </w:r>
      <w:proofErr w:type="gramEnd"/>
      <w:r>
        <w:t xml:space="preserve"> объемы выполняемых работ</w:t>
      </w:r>
      <w:r w:rsidR="00CE1399">
        <w:t xml:space="preserve">, </w:t>
      </w:r>
      <w:r>
        <w:t xml:space="preserve">услуг имеют разные единицы измерения, что не соответствует положениям п. 13  </w:t>
      </w:r>
      <w:r>
        <w:rPr>
          <w:rFonts w:eastAsia="Calibri"/>
        </w:rPr>
        <w:t xml:space="preserve">Порядка финансового обеспечения выполнения </w:t>
      </w:r>
      <w:proofErr w:type="spellStart"/>
      <w:r>
        <w:rPr>
          <w:rFonts w:eastAsia="Calibri"/>
        </w:rPr>
        <w:t>госзадания</w:t>
      </w:r>
      <w:proofErr w:type="spellEnd"/>
      <w:r>
        <w:rPr>
          <w:rFonts w:eastAsia="Calibri"/>
        </w:rPr>
        <w:t xml:space="preserve"> № 375а</w:t>
      </w:r>
      <w:r w:rsidR="00CE1399">
        <w:rPr>
          <w:rFonts w:eastAsia="Calibri"/>
        </w:rPr>
        <w:t>. Ф</w:t>
      </w:r>
      <w:r>
        <w:t xml:space="preserve">актически объемы выполняемых </w:t>
      </w:r>
      <w:r w:rsidR="008B2391">
        <w:t xml:space="preserve">Центром спортивной подготовки </w:t>
      </w:r>
      <w:r>
        <w:t>государственных работ и работ по внебюджет</w:t>
      </w:r>
      <w:r w:rsidR="00CE1399">
        <w:t>ной деятельности</w:t>
      </w:r>
      <w:r>
        <w:t xml:space="preserve"> имеют разные единицы измерения </w:t>
      </w:r>
      <w:r w:rsidR="00CE1399">
        <w:t>(</w:t>
      </w:r>
      <w:r>
        <w:t>шт., чел., ед., процент, чел/час)</w:t>
      </w:r>
      <w:r>
        <w:rPr>
          <w:rFonts w:eastAsia="Calibri"/>
        </w:rPr>
        <w:t xml:space="preserve">. </w:t>
      </w:r>
    </w:p>
    <w:p w:rsidR="001B0DB5" w:rsidRDefault="001B0DB5" w:rsidP="001B0DB5">
      <w:pPr>
        <w:spacing w:after="1" w:line="240" w:lineRule="atLeast"/>
        <w:ind w:right="175" w:firstLine="709"/>
        <w:jc w:val="both"/>
      </w:pPr>
      <w:r>
        <w:rPr>
          <w:rFonts w:eastAsia="Calibri"/>
        </w:rPr>
        <w:t>К</w:t>
      </w:r>
      <w:r>
        <w:t>роме того, Порядок № 230 не предусматривает представление подведомственными учреждениями в Департамент проектов расчетов объема затрат на выполнение государственных работ  (по установленной форме, явл</w:t>
      </w:r>
      <w:r>
        <w:t>я</w:t>
      </w:r>
      <w:r>
        <w:t>ющейся приложением к данному Порядку).</w:t>
      </w:r>
    </w:p>
    <w:p w:rsidR="0053234D" w:rsidRDefault="00C50CFE" w:rsidP="00A71F80">
      <w:pPr>
        <w:autoSpaceDE w:val="0"/>
        <w:autoSpaceDN w:val="0"/>
        <w:adjustRightInd w:val="0"/>
        <w:ind w:firstLine="709"/>
        <w:jc w:val="both"/>
      </w:pPr>
      <w:r>
        <w:rPr>
          <w:b/>
        </w:rPr>
        <w:t>4</w:t>
      </w:r>
      <w:r w:rsidR="001B0DB5">
        <w:rPr>
          <w:b/>
        </w:rPr>
        <w:t>.</w:t>
      </w:r>
      <w:r w:rsidR="001B0DB5">
        <w:t xml:space="preserve"> </w:t>
      </w:r>
      <w:proofErr w:type="gramStart"/>
      <w:r w:rsidR="00467194">
        <w:t>Р</w:t>
      </w:r>
      <w:r w:rsidR="00467194" w:rsidRPr="000C4A28">
        <w:t xml:space="preserve">аспоряжениями Департамента </w:t>
      </w:r>
      <w:r w:rsidR="00467194" w:rsidRPr="00D438B9">
        <w:t>по молодёжной политике</w:t>
      </w:r>
      <w:r w:rsidR="00467194" w:rsidRPr="000C4A28">
        <w:t xml:space="preserve"> </w:t>
      </w:r>
      <w:r w:rsidR="00467194">
        <w:t xml:space="preserve">от </w:t>
      </w:r>
      <w:r w:rsidR="00467194" w:rsidRPr="006F36D0">
        <w:t>30.12.2015 № 255-р</w:t>
      </w:r>
      <w:r w:rsidR="00467194">
        <w:t xml:space="preserve"> </w:t>
      </w:r>
      <w:r w:rsidR="00467194" w:rsidRPr="00D31630">
        <w:t xml:space="preserve">с учетом </w:t>
      </w:r>
      <w:r w:rsidR="00467194">
        <w:t xml:space="preserve">двух </w:t>
      </w:r>
      <w:r>
        <w:t>принятых в 2016 году</w:t>
      </w:r>
      <w:r w:rsidRPr="00D31630">
        <w:t xml:space="preserve"> </w:t>
      </w:r>
      <w:r w:rsidR="00467194" w:rsidRPr="00D31630">
        <w:t>изменений</w:t>
      </w:r>
      <w:r w:rsidR="00467194">
        <w:t>, а также о</w:t>
      </w:r>
      <w:r w:rsidR="00467194" w:rsidRPr="00ED3D71">
        <w:t>т 15.03.2017</w:t>
      </w:r>
      <w:r w:rsidR="00467194">
        <w:t xml:space="preserve"> № </w:t>
      </w:r>
      <w:r w:rsidR="00467194" w:rsidRPr="00ED3D71">
        <w:t>26/1-р</w:t>
      </w:r>
      <w:r w:rsidR="00467194" w:rsidRPr="006F36D0">
        <w:t xml:space="preserve"> </w:t>
      </w:r>
      <w:r w:rsidR="008D1243">
        <w:t xml:space="preserve">с учетом изменения от 10.05.2017 </w:t>
      </w:r>
      <w:r w:rsidR="00467194" w:rsidRPr="006F36D0">
        <w:t>утверждены</w:t>
      </w:r>
      <w:r w:rsidR="00467194">
        <w:t xml:space="preserve"> </w:t>
      </w:r>
      <w:r w:rsidR="00467194" w:rsidRPr="006F36D0">
        <w:t xml:space="preserve">в разрезе видов затрат по каждой из </w:t>
      </w:r>
      <w:r w:rsidR="00467194">
        <w:t xml:space="preserve">государственных </w:t>
      </w:r>
      <w:r w:rsidR="00467194" w:rsidRPr="006F36D0">
        <w:t xml:space="preserve">работ </w:t>
      </w:r>
      <w:r w:rsidR="00467194">
        <w:t>соответстве</w:t>
      </w:r>
      <w:r w:rsidR="00467194">
        <w:t>н</w:t>
      </w:r>
      <w:r w:rsidR="00467194">
        <w:t xml:space="preserve">но: </w:t>
      </w:r>
      <w:r w:rsidR="00467194" w:rsidRPr="006F36D0">
        <w:t xml:space="preserve">на 2016 </w:t>
      </w:r>
      <w:r w:rsidR="00467194">
        <w:t xml:space="preserve">год - </w:t>
      </w:r>
      <w:r w:rsidR="00467194" w:rsidRPr="006F36D0">
        <w:t>норм</w:t>
      </w:r>
      <w:r w:rsidR="00467194" w:rsidRPr="006F36D0">
        <w:t>а</w:t>
      </w:r>
      <w:r w:rsidR="00467194" w:rsidRPr="006F36D0">
        <w:t>тивные затраты</w:t>
      </w:r>
      <w:r w:rsidR="00467194">
        <w:t xml:space="preserve">, применяемые при расчете объема субсидии на финансовое обеспечение выполнения </w:t>
      </w:r>
      <w:proofErr w:type="spellStart"/>
      <w:r w:rsidR="00467194">
        <w:t>госзадания</w:t>
      </w:r>
      <w:proofErr w:type="spellEnd"/>
      <w:r w:rsidR="00467194">
        <w:t xml:space="preserve"> на выполнение </w:t>
      </w:r>
      <w:r w:rsidR="00467194" w:rsidRPr="006F36D0">
        <w:t xml:space="preserve">государственных работ </w:t>
      </w:r>
      <w:r w:rsidR="008D1243" w:rsidRPr="00D438B9">
        <w:t>О</w:t>
      </w:r>
      <w:r w:rsidR="008D1243">
        <w:t>ГАУ</w:t>
      </w:r>
      <w:r w:rsidR="008D1243" w:rsidRPr="00D438B9">
        <w:t xml:space="preserve"> «</w:t>
      </w:r>
      <w:r w:rsidR="008D1243" w:rsidRPr="00D438B9">
        <w:rPr>
          <w:color w:val="000000"/>
          <w:shd w:val="clear" w:color="auto" w:fill="FFFFFF"/>
        </w:rPr>
        <w:t>Центр спо</w:t>
      </w:r>
      <w:r w:rsidR="008D1243" w:rsidRPr="00D438B9">
        <w:rPr>
          <w:color w:val="000000"/>
          <w:shd w:val="clear" w:color="auto" w:fill="FFFFFF"/>
        </w:rPr>
        <w:t>р</w:t>
      </w:r>
      <w:r w:rsidR="008D1243" w:rsidRPr="00D438B9">
        <w:rPr>
          <w:color w:val="000000"/>
          <w:shd w:val="clear" w:color="auto" w:fill="FFFFFF"/>
        </w:rPr>
        <w:t>тивной</w:t>
      </w:r>
      <w:proofErr w:type="gramEnd"/>
      <w:r w:rsidR="008D1243" w:rsidRPr="00D438B9">
        <w:rPr>
          <w:color w:val="000000"/>
          <w:shd w:val="clear" w:color="auto" w:fill="FFFFFF"/>
        </w:rPr>
        <w:t xml:space="preserve"> подготовки сборных команд Томской области</w:t>
      </w:r>
      <w:r w:rsidR="008D1243" w:rsidRPr="00D438B9">
        <w:t>»</w:t>
      </w:r>
      <w:r w:rsidR="00467194">
        <w:t>,</w:t>
      </w:r>
      <w:r w:rsidR="00467194" w:rsidRPr="00F067CE">
        <w:t xml:space="preserve"> </w:t>
      </w:r>
      <w:r w:rsidR="008D1243">
        <w:t>в сумме 100 025,</w:t>
      </w:r>
      <w:r w:rsidR="00467194" w:rsidRPr="006F36D0">
        <w:t xml:space="preserve">9 </w:t>
      </w:r>
      <w:proofErr w:type="spellStart"/>
      <w:r w:rsidR="00467194" w:rsidRPr="006F36D0">
        <w:t>тыс</w:t>
      </w:r>
      <w:proofErr w:type="gramStart"/>
      <w:r w:rsidR="00467194" w:rsidRPr="006F36D0">
        <w:t>.р</w:t>
      </w:r>
      <w:proofErr w:type="gramEnd"/>
      <w:r w:rsidR="00467194" w:rsidRPr="006F36D0">
        <w:t>уб</w:t>
      </w:r>
      <w:proofErr w:type="spellEnd"/>
      <w:r w:rsidR="00467194">
        <w:t>.</w:t>
      </w:r>
      <w:r w:rsidR="009B18A9">
        <w:t xml:space="preserve"> </w:t>
      </w:r>
      <w:r w:rsidR="009B18A9" w:rsidRPr="006F36D0">
        <w:t xml:space="preserve">по 12 </w:t>
      </w:r>
      <w:proofErr w:type="spellStart"/>
      <w:r w:rsidR="009B18A9" w:rsidRPr="006F36D0">
        <w:t>госраб</w:t>
      </w:r>
      <w:r w:rsidR="009B18A9" w:rsidRPr="006F36D0">
        <w:t>о</w:t>
      </w:r>
      <w:r w:rsidR="009B18A9" w:rsidRPr="006F36D0">
        <w:t>там</w:t>
      </w:r>
      <w:proofErr w:type="spellEnd"/>
      <w:r w:rsidR="00467194">
        <w:t>;</w:t>
      </w:r>
      <w:r w:rsidR="00467194" w:rsidRPr="003633AB">
        <w:t xml:space="preserve"> </w:t>
      </w:r>
      <w:r w:rsidR="00467194" w:rsidRPr="006F36D0">
        <w:t xml:space="preserve">на 2017 год </w:t>
      </w:r>
      <w:r w:rsidR="00467194">
        <w:t xml:space="preserve">- значения затрат на выполнение государственных работ </w:t>
      </w:r>
      <w:r w:rsidR="00467194" w:rsidRPr="006F36D0">
        <w:t xml:space="preserve">по 13 </w:t>
      </w:r>
      <w:proofErr w:type="spellStart"/>
      <w:r w:rsidR="00467194" w:rsidRPr="006F36D0">
        <w:t>госработам</w:t>
      </w:r>
      <w:proofErr w:type="spellEnd"/>
      <w:r w:rsidR="00467194">
        <w:t xml:space="preserve"> </w:t>
      </w:r>
      <w:r w:rsidR="00467194" w:rsidRPr="006F36D0">
        <w:t>в су</w:t>
      </w:r>
      <w:r w:rsidR="00467194" w:rsidRPr="006F36D0">
        <w:t>м</w:t>
      </w:r>
      <w:r w:rsidR="00467194" w:rsidRPr="006F36D0">
        <w:t xml:space="preserve">ме </w:t>
      </w:r>
      <w:r w:rsidR="00467194" w:rsidRPr="00F93936">
        <w:t>9</w:t>
      </w:r>
      <w:r w:rsidR="00CE2C16">
        <w:t>5 237,8</w:t>
      </w:r>
      <w:r w:rsidR="00467194" w:rsidRPr="006F36D0">
        <w:t xml:space="preserve"> </w:t>
      </w:r>
      <w:proofErr w:type="spellStart"/>
      <w:r w:rsidR="00467194" w:rsidRPr="006F36D0">
        <w:t>тыс.руб</w:t>
      </w:r>
      <w:proofErr w:type="spellEnd"/>
      <w:r w:rsidR="00467194" w:rsidRPr="006F36D0">
        <w:t>.</w:t>
      </w:r>
      <w:r w:rsidR="00467194">
        <w:t xml:space="preserve"> При этом в </w:t>
      </w:r>
      <w:r w:rsidR="008D1243">
        <w:t>Учреждении</w:t>
      </w:r>
      <w:r w:rsidR="00467194">
        <w:t xml:space="preserve"> отсутствуют какие-либо расчеты, обоснования ук</w:t>
      </w:r>
      <w:r w:rsidR="00467194">
        <w:t>а</w:t>
      </w:r>
      <w:r w:rsidR="00467194">
        <w:t xml:space="preserve">занных значений затрат на выполнение государственных работ в рамках выполнения </w:t>
      </w:r>
      <w:proofErr w:type="spellStart"/>
      <w:r w:rsidR="00467194">
        <w:t>госзадания</w:t>
      </w:r>
      <w:proofErr w:type="spellEnd"/>
      <w:r w:rsidR="00467194">
        <w:t>, в том числе в части расходов на приобретение и содержание</w:t>
      </w:r>
      <w:r w:rsidR="00467194" w:rsidRPr="00FE6054">
        <w:t xml:space="preserve"> </w:t>
      </w:r>
      <w:r w:rsidR="00467194" w:rsidRPr="00DD5FC1">
        <w:t>областн</w:t>
      </w:r>
      <w:r w:rsidR="00467194">
        <w:t>ого</w:t>
      </w:r>
      <w:r w:rsidR="00467194" w:rsidRPr="00DD5FC1">
        <w:t xml:space="preserve"> имуществ</w:t>
      </w:r>
      <w:r w:rsidR="00467194">
        <w:t xml:space="preserve">а. </w:t>
      </w:r>
      <w:r w:rsidR="00571FC2">
        <w:t>Р</w:t>
      </w:r>
      <w:r w:rsidR="00467194">
        <w:t xml:space="preserve">асчет </w:t>
      </w:r>
      <w:r w:rsidR="00A71F80">
        <w:t>знач</w:t>
      </w:r>
      <w:r w:rsidR="00A71F80">
        <w:t>е</w:t>
      </w:r>
      <w:r w:rsidR="00A71F80">
        <w:t>ний</w:t>
      </w:r>
      <w:r w:rsidR="00467194">
        <w:t xml:space="preserve"> затрат на 2016, 2017 годы в части выполнения государственных работ, а также в части расх</w:t>
      </w:r>
      <w:r w:rsidR="00467194">
        <w:t>о</w:t>
      </w:r>
      <w:r w:rsidR="00467194">
        <w:lastRenderedPageBreak/>
        <w:t>дов на содержание государственного имущества производился специалистом Департамента по молодежной политике на основании представленных Учреждением фактических расходов за предшествующий год (соо</w:t>
      </w:r>
      <w:r w:rsidR="00467194">
        <w:t>т</w:t>
      </w:r>
      <w:r w:rsidR="00467194">
        <w:t xml:space="preserve">ветственно за 2015 и 2016 </w:t>
      </w:r>
      <w:proofErr w:type="spellStart"/>
      <w:r w:rsidR="00467194">
        <w:t>г.</w:t>
      </w:r>
      <w:proofErr w:type="gramStart"/>
      <w:r w:rsidR="00467194">
        <w:t>г</w:t>
      </w:r>
      <w:proofErr w:type="spellEnd"/>
      <w:proofErr w:type="gramEnd"/>
      <w:r w:rsidR="00467194">
        <w:t>.).</w:t>
      </w:r>
      <w:r w:rsidR="009B18A9" w:rsidRPr="009B18A9">
        <w:t xml:space="preserve"> </w:t>
      </w:r>
    </w:p>
    <w:p w:rsidR="00A71F80" w:rsidRPr="00A20051" w:rsidRDefault="009B18A9" w:rsidP="00A71F80">
      <w:pPr>
        <w:autoSpaceDE w:val="0"/>
        <w:autoSpaceDN w:val="0"/>
        <w:adjustRightInd w:val="0"/>
        <w:ind w:firstLine="709"/>
        <w:jc w:val="both"/>
      </w:pPr>
      <w:r>
        <w:t xml:space="preserve">Департаментом </w:t>
      </w:r>
      <w:r w:rsidR="00A71F80" w:rsidRPr="00D438B9">
        <w:t>по молодёжной политике</w:t>
      </w:r>
      <w:r w:rsidR="00A71F80" w:rsidRPr="000C4A28">
        <w:t xml:space="preserve"> </w:t>
      </w:r>
      <w:r>
        <w:t xml:space="preserve">представлены </w:t>
      </w:r>
      <w:r w:rsidR="00C50CFE">
        <w:t xml:space="preserve">Контрольно-счетной палате </w:t>
      </w:r>
      <w:r>
        <w:t>табл</w:t>
      </w:r>
      <w:r>
        <w:t>и</w:t>
      </w:r>
      <w:r>
        <w:t xml:space="preserve">цы со значениями затрат в разрезе статей затрат по СК «Юпитер», </w:t>
      </w:r>
      <w:proofErr w:type="gramStart"/>
      <w:r>
        <w:t>СОЦ</w:t>
      </w:r>
      <w:proofErr w:type="gramEnd"/>
      <w:r>
        <w:t xml:space="preserve"> «Сибиряк» и </w:t>
      </w:r>
      <w:proofErr w:type="spellStart"/>
      <w:r>
        <w:t>внебюджету</w:t>
      </w:r>
      <w:proofErr w:type="spellEnd"/>
      <w:r>
        <w:t xml:space="preserve"> на 2016 и 2017 годы, пр</w:t>
      </w:r>
      <w:r>
        <w:t>и</w:t>
      </w:r>
      <w:r>
        <w:t>чем расчеты представлены только по затратам на коммунальные услуги, по остальным статьям з</w:t>
      </w:r>
      <w:r>
        <w:t>а</w:t>
      </w:r>
      <w:r>
        <w:t>трат расчеты, обоснования принятых значений затрат не предоставлены ни Департаментом, ни Учреждением.</w:t>
      </w:r>
      <w:r w:rsidR="00467194">
        <w:t xml:space="preserve"> </w:t>
      </w:r>
      <w:r w:rsidR="0053234D">
        <w:t>При этом</w:t>
      </w:r>
      <w:r w:rsidR="00A71F80">
        <w:t xml:space="preserve"> </w:t>
      </w:r>
      <w:r w:rsidR="0053234D">
        <w:t>сообщено</w:t>
      </w:r>
      <w:r w:rsidR="00A71F80">
        <w:t>, что планируемый к приобретению на очередной финансовый год в рамках гос</w:t>
      </w:r>
      <w:r w:rsidR="00E32E2F">
        <w:t xml:space="preserve">ударственного </w:t>
      </w:r>
      <w:r w:rsidR="00A71F80">
        <w:t>задания перечень движимого имущества (основных средств) Учреждением не составляется, объем затрат формируется с учетом объемов средств, потраченных в отчетном финансовом году; приобретение объектов в текущем финанс</w:t>
      </w:r>
      <w:r w:rsidR="00A71F80">
        <w:t>о</w:t>
      </w:r>
      <w:r w:rsidR="00A71F80">
        <w:t>вом году согласовывае</w:t>
      </w:r>
      <w:r w:rsidR="00A71F80">
        <w:t>т</w:t>
      </w:r>
      <w:r w:rsidR="00A71F80">
        <w:t>ся в течение года по мере необходимости.</w:t>
      </w:r>
    </w:p>
    <w:p w:rsidR="001E59AB" w:rsidRDefault="00584D8E" w:rsidP="001E59AB">
      <w:pPr>
        <w:autoSpaceDE w:val="0"/>
        <w:autoSpaceDN w:val="0"/>
        <w:adjustRightInd w:val="0"/>
        <w:ind w:firstLine="709"/>
        <w:jc w:val="both"/>
      </w:pPr>
      <w:proofErr w:type="gramStart"/>
      <w:r>
        <w:t>И</w:t>
      </w:r>
      <w:r w:rsidR="001E59AB">
        <w:t xml:space="preserve">зменения </w:t>
      </w:r>
      <w:r>
        <w:t>значений затрат на выполнение государственных работ</w:t>
      </w:r>
      <w:r w:rsidR="00EE2F78">
        <w:t xml:space="preserve">, </w:t>
      </w:r>
      <w:r w:rsidR="001E59AB">
        <w:t>применяемых при ра</w:t>
      </w:r>
      <w:r w:rsidR="001E59AB">
        <w:t>с</w:t>
      </w:r>
      <w:r w:rsidR="001E59AB">
        <w:t>чет</w:t>
      </w:r>
      <w:r>
        <w:t>ах</w:t>
      </w:r>
      <w:r w:rsidR="001E59AB">
        <w:t xml:space="preserve"> объема субсидии на финансовое обеспечение выполнения государственного задания </w:t>
      </w:r>
      <w:r w:rsidR="00B62E97">
        <w:t>Це</w:t>
      </w:r>
      <w:r w:rsidR="00B62E97">
        <w:t>н</w:t>
      </w:r>
      <w:r w:rsidR="00B62E97">
        <w:t>тр</w:t>
      </w:r>
      <w:r w:rsidR="00D9757D">
        <w:t>ом</w:t>
      </w:r>
      <w:r w:rsidR="00B62E97">
        <w:t xml:space="preserve"> спортивной подготовки</w:t>
      </w:r>
      <w:r>
        <w:t xml:space="preserve"> на 2016, 2017 годы</w:t>
      </w:r>
      <w:r w:rsidR="001E59AB">
        <w:t xml:space="preserve">, утверждены распоряжениями Департамента </w:t>
      </w:r>
      <w:r w:rsidR="00D63CE8" w:rsidRPr="00D438B9">
        <w:t>по мол</w:t>
      </w:r>
      <w:r w:rsidR="00D63CE8" w:rsidRPr="00D438B9">
        <w:t>о</w:t>
      </w:r>
      <w:r w:rsidR="00D63CE8" w:rsidRPr="00D438B9">
        <w:t>дёжной политике</w:t>
      </w:r>
      <w:r w:rsidR="00EE2F78">
        <w:t xml:space="preserve"> от 02.</w:t>
      </w:r>
      <w:r>
        <w:t xml:space="preserve">03.2016 </w:t>
      </w:r>
      <w:r w:rsidR="00EE2F78">
        <w:t>№ 139/3-р, от 29.04.2016</w:t>
      </w:r>
      <w:r>
        <w:t xml:space="preserve">  </w:t>
      </w:r>
      <w:r w:rsidR="00EE2F78">
        <w:t xml:space="preserve">№ 244/1-р и от 10.05.2017 № 51/2 </w:t>
      </w:r>
      <w:r w:rsidR="001E59AB">
        <w:t>при отсутствии документов по согласованию с Департаментом</w:t>
      </w:r>
      <w:r w:rsidR="004474D7">
        <w:t xml:space="preserve"> </w:t>
      </w:r>
      <w:r w:rsidR="001E59AB">
        <w:t>финансов Томской области</w:t>
      </w:r>
      <w:r>
        <w:t xml:space="preserve"> - в наруш</w:t>
      </w:r>
      <w:r>
        <w:t>е</w:t>
      </w:r>
      <w:r>
        <w:t>ние п. 12</w:t>
      </w:r>
      <w:r>
        <w:rPr>
          <w:rFonts w:eastAsia="Calibri"/>
        </w:rPr>
        <w:t xml:space="preserve"> Порядка финансового</w:t>
      </w:r>
      <w:proofErr w:type="gramEnd"/>
      <w:r>
        <w:rPr>
          <w:rFonts w:eastAsia="Calibri"/>
        </w:rPr>
        <w:t xml:space="preserve"> обеспечения выполнения </w:t>
      </w:r>
      <w:proofErr w:type="spellStart"/>
      <w:r>
        <w:rPr>
          <w:rFonts w:eastAsia="Calibri"/>
        </w:rPr>
        <w:t>госзадания</w:t>
      </w:r>
      <w:proofErr w:type="spellEnd"/>
      <w:r>
        <w:rPr>
          <w:rFonts w:eastAsia="Calibri"/>
        </w:rPr>
        <w:t xml:space="preserve"> </w:t>
      </w:r>
      <w:r>
        <w:t>№ 375а</w:t>
      </w:r>
      <w:r w:rsidR="001E59AB">
        <w:t>.</w:t>
      </w:r>
    </w:p>
    <w:p w:rsidR="001B0DB5" w:rsidRDefault="00C6546A" w:rsidP="00764A0D">
      <w:pPr>
        <w:autoSpaceDE w:val="0"/>
        <w:autoSpaceDN w:val="0"/>
        <w:adjustRightInd w:val="0"/>
        <w:ind w:firstLine="720"/>
        <w:jc w:val="both"/>
      </w:pPr>
      <w:r>
        <w:rPr>
          <w:b/>
        </w:rPr>
        <w:t>5</w:t>
      </w:r>
      <w:r w:rsidR="00764A0D" w:rsidRPr="00764A0D">
        <w:rPr>
          <w:b/>
        </w:rPr>
        <w:t>.</w:t>
      </w:r>
      <w:r w:rsidR="00764A0D">
        <w:t xml:space="preserve"> </w:t>
      </w:r>
      <w:proofErr w:type="gramStart"/>
      <w:r w:rsidR="00EF41E6">
        <w:t xml:space="preserve">В работе Учреждения при реализации государственного задания на 2017 год не были учтены </w:t>
      </w:r>
      <w:r w:rsidR="00D209CB">
        <w:t xml:space="preserve">вышеуказанные </w:t>
      </w:r>
      <w:r w:rsidR="00EF41E6">
        <w:t xml:space="preserve">распоряжения Департамента </w:t>
      </w:r>
      <w:r w:rsidR="00EF41E6" w:rsidRPr="00D438B9">
        <w:t>по молодёжной политике</w:t>
      </w:r>
      <w:r w:rsidR="00EF41E6" w:rsidRPr="000C4A28">
        <w:t xml:space="preserve"> </w:t>
      </w:r>
      <w:r w:rsidR="00EF41E6">
        <w:t xml:space="preserve">от 10.05.2017 </w:t>
      </w:r>
      <w:r w:rsidR="00764A0D">
        <w:t xml:space="preserve">      </w:t>
      </w:r>
      <w:r w:rsidR="00EF41E6">
        <w:t>№</w:t>
      </w:r>
      <w:r w:rsidR="00D209CB">
        <w:t>№</w:t>
      </w:r>
      <w:r w:rsidR="00EF41E6">
        <w:t xml:space="preserve"> 51/1 </w:t>
      </w:r>
      <w:r w:rsidR="00D209CB">
        <w:t>и 51/2 о</w:t>
      </w:r>
      <w:r w:rsidR="00EF41E6">
        <w:t xml:space="preserve"> внесении изменений</w:t>
      </w:r>
      <w:r w:rsidR="00D209CB">
        <w:t xml:space="preserve"> в государственное задание на 2017 год </w:t>
      </w:r>
      <w:r w:rsidR="00764A0D">
        <w:t>(</w:t>
      </w:r>
      <w:r w:rsidR="00FA407C">
        <w:t>в части уменьш</w:t>
      </w:r>
      <w:r w:rsidR="00FA407C">
        <w:t>е</w:t>
      </w:r>
      <w:r w:rsidR="00FA407C">
        <w:t xml:space="preserve">ния значений показателей, характеризующих объем двух </w:t>
      </w:r>
      <w:proofErr w:type="spellStart"/>
      <w:r w:rsidR="00FA407C">
        <w:t>госработ</w:t>
      </w:r>
      <w:proofErr w:type="spellEnd"/>
      <w:r w:rsidR="00764A0D">
        <w:t>)</w:t>
      </w:r>
      <w:r w:rsidR="00FA407C">
        <w:t xml:space="preserve"> </w:t>
      </w:r>
      <w:r w:rsidR="00D209CB">
        <w:t>и в значения затрат на выпо</w:t>
      </w:r>
      <w:r w:rsidR="00D209CB">
        <w:t>л</w:t>
      </w:r>
      <w:r w:rsidR="00D209CB">
        <w:t>нение государственных работ, применяемые при расчете объема субсидии на финансовое обесп</w:t>
      </w:r>
      <w:r w:rsidR="00D209CB">
        <w:t>е</w:t>
      </w:r>
      <w:r w:rsidR="00D209CB">
        <w:t>чение</w:t>
      </w:r>
      <w:proofErr w:type="gramEnd"/>
      <w:r w:rsidR="00D209CB">
        <w:t xml:space="preserve"> выполнения </w:t>
      </w:r>
      <w:proofErr w:type="spellStart"/>
      <w:r w:rsidR="00D209CB">
        <w:t>госзадания</w:t>
      </w:r>
      <w:proofErr w:type="spellEnd"/>
      <w:r w:rsidR="00D209CB">
        <w:t xml:space="preserve"> на 2017 год</w:t>
      </w:r>
      <w:r w:rsidR="00FA407C">
        <w:t xml:space="preserve"> </w:t>
      </w:r>
      <w:r w:rsidR="00B12D83">
        <w:t xml:space="preserve">(в части </w:t>
      </w:r>
      <w:r w:rsidR="00AB4D17">
        <w:t xml:space="preserve">их </w:t>
      </w:r>
      <w:r w:rsidR="00B12D83">
        <w:t xml:space="preserve">уменьшения) </w:t>
      </w:r>
      <w:r w:rsidR="00FA407C">
        <w:t>в</w:t>
      </w:r>
      <w:r w:rsidR="00C41C4E">
        <w:t xml:space="preserve"> связи с организацией вза</w:t>
      </w:r>
      <w:r w:rsidR="00C41C4E">
        <w:t>и</w:t>
      </w:r>
      <w:r w:rsidR="00C41C4E">
        <w:t xml:space="preserve">модействия Департамента </w:t>
      </w:r>
      <w:r w:rsidR="00C41C4E" w:rsidRPr="00D438B9">
        <w:t>по молодёжной политике</w:t>
      </w:r>
      <w:r w:rsidR="00C41C4E" w:rsidRPr="000C4A28">
        <w:t xml:space="preserve"> </w:t>
      </w:r>
      <w:r w:rsidR="00C41C4E">
        <w:t>с подведомственным</w:t>
      </w:r>
      <w:r w:rsidR="00FA407C">
        <w:t xml:space="preserve"> ему</w:t>
      </w:r>
      <w:r w:rsidR="00C41C4E">
        <w:t xml:space="preserve"> </w:t>
      </w:r>
      <w:r w:rsidR="002E1CD8">
        <w:t>У</w:t>
      </w:r>
      <w:r w:rsidR="00C41C4E">
        <w:t>чрежден</w:t>
      </w:r>
      <w:r w:rsidR="00C41C4E">
        <w:t>и</w:t>
      </w:r>
      <w:r w:rsidR="00FA407C">
        <w:t>ем</w:t>
      </w:r>
      <w:r w:rsidR="00C41C4E">
        <w:t xml:space="preserve"> не в должном порядке</w:t>
      </w:r>
      <w:r w:rsidR="00D209CB">
        <w:t xml:space="preserve">. </w:t>
      </w:r>
      <w:proofErr w:type="gramStart"/>
      <w:r w:rsidR="001B0DB5">
        <w:t>Согласно документам, представленным Учреждением</w:t>
      </w:r>
      <w:r w:rsidR="00D209CB">
        <w:t xml:space="preserve"> в ходе контрольного м</w:t>
      </w:r>
      <w:r w:rsidR="00D209CB">
        <w:t>е</w:t>
      </w:r>
      <w:r w:rsidR="00D209CB">
        <w:t>роприятия</w:t>
      </w:r>
      <w:r w:rsidR="001B0DB5">
        <w:t xml:space="preserve">, в проверяемом периоде </w:t>
      </w:r>
      <w:r w:rsidR="001B0DB5" w:rsidRPr="000E5321">
        <w:t>изменени</w:t>
      </w:r>
      <w:r w:rsidR="003E5724">
        <w:t>й</w:t>
      </w:r>
      <w:r w:rsidR="001B0DB5" w:rsidRPr="000E5321">
        <w:t xml:space="preserve"> </w:t>
      </w:r>
      <w:r w:rsidR="00764A0D">
        <w:t>в утвержденные на 2017 год значения затрат на в</w:t>
      </w:r>
      <w:r w:rsidR="00764A0D">
        <w:t>ы</w:t>
      </w:r>
      <w:r w:rsidR="00764A0D">
        <w:t>полнение государственных работ</w:t>
      </w:r>
      <w:r w:rsidR="00764A0D" w:rsidRPr="000E5321">
        <w:t xml:space="preserve"> </w:t>
      </w:r>
      <w:r w:rsidR="002E5858">
        <w:t xml:space="preserve">и </w:t>
      </w:r>
      <w:r w:rsidR="001B0DB5" w:rsidRPr="000E5321">
        <w:t>государственное задание не вносил</w:t>
      </w:r>
      <w:r w:rsidR="003E5724">
        <w:t>о</w:t>
      </w:r>
      <w:r w:rsidR="001B0DB5" w:rsidRPr="000E5321">
        <w:t>сь</w:t>
      </w:r>
      <w:r w:rsidR="001B0DB5">
        <w:t>, о чем свидетельств</w:t>
      </w:r>
      <w:r w:rsidR="002E5858">
        <w:t>о</w:t>
      </w:r>
      <w:r w:rsidR="002E5858">
        <w:t>вал и</w:t>
      </w:r>
      <w:r w:rsidR="001B0DB5">
        <w:t xml:space="preserve"> Отчет об исполнении государственного задания </w:t>
      </w:r>
      <w:r w:rsidR="002E5858">
        <w:t>Центр</w:t>
      </w:r>
      <w:r w:rsidR="003E5724">
        <w:t>ом</w:t>
      </w:r>
      <w:r w:rsidR="002E5858">
        <w:t xml:space="preserve"> спортивной подготовки </w:t>
      </w:r>
      <w:r w:rsidR="001B0DB5">
        <w:t xml:space="preserve">за </w:t>
      </w:r>
      <w:r w:rsidR="008C0A4A">
        <w:rPr>
          <w:lang w:val="en-US"/>
        </w:rPr>
        <w:t>I</w:t>
      </w:r>
      <w:r w:rsidR="001B0DB5">
        <w:t xml:space="preserve"> пол</w:t>
      </w:r>
      <w:r w:rsidR="001B0DB5">
        <w:t>у</w:t>
      </w:r>
      <w:r w:rsidR="001B0DB5">
        <w:t>годие 2017 г</w:t>
      </w:r>
      <w:r w:rsidR="003D63C2">
        <w:t>ода</w:t>
      </w:r>
      <w:r w:rsidR="001B0DB5">
        <w:t xml:space="preserve">, утвержденный начальником Департамента </w:t>
      </w:r>
      <w:r w:rsidR="004E2303" w:rsidRPr="00D438B9">
        <w:t>по молодёжной полит</w:t>
      </w:r>
      <w:r w:rsidR="004E2303" w:rsidRPr="00D438B9">
        <w:t>и</w:t>
      </w:r>
      <w:r w:rsidR="004E2303" w:rsidRPr="00D438B9">
        <w:t>ке</w:t>
      </w:r>
      <w:r w:rsidR="001B0DB5">
        <w:t xml:space="preserve">. </w:t>
      </w:r>
      <w:proofErr w:type="gramEnd"/>
    </w:p>
    <w:p w:rsidR="00444C8A" w:rsidRDefault="00F45C6D" w:rsidP="00444C8A">
      <w:pPr>
        <w:autoSpaceDE w:val="0"/>
        <w:autoSpaceDN w:val="0"/>
        <w:adjustRightInd w:val="0"/>
        <w:ind w:firstLine="720"/>
        <w:jc w:val="both"/>
        <w:rPr>
          <w:rFonts w:eastAsiaTheme="minorHAnsi"/>
          <w:szCs w:val="22"/>
          <w:lang w:eastAsia="en-US"/>
        </w:rPr>
      </w:pPr>
      <w:r>
        <w:rPr>
          <w:b/>
        </w:rPr>
        <w:t>6</w:t>
      </w:r>
      <w:r w:rsidR="00444C8A" w:rsidRPr="00E0510B">
        <w:rPr>
          <w:b/>
        </w:rPr>
        <w:t>.</w:t>
      </w:r>
      <w:r w:rsidR="00444C8A" w:rsidRPr="00E0510B">
        <w:t xml:space="preserve"> </w:t>
      </w:r>
      <w:proofErr w:type="gramStart"/>
      <w:r w:rsidR="00444C8A" w:rsidRPr="00E0510B">
        <w:rPr>
          <w:rFonts w:eastAsiaTheme="minorHAnsi"/>
          <w:lang w:eastAsia="en-US"/>
        </w:rPr>
        <w:t xml:space="preserve">В нарушение п. 3 ст. 607 Гражданского кодекса РФ в </w:t>
      </w:r>
      <w:r w:rsidR="00FF7FC2" w:rsidRPr="00E0510B">
        <w:rPr>
          <w:rFonts w:eastAsiaTheme="minorHAnsi"/>
          <w:lang w:eastAsia="en-US"/>
        </w:rPr>
        <w:t>актах приема-передачи</w:t>
      </w:r>
      <w:r w:rsidR="00FF7FC2">
        <w:rPr>
          <w:rFonts w:eastAsiaTheme="minorHAnsi"/>
          <w:lang w:eastAsia="en-US"/>
        </w:rPr>
        <w:t xml:space="preserve"> и </w:t>
      </w:r>
      <w:r w:rsidR="00444C8A">
        <w:rPr>
          <w:rFonts w:eastAsiaTheme="minorHAnsi"/>
          <w:lang w:eastAsia="en-US"/>
        </w:rPr>
        <w:t>д</w:t>
      </w:r>
      <w:r w:rsidR="00444C8A" w:rsidRPr="00E0510B">
        <w:rPr>
          <w:rFonts w:eastAsiaTheme="minorHAnsi"/>
          <w:lang w:eastAsia="en-US"/>
        </w:rPr>
        <w:t>оговорах безвозмездного пользования нежилыми помещениями</w:t>
      </w:r>
      <w:r w:rsidR="00505960" w:rsidRPr="00505960">
        <w:rPr>
          <w:rFonts w:eastAsiaTheme="minorHAnsi"/>
          <w:lang w:eastAsia="en-US"/>
        </w:rPr>
        <w:t xml:space="preserve"> </w:t>
      </w:r>
      <w:r w:rsidR="00505960">
        <w:rPr>
          <w:rFonts w:eastAsiaTheme="minorHAnsi"/>
          <w:lang w:eastAsia="en-US"/>
        </w:rPr>
        <w:t>от 20.03.2017</w:t>
      </w:r>
      <w:r w:rsidR="00FF0DC2">
        <w:rPr>
          <w:rFonts w:eastAsiaTheme="minorHAnsi"/>
          <w:lang w:eastAsia="en-US"/>
        </w:rPr>
        <w:t xml:space="preserve"> и</w:t>
      </w:r>
      <w:r w:rsidR="00444C8A" w:rsidRPr="00E0510B">
        <w:rPr>
          <w:rFonts w:eastAsiaTheme="minorHAnsi"/>
          <w:lang w:eastAsia="en-US"/>
        </w:rPr>
        <w:t xml:space="preserve"> </w:t>
      </w:r>
      <w:r w:rsidR="00FF0DC2" w:rsidRPr="00E0510B">
        <w:rPr>
          <w:rFonts w:eastAsiaTheme="minorHAnsi"/>
          <w:lang w:eastAsia="en-US"/>
        </w:rPr>
        <w:t>от 17.04.2017</w:t>
      </w:r>
      <w:r w:rsidR="00FF0DC2">
        <w:rPr>
          <w:rFonts w:eastAsiaTheme="minorHAnsi"/>
          <w:lang w:eastAsia="en-US"/>
        </w:rPr>
        <w:t xml:space="preserve">, </w:t>
      </w:r>
      <w:r w:rsidR="00444C8A" w:rsidRPr="00E0510B">
        <w:rPr>
          <w:rFonts w:eastAsiaTheme="minorHAnsi"/>
          <w:lang w:eastAsia="en-US"/>
        </w:rPr>
        <w:t>заключе</w:t>
      </w:r>
      <w:r w:rsidR="00444C8A" w:rsidRPr="00E0510B">
        <w:rPr>
          <w:rFonts w:eastAsiaTheme="minorHAnsi"/>
          <w:lang w:eastAsia="en-US"/>
        </w:rPr>
        <w:t>н</w:t>
      </w:r>
      <w:r w:rsidR="00444C8A" w:rsidRPr="00E0510B">
        <w:rPr>
          <w:rFonts w:eastAsiaTheme="minorHAnsi"/>
          <w:lang w:eastAsia="en-US"/>
        </w:rPr>
        <w:t>ны</w:t>
      </w:r>
      <w:r w:rsidR="00444C8A">
        <w:rPr>
          <w:rFonts w:eastAsiaTheme="minorHAnsi"/>
          <w:lang w:eastAsia="en-US"/>
        </w:rPr>
        <w:t xml:space="preserve">х </w:t>
      </w:r>
      <w:r w:rsidR="00FF0DC2" w:rsidRPr="00E0510B">
        <w:rPr>
          <w:rFonts w:eastAsiaTheme="minorHAnsi"/>
          <w:lang w:eastAsia="en-US"/>
        </w:rPr>
        <w:t>с Благотворительным фондом «Обыкновенное чудо»</w:t>
      </w:r>
      <w:r w:rsidR="00BB4086">
        <w:rPr>
          <w:rFonts w:eastAsiaTheme="minorHAnsi"/>
          <w:lang w:eastAsia="en-US"/>
        </w:rPr>
        <w:t>,</w:t>
      </w:r>
      <w:r w:rsidR="00444C8A" w:rsidRPr="00E0510B">
        <w:rPr>
          <w:rFonts w:eastAsiaTheme="minorHAnsi"/>
          <w:lang w:eastAsia="en-US"/>
        </w:rPr>
        <w:t xml:space="preserve"> Томской региональной общественной орг</w:t>
      </w:r>
      <w:r w:rsidR="00444C8A" w:rsidRPr="00E0510B">
        <w:rPr>
          <w:rFonts w:eastAsiaTheme="minorHAnsi"/>
          <w:lang w:eastAsia="en-US"/>
        </w:rPr>
        <w:t>а</w:t>
      </w:r>
      <w:r w:rsidR="00444C8A" w:rsidRPr="00E0510B">
        <w:rPr>
          <w:rFonts w:eastAsiaTheme="minorHAnsi"/>
          <w:lang w:eastAsia="en-US"/>
        </w:rPr>
        <w:t>низацией «Федерация бас</w:t>
      </w:r>
      <w:r w:rsidR="00444C8A">
        <w:rPr>
          <w:rFonts w:eastAsiaTheme="minorHAnsi"/>
          <w:lang w:eastAsia="en-US"/>
        </w:rPr>
        <w:t>кетбола Томской области»</w:t>
      </w:r>
      <w:r w:rsidR="00BB4086">
        <w:rPr>
          <w:rFonts w:eastAsiaTheme="minorHAnsi"/>
          <w:lang w:eastAsia="en-US"/>
        </w:rPr>
        <w:t xml:space="preserve"> и</w:t>
      </w:r>
      <w:r w:rsidR="00444C8A">
        <w:rPr>
          <w:rFonts w:eastAsiaTheme="minorHAnsi"/>
          <w:lang w:eastAsia="en-US"/>
        </w:rPr>
        <w:t xml:space="preserve"> </w:t>
      </w:r>
      <w:r w:rsidR="00444C8A" w:rsidRPr="00E0510B">
        <w:rPr>
          <w:rFonts w:eastAsiaTheme="minorHAnsi"/>
          <w:lang w:eastAsia="en-US"/>
        </w:rPr>
        <w:t>Томским региональным отделением Общ</w:t>
      </w:r>
      <w:r w:rsidR="00444C8A" w:rsidRPr="00E0510B">
        <w:rPr>
          <w:rFonts w:eastAsiaTheme="minorHAnsi"/>
          <w:lang w:eastAsia="en-US"/>
        </w:rPr>
        <w:t>е</w:t>
      </w:r>
      <w:r w:rsidR="00444C8A" w:rsidRPr="00E0510B">
        <w:rPr>
          <w:rFonts w:eastAsiaTheme="minorHAnsi"/>
          <w:lang w:eastAsia="en-US"/>
        </w:rPr>
        <w:t>российской общественной организации инвалидов «Всероссийское общество глухих»</w:t>
      </w:r>
      <w:r w:rsidR="00444C8A">
        <w:rPr>
          <w:rFonts w:eastAsiaTheme="minorHAnsi"/>
          <w:lang w:eastAsia="en-US"/>
        </w:rPr>
        <w:t xml:space="preserve">, </w:t>
      </w:r>
      <w:r w:rsidR="00444C8A" w:rsidRPr="00E0510B">
        <w:rPr>
          <w:rFonts w:eastAsiaTheme="minorHAnsi"/>
          <w:lang w:eastAsia="en-US"/>
        </w:rPr>
        <w:t>привед</w:t>
      </w:r>
      <w:r w:rsidR="00444C8A" w:rsidRPr="00E0510B">
        <w:rPr>
          <w:rFonts w:eastAsiaTheme="minorHAnsi"/>
          <w:lang w:eastAsia="en-US"/>
        </w:rPr>
        <w:t>е</w:t>
      </w:r>
      <w:r w:rsidR="00444C8A" w:rsidRPr="00E0510B">
        <w:rPr>
          <w:rFonts w:eastAsiaTheme="minorHAnsi"/>
          <w:lang w:eastAsia="en-US"/>
        </w:rPr>
        <w:t>ны данные о площади нежилых помещений,  предоставленных в безвозмездное пользование</w:t>
      </w:r>
      <w:r w:rsidR="00355146">
        <w:rPr>
          <w:rFonts w:eastAsiaTheme="minorHAnsi"/>
          <w:lang w:eastAsia="en-US"/>
        </w:rPr>
        <w:t xml:space="preserve">, </w:t>
      </w:r>
      <w:r w:rsidR="00FF7FC2">
        <w:rPr>
          <w:rFonts w:eastAsiaTheme="minorHAnsi"/>
          <w:lang w:eastAsia="en-US"/>
        </w:rPr>
        <w:t>отли</w:t>
      </w:r>
      <w:r w:rsidR="00FF7FC2">
        <w:rPr>
          <w:rFonts w:eastAsiaTheme="minorHAnsi"/>
          <w:lang w:eastAsia="en-US"/>
        </w:rPr>
        <w:t>ч</w:t>
      </w:r>
      <w:r w:rsidR="00FF7FC2">
        <w:rPr>
          <w:rFonts w:eastAsiaTheme="minorHAnsi"/>
          <w:lang w:eastAsia="en-US"/>
        </w:rPr>
        <w:t>ные от</w:t>
      </w:r>
      <w:proofErr w:type="gramEnd"/>
      <w:r w:rsidR="00444C8A" w:rsidRPr="00E0510B">
        <w:rPr>
          <w:rFonts w:eastAsiaTheme="minorHAnsi"/>
          <w:lang w:eastAsia="en-US"/>
        </w:rPr>
        <w:t xml:space="preserve"> характеристик объектов недвижимого имущества</w:t>
      </w:r>
      <w:r w:rsidR="00444C8A">
        <w:rPr>
          <w:rFonts w:eastAsiaTheme="minorHAnsi"/>
          <w:lang w:eastAsia="en-US"/>
        </w:rPr>
        <w:t>,</w:t>
      </w:r>
      <w:r w:rsidR="00444C8A" w:rsidRPr="00E54D98">
        <w:rPr>
          <w:rFonts w:eastAsiaTheme="minorHAnsi"/>
          <w:lang w:eastAsia="en-US"/>
        </w:rPr>
        <w:t xml:space="preserve"> </w:t>
      </w:r>
      <w:r w:rsidR="00355146">
        <w:rPr>
          <w:rFonts w:eastAsiaTheme="minorHAnsi"/>
          <w:lang w:eastAsia="en-US"/>
        </w:rPr>
        <w:t>содержащихся в</w:t>
      </w:r>
      <w:r w:rsidR="00444C8A">
        <w:rPr>
          <w:rFonts w:eastAsiaTheme="minorHAnsi"/>
          <w:lang w:eastAsia="en-US"/>
        </w:rPr>
        <w:t xml:space="preserve"> техническом план</w:t>
      </w:r>
      <w:r w:rsidR="00355146">
        <w:rPr>
          <w:rFonts w:eastAsiaTheme="minorHAnsi"/>
          <w:lang w:eastAsia="en-US"/>
        </w:rPr>
        <w:t>е</w:t>
      </w:r>
      <w:r w:rsidR="00444C8A">
        <w:rPr>
          <w:rFonts w:eastAsiaTheme="minorHAnsi"/>
          <w:lang w:eastAsia="en-US"/>
        </w:rPr>
        <w:t xml:space="preserve"> зд</w:t>
      </w:r>
      <w:r w:rsidR="00444C8A">
        <w:rPr>
          <w:rFonts w:eastAsiaTheme="minorHAnsi"/>
          <w:lang w:eastAsia="en-US"/>
        </w:rPr>
        <w:t>а</w:t>
      </w:r>
      <w:r w:rsidR="00444C8A">
        <w:rPr>
          <w:rFonts w:eastAsiaTheme="minorHAnsi"/>
          <w:lang w:eastAsia="en-US"/>
        </w:rPr>
        <w:t>ния</w:t>
      </w:r>
      <w:r w:rsidR="00FF7FC2">
        <w:rPr>
          <w:rFonts w:eastAsiaTheme="minorHAnsi"/>
          <w:lang w:eastAsia="en-US"/>
        </w:rPr>
        <w:t xml:space="preserve"> </w:t>
      </w:r>
      <w:r w:rsidR="00BB4086">
        <w:rPr>
          <w:rFonts w:eastAsiaTheme="minorHAnsi"/>
          <w:lang w:eastAsia="en-US"/>
        </w:rPr>
        <w:t xml:space="preserve">от 07.12.2016 </w:t>
      </w:r>
      <w:r w:rsidR="00FF7FC2" w:rsidRPr="00E0510B">
        <w:t>по а</w:t>
      </w:r>
      <w:r w:rsidR="00FF7FC2" w:rsidRPr="00E0510B">
        <w:t>д</w:t>
      </w:r>
      <w:r w:rsidR="00FF7FC2" w:rsidRPr="00E0510B">
        <w:t>ресу: г. Томск, ул. Смирнова, 48</w:t>
      </w:r>
      <w:r w:rsidR="00FF7FC2">
        <w:t>Б</w:t>
      </w:r>
      <w:r w:rsidR="00355146">
        <w:rPr>
          <w:rFonts w:eastAsiaTheme="minorHAnsi"/>
          <w:lang w:eastAsia="en-US"/>
        </w:rPr>
        <w:t>.</w:t>
      </w:r>
      <w:r w:rsidR="00444C8A">
        <w:rPr>
          <w:rFonts w:eastAsiaTheme="minorHAnsi"/>
          <w:lang w:eastAsia="en-US"/>
        </w:rPr>
        <w:t xml:space="preserve"> </w:t>
      </w:r>
    </w:p>
    <w:p w:rsidR="00444C8A" w:rsidRDefault="00AE1FF9" w:rsidP="00355146">
      <w:pPr>
        <w:ind w:firstLine="709"/>
        <w:jc w:val="both"/>
      </w:pPr>
      <w:r>
        <w:rPr>
          <w:b/>
        </w:rPr>
        <w:t>7</w:t>
      </w:r>
      <w:r w:rsidR="00444C8A" w:rsidRPr="004D12C6">
        <w:rPr>
          <w:b/>
        </w:rPr>
        <w:t>.</w:t>
      </w:r>
      <w:r w:rsidR="00444C8A" w:rsidRPr="000C4A28">
        <w:t xml:space="preserve"> </w:t>
      </w:r>
      <w:proofErr w:type="gramStart"/>
      <w:r w:rsidR="00444C8A" w:rsidRPr="005554EA">
        <w:t xml:space="preserve">В </w:t>
      </w:r>
      <w:r w:rsidR="00444C8A">
        <w:t>нарушение Федерального</w:t>
      </w:r>
      <w:r w:rsidR="00444C8A" w:rsidRPr="005554EA">
        <w:t xml:space="preserve"> </w:t>
      </w:r>
      <w:r w:rsidR="00444C8A">
        <w:t>з</w:t>
      </w:r>
      <w:r w:rsidR="00444C8A" w:rsidRPr="005554EA">
        <w:t xml:space="preserve">акона </w:t>
      </w:r>
      <w:r w:rsidR="00444C8A" w:rsidRPr="000C4A28">
        <w:rPr>
          <w:color w:val="000000" w:themeColor="text1"/>
        </w:rPr>
        <w:t>«Об автономных учреждениях»</w:t>
      </w:r>
      <w:r w:rsidR="00355146">
        <w:rPr>
          <w:color w:val="000000" w:themeColor="text1"/>
        </w:rPr>
        <w:t xml:space="preserve"> и положений </w:t>
      </w:r>
      <w:r w:rsidR="00355146">
        <w:t>у</w:t>
      </w:r>
      <w:r w:rsidR="00355146" w:rsidRPr="00797C73">
        <w:t>става Учреждения</w:t>
      </w:r>
      <w:r w:rsidR="00444C8A" w:rsidRPr="000C4A28">
        <w:t>:</w:t>
      </w:r>
      <w:r w:rsidR="00355146">
        <w:t xml:space="preserve"> </w:t>
      </w:r>
      <w:r w:rsidR="00444C8A" w:rsidRPr="000C4A28">
        <w:t>превышен установленный срок полномочий Наблюдательного совета, состав котор</w:t>
      </w:r>
      <w:r w:rsidR="00444C8A" w:rsidRPr="000C4A28">
        <w:t>о</w:t>
      </w:r>
      <w:r w:rsidR="00444C8A" w:rsidRPr="000C4A28">
        <w:t xml:space="preserve">го утвержден распоряжением Департамента по молодёжной политике от 15.07.2010 № 6-р, новый состав Наблюдательного совета сформирован </w:t>
      </w:r>
      <w:r w:rsidR="00FF7FC2" w:rsidRPr="000C4A28">
        <w:t xml:space="preserve">спустя более пяти лет </w:t>
      </w:r>
      <w:r w:rsidR="00FF7FC2">
        <w:t xml:space="preserve">- </w:t>
      </w:r>
      <w:r w:rsidR="00444C8A" w:rsidRPr="000C4A28">
        <w:t>30.12.2016</w:t>
      </w:r>
      <w:r w:rsidR="00444C8A">
        <w:t xml:space="preserve"> г.</w:t>
      </w:r>
      <w:r w:rsidR="00444C8A" w:rsidRPr="000C4A28">
        <w:t>;</w:t>
      </w:r>
      <w:r w:rsidR="00355146">
        <w:t xml:space="preserve"> </w:t>
      </w:r>
      <w:r w:rsidR="00444C8A" w:rsidRPr="00541F92">
        <w:t>имел</w:t>
      </w:r>
      <w:r w:rsidR="00444C8A">
        <w:t>а</w:t>
      </w:r>
      <w:r w:rsidR="00444C8A" w:rsidRPr="00541F92">
        <w:t xml:space="preserve"> место передач</w:t>
      </w:r>
      <w:r w:rsidR="00444C8A">
        <w:t>а</w:t>
      </w:r>
      <w:r w:rsidR="00444C8A" w:rsidRPr="00541F92">
        <w:t xml:space="preserve"> членом Наблюдательного со</w:t>
      </w:r>
      <w:r w:rsidR="00444C8A">
        <w:t xml:space="preserve">вета своего голоса лицу, не являющемуся членом </w:t>
      </w:r>
      <w:r w:rsidR="00444C8A" w:rsidRPr="00541F92">
        <w:t>Наблюд</w:t>
      </w:r>
      <w:r w:rsidR="00444C8A" w:rsidRPr="00541F92">
        <w:t>а</w:t>
      </w:r>
      <w:r w:rsidR="00444C8A" w:rsidRPr="00541F92">
        <w:t>тельного со</w:t>
      </w:r>
      <w:r w:rsidR="00444C8A">
        <w:t>вета</w:t>
      </w:r>
      <w:r w:rsidR="00FF7FC2" w:rsidRPr="00FF7FC2">
        <w:t xml:space="preserve"> </w:t>
      </w:r>
      <w:r w:rsidR="00FF7FC2">
        <w:t>(протокол заседания</w:t>
      </w:r>
      <w:r w:rsidR="00FF7FC2" w:rsidRPr="00541F92">
        <w:t xml:space="preserve"> Наблюдательного с</w:t>
      </w:r>
      <w:r w:rsidR="00FF7FC2">
        <w:t xml:space="preserve">овета от 29.09.2016 </w:t>
      </w:r>
      <w:r w:rsidR="00FF7FC2" w:rsidRPr="00541F92">
        <w:t>№ 86</w:t>
      </w:r>
      <w:proofErr w:type="gramEnd"/>
      <w:r w:rsidR="00FF7FC2">
        <w:t>)</w:t>
      </w:r>
      <w:r w:rsidR="00444C8A">
        <w:t>.</w:t>
      </w:r>
      <w:r w:rsidR="00355146">
        <w:t xml:space="preserve"> Кроме того, н</w:t>
      </w:r>
      <w:r w:rsidR="00444C8A">
        <w:t xml:space="preserve">е применена в соответствии с положением </w:t>
      </w:r>
      <w:r w:rsidR="00355146">
        <w:t xml:space="preserve">данного </w:t>
      </w:r>
      <w:r w:rsidR="00444C8A">
        <w:t>Федерального</w:t>
      </w:r>
      <w:r w:rsidR="00444C8A" w:rsidRPr="005554EA">
        <w:t xml:space="preserve"> </w:t>
      </w:r>
      <w:r w:rsidR="00444C8A">
        <w:t>з</w:t>
      </w:r>
      <w:r w:rsidR="00444C8A" w:rsidRPr="005554EA">
        <w:t xml:space="preserve">акона </w:t>
      </w:r>
      <w:r w:rsidR="00444C8A">
        <w:t>процедура досрочного прекращения полномочий в отношении одного из членов Наблюдательного совета Учреждения</w:t>
      </w:r>
      <w:r w:rsidR="00444C8A" w:rsidRPr="000C4A28">
        <w:t xml:space="preserve">, в течение </w:t>
      </w:r>
      <w:r w:rsidR="00E81E84">
        <w:t xml:space="preserve">длительного </w:t>
      </w:r>
      <w:proofErr w:type="gramStart"/>
      <w:r w:rsidR="00E81E84">
        <w:t>времени</w:t>
      </w:r>
      <w:proofErr w:type="gramEnd"/>
      <w:r w:rsidR="00444C8A" w:rsidRPr="000C4A28">
        <w:t xml:space="preserve"> не исполнявшего своих обязанностей (из проведенных в 2016 году 18 заседаний Наблюдательно совета присутствовал только на одном, в 2017 году из 12 проведе</w:t>
      </w:r>
      <w:r w:rsidR="00444C8A" w:rsidRPr="000C4A28">
        <w:t>н</w:t>
      </w:r>
      <w:r w:rsidR="00444C8A" w:rsidRPr="000C4A28">
        <w:t>ных заседаний присутствовал также только на одном)</w:t>
      </w:r>
      <w:r w:rsidR="00444C8A">
        <w:t>.</w:t>
      </w:r>
    </w:p>
    <w:p w:rsidR="001B3E66" w:rsidRDefault="00AE1FF9" w:rsidP="001B3E66">
      <w:pPr>
        <w:ind w:firstLine="708"/>
        <w:jc w:val="both"/>
      </w:pPr>
      <w:r>
        <w:rPr>
          <w:b/>
        </w:rPr>
        <w:t>8</w:t>
      </w:r>
      <w:r w:rsidR="001B3E66">
        <w:rPr>
          <w:b/>
        </w:rPr>
        <w:t>.</w:t>
      </w:r>
      <w:r w:rsidR="001B3E66">
        <w:t xml:space="preserve"> В у</w:t>
      </w:r>
      <w:r w:rsidR="001B3E66">
        <w:rPr>
          <w:color w:val="000000" w:themeColor="text1"/>
        </w:rPr>
        <w:t>ставе</w:t>
      </w:r>
      <w:r w:rsidR="001B3E66" w:rsidRPr="00A800D1">
        <w:rPr>
          <w:color w:val="000000"/>
          <w:shd w:val="clear" w:color="auto" w:fill="FFFFFF"/>
        </w:rPr>
        <w:t xml:space="preserve"> </w:t>
      </w:r>
      <w:r w:rsidR="001B3E66" w:rsidRPr="00FB62AA">
        <w:t>ОГАУ «ЦСП СК ТО»</w:t>
      </w:r>
      <w:r w:rsidR="001B3E66">
        <w:rPr>
          <w:color w:val="000000" w:themeColor="text1"/>
        </w:rPr>
        <w:t>, утвержденном распоряжением Департамента по мол</w:t>
      </w:r>
      <w:r w:rsidR="001B3E66">
        <w:rPr>
          <w:color w:val="000000" w:themeColor="text1"/>
        </w:rPr>
        <w:t>о</w:t>
      </w:r>
      <w:r w:rsidR="001B3E66">
        <w:rPr>
          <w:color w:val="000000" w:themeColor="text1"/>
        </w:rPr>
        <w:t xml:space="preserve">дёжной политике от 30.11.2016 № 599-р, не учтены требования </w:t>
      </w:r>
      <w:r w:rsidR="00C700D7">
        <w:rPr>
          <w:color w:val="000000" w:themeColor="text1"/>
        </w:rPr>
        <w:t xml:space="preserve">п. 3 ст. 12 </w:t>
      </w:r>
      <w:r w:rsidR="001B3E66">
        <w:rPr>
          <w:color w:val="000000" w:themeColor="text1"/>
        </w:rPr>
        <w:t xml:space="preserve">Федерального закона «Об автономных учреждениях» в части установления </w:t>
      </w:r>
      <w:r w:rsidR="001B3E66">
        <w:t>сроков подготовки</w:t>
      </w:r>
      <w:r>
        <w:t>, созыва и проведения</w:t>
      </w:r>
      <w:r w:rsidR="001B3E66">
        <w:t xml:space="preserve"> з</w:t>
      </w:r>
      <w:r w:rsidR="001B3E66">
        <w:t>а</w:t>
      </w:r>
      <w:r w:rsidR="001B3E66">
        <w:t>седаний Наблюдательного совета Учреждения. В нарушение положений устава</w:t>
      </w:r>
      <w:r w:rsidR="001B3E66" w:rsidRPr="004B3E96">
        <w:t xml:space="preserve"> </w:t>
      </w:r>
      <w:r w:rsidR="001B3E66">
        <w:t>Учреждения:</w:t>
      </w:r>
    </w:p>
    <w:p w:rsidR="001B3E66" w:rsidRPr="000C4A28" w:rsidRDefault="001B3E66" w:rsidP="001B3E66">
      <w:pPr>
        <w:ind w:firstLine="708"/>
        <w:jc w:val="both"/>
      </w:pPr>
      <w:r>
        <w:lastRenderedPageBreak/>
        <w:t xml:space="preserve">- </w:t>
      </w:r>
      <w:r w:rsidRPr="000C4A28">
        <w:t>при формировании в конце 2016 года состава Наблюдательного совета, утвержденного Департаментом по молодёжной политике</w:t>
      </w:r>
      <w:r w:rsidRPr="00A800D1">
        <w:rPr>
          <w:bCs/>
          <w:shd w:val="clear" w:color="auto" w:fill="FFFFFF"/>
        </w:rPr>
        <w:t xml:space="preserve"> </w:t>
      </w:r>
      <w:r w:rsidRPr="000C4A28">
        <w:t xml:space="preserve">от 30.12.2016, включены </w:t>
      </w:r>
      <w:r>
        <w:t xml:space="preserve">3 </w:t>
      </w:r>
      <w:r w:rsidRPr="000C4A28">
        <w:t>представител</w:t>
      </w:r>
      <w:r>
        <w:t>я</w:t>
      </w:r>
      <w:r w:rsidRPr="000C4A28">
        <w:t xml:space="preserve"> коллектива Учреждения при отсутствии соответствующего решения общего собрания трудового коллектива;</w:t>
      </w:r>
    </w:p>
    <w:p w:rsidR="001B3E66" w:rsidRDefault="001B3E66" w:rsidP="001B3E66">
      <w:pPr>
        <w:ind w:firstLine="708"/>
        <w:jc w:val="both"/>
      </w:pPr>
      <w:proofErr w:type="gramStart"/>
      <w:r>
        <w:t xml:space="preserve">- </w:t>
      </w:r>
      <w:r w:rsidRPr="000C4A28">
        <w:t>в 13 случаях из 30 председатель Наблюдательного совета Учреждения извещал членов Наблюдательного совета о предстоящем заседании, направляя вопросы повестки дня с прилож</w:t>
      </w:r>
      <w:r w:rsidRPr="000C4A28">
        <w:t>е</w:t>
      </w:r>
      <w:r w:rsidRPr="000C4A28">
        <w:t xml:space="preserve">нием копий необходимых документов менее чем за 15 календарных дней </w:t>
      </w:r>
      <w:r>
        <w:t>(</w:t>
      </w:r>
      <w:r w:rsidRPr="000C4A28">
        <w:t>руководител</w:t>
      </w:r>
      <w:r>
        <w:t>ем</w:t>
      </w:r>
      <w:r w:rsidRPr="000C4A28">
        <w:t xml:space="preserve"> </w:t>
      </w:r>
      <w:r w:rsidR="005A1C1E">
        <w:t>Учр</w:t>
      </w:r>
      <w:r w:rsidR="005A1C1E">
        <w:t>е</w:t>
      </w:r>
      <w:r w:rsidR="005A1C1E">
        <w:t xml:space="preserve">ждения </w:t>
      </w:r>
      <w:r w:rsidRPr="000C4A28">
        <w:t>направл</w:t>
      </w:r>
      <w:r w:rsidR="005A1C1E">
        <w:t>ялись</w:t>
      </w:r>
      <w:r w:rsidRPr="000C4A28">
        <w:t xml:space="preserve"> письма с предлагаемыми вопросами к рассмотрению на заседаниях Набл</w:t>
      </w:r>
      <w:r w:rsidRPr="000C4A28">
        <w:t>ю</w:t>
      </w:r>
      <w:r w:rsidRPr="000C4A28">
        <w:t xml:space="preserve">дательного совета за 1-3 дня </w:t>
      </w:r>
      <w:r>
        <w:t xml:space="preserve">до </w:t>
      </w:r>
      <w:r w:rsidRPr="000C4A28">
        <w:t>проведения данных заседаний</w:t>
      </w:r>
      <w:r>
        <w:t>).</w:t>
      </w:r>
      <w:proofErr w:type="gramEnd"/>
    </w:p>
    <w:p w:rsidR="001B3E66" w:rsidRPr="000C4A28" w:rsidRDefault="00AE1FF9" w:rsidP="001B3E66">
      <w:pPr>
        <w:autoSpaceDE w:val="0"/>
        <w:autoSpaceDN w:val="0"/>
        <w:adjustRightInd w:val="0"/>
        <w:ind w:firstLine="709"/>
        <w:jc w:val="both"/>
        <w:outlineLvl w:val="1"/>
      </w:pPr>
      <w:r>
        <w:rPr>
          <w:b/>
        </w:rPr>
        <w:t>9</w:t>
      </w:r>
      <w:r w:rsidR="001B3E66" w:rsidRPr="00B96DB4">
        <w:rPr>
          <w:b/>
        </w:rPr>
        <w:t>.</w:t>
      </w:r>
      <w:r w:rsidR="001B3E66" w:rsidRPr="000C4A28">
        <w:t xml:space="preserve"> </w:t>
      </w:r>
      <w:r w:rsidR="001B3E66">
        <w:t>У</w:t>
      </w:r>
      <w:r w:rsidR="001B3E66" w:rsidRPr="000C4A28">
        <w:t>твержденные Наблюдательным советом отчеты за 2016 год о деятельности Учрежд</w:t>
      </w:r>
      <w:r w:rsidR="001B3E66" w:rsidRPr="000C4A28">
        <w:t>е</w:t>
      </w:r>
      <w:r w:rsidR="001B3E66" w:rsidRPr="000C4A28">
        <w:t xml:space="preserve">ния, а также об использовании имущества, закрепленного за </w:t>
      </w:r>
      <w:r w:rsidR="001B3E66">
        <w:t xml:space="preserve">ним, </w:t>
      </w:r>
      <w:r w:rsidR="001B3E66" w:rsidRPr="000C4A28">
        <w:t>опубликованы в газете «</w:t>
      </w:r>
      <w:proofErr w:type="gramStart"/>
      <w:r w:rsidR="001B3E66" w:rsidRPr="000C4A28">
        <w:t>Комс</w:t>
      </w:r>
      <w:r w:rsidR="001B3E66" w:rsidRPr="000C4A28">
        <w:t>о</w:t>
      </w:r>
      <w:r w:rsidR="001B3E66" w:rsidRPr="000C4A28">
        <w:t>мольская</w:t>
      </w:r>
      <w:proofErr w:type="gramEnd"/>
      <w:r w:rsidR="001B3E66" w:rsidRPr="000C4A28">
        <w:t xml:space="preserve"> правда» от 16.05.2017 № 52. Сведения, приведенные в </w:t>
      </w:r>
      <w:r w:rsidR="001B3E66">
        <w:t xml:space="preserve">опубликованных </w:t>
      </w:r>
      <w:r w:rsidR="001B3E66" w:rsidRPr="000C4A28">
        <w:t>отчетах, не д</w:t>
      </w:r>
      <w:r w:rsidR="001B3E66" w:rsidRPr="000C4A28">
        <w:t>о</w:t>
      </w:r>
      <w:r w:rsidR="001B3E66" w:rsidRPr="000C4A28">
        <w:t>стоверны</w:t>
      </w:r>
      <w:r w:rsidR="001B3E66" w:rsidRPr="003F4D2E">
        <w:t xml:space="preserve"> </w:t>
      </w:r>
      <w:r w:rsidR="001B3E66">
        <w:t>в части</w:t>
      </w:r>
      <w:r w:rsidR="001B3E66" w:rsidRPr="000C4A28">
        <w:t xml:space="preserve"> наград, завоеванных спортсменами Томской области</w:t>
      </w:r>
      <w:r w:rsidR="001B3E66">
        <w:t>, и</w:t>
      </w:r>
      <w:r w:rsidR="001B3E66" w:rsidRPr="000C4A28">
        <w:t xml:space="preserve"> общей балансовой сто</w:t>
      </w:r>
      <w:r w:rsidR="001B3E66" w:rsidRPr="000C4A28">
        <w:t>и</w:t>
      </w:r>
      <w:r w:rsidR="001B3E66" w:rsidRPr="000C4A28">
        <w:t>мости недвижимого имущества</w:t>
      </w:r>
      <w:r w:rsidR="001B3E66">
        <w:t xml:space="preserve"> Учреждения, а также </w:t>
      </w:r>
      <w:r w:rsidR="001B3E66" w:rsidRPr="000C4A28">
        <w:t>особо ценного движимого имущества, пер</w:t>
      </w:r>
      <w:r w:rsidR="001B3E66" w:rsidRPr="000C4A28">
        <w:t>е</w:t>
      </w:r>
      <w:r w:rsidR="001B3E66" w:rsidRPr="000C4A28">
        <w:t>данно</w:t>
      </w:r>
      <w:r w:rsidR="001B3E66">
        <w:t xml:space="preserve">го в безвозмездное пользование: </w:t>
      </w:r>
      <w:r w:rsidR="001B3E66" w:rsidRPr="000C4A28">
        <w:t>балансов</w:t>
      </w:r>
      <w:r w:rsidR="001B3E66">
        <w:t>ая</w:t>
      </w:r>
      <w:r w:rsidR="001B3E66" w:rsidRPr="000C4A28">
        <w:t xml:space="preserve"> стоимост</w:t>
      </w:r>
      <w:r w:rsidR="001B3E66">
        <w:t>ь</w:t>
      </w:r>
      <w:r w:rsidR="001B3E66" w:rsidRPr="000C4A28">
        <w:t xml:space="preserve"> недвижимого имуще</w:t>
      </w:r>
      <w:r w:rsidR="001B3E66">
        <w:t>ства на 01.01.2016 (по данным бухгалтерского учета и в соответствии с балансом)</w:t>
      </w:r>
      <w:r w:rsidR="001B3E66" w:rsidRPr="000C4A28">
        <w:t xml:space="preserve"> </w:t>
      </w:r>
      <w:r w:rsidR="001B3E66">
        <w:t xml:space="preserve">- </w:t>
      </w:r>
      <w:r w:rsidR="001B3E66" w:rsidRPr="000C4A28">
        <w:t>76 081,3</w:t>
      </w:r>
      <w:r w:rsidR="001B3E66">
        <w:t xml:space="preserve"> </w:t>
      </w:r>
      <w:proofErr w:type="spellStart"/>
      <w:r w:rsidR="001B3E66" w:rsidRPr="000C4A28">
        <w:t>тыс</w:t>
      </w:r>
      <w:proofErr w:type="gramStart"/>
      <w:r w:rsidR="001B3E66" w:rsidRPr="000C4A28">
        <w:t>.р</w:t>
      </w:r>
      <w:proofErr w:type="gramEnd"/>
      <w:r w:rsidR="001B3E66" w:rsidRPr="000C4A28">
        <w:t>уб</w:t>
      </w:r>
      <w:proofErr w:type="spellEnd"/>
      <w:r w:rsidR="001B3E66" w:rsidRPr="000C4A28">
        <w:t xml:space="preserve">., в опубликованном отчете - 59 726 </w:t>
      </w:r>
      <w:proofErr w:type="spellStart"/>
      <w:r w:rsidR="001B3E66" w:rsidRPr="000C4A28">
        <w:t>тыс.руб</w:t>
      </w:r>
      <w:proofErr w:type="spellEnd"/>
      <w:r w:rsidR="001B3E66" w:rsidRPr="000C4A28">
        <w:t xml:space="preserve">.; </w:t>
      </w:r>
      <w:r w:rsidR="001B3E66">
        <w:t xml:space="preserve">общая </w:t>
      </w:r>
      <w:r w:rsidR="001B3E66" w:rsidRPr="000C4A28">
        <w:t>стоимост</w:t>
      </w:r>
      <w:r w:rsidR="001B3E66">
        <w:t>ь</w:t>
      </w:r>
      <w:r w:rsidR="001B3E66" w:rsidRPr="000C4A28">
        <w:t xml:space="preserve"> особо ценного движимого имущества, переданного в безвозмездное пользование</w:t>
      </w:r>
      <w:r w:rsidR="001B3E66">
        <w:t xml:space="preserve"> (исходя из заключенных договоров)</w:t>
      </w:r>
      <w:r w:rsidR="001B3E66" w:rsidRPr="000C4A28">
        <w:t xml:space="preserve"> </w:t>
      </w:r>
      <w:r w:rsidR="001B3E66">
        <w:t xml:space="preserve">- </w:t>
      </w:r>
      <w:r w:rsidR="001B3E66" w:rsidRPr="008258E7">
        <w:t>592</w:t>
      </w:r>
      <w:r w:rsidR="001B3E66" w:rsidRPr="000A0715">
        <w:rPr>
          <w:b/>
        </w:rPr>
        <w:t xml:space="preserve"> </w:t>
      </w:r>
      <w:r w:rsidR="001B3E66" w:rsidRPr="000C4A28">
        <w:t>тыс. руб., в опубл</w:t>
      </w:r>
      <w:r w:rsidR="001B3E66">
        <w:t>икованном</w:t>
      </w:r>
      <w:r w:rsidR="001B3E66" w:rsidRPr="000C4A28">
        <w:t xml:space="preserve"> отчете</w:t>
      </w:r>
      <w:r w:rsidR="001B3E66">
        <w:t xml:space="preserve"> - 0 руб. К</w:t>
      </w:r>
      <w:r w:rsidR="001B3E66" w:rsidRPr="000C4A28">
        <w:t>оличество наград, завоеванных спортсменами Томской области на официальных всероссийских и международных соревнованиях</w:t>
      </w:r>
      <w:r w:rsidR="001B3E66">
        <w:t>,</w:t>
      </w:r>
      <w:r w:rsidR="001B3E66" w:rsidRPr="00336F71">
        <w:t xml:space="preserve"> </w:t>
      </w:r>
      <w:r w:rsidR="001B3E66">
        <w:t>по данным отчета Учреждения об исполнении гос</w:t>
      </w:r>
      <w:r w:rsidR="00DA6552">
        <w:t xml:space="preserve">ударственного </w:t>
      </w:r>
      <w:r w:rsidR="001B3E66">
        <w:t xml:space="preserve">задания за 2016 год - 311 медалей, в </w:t>
      </w:r>
      <w:r w:rsidR="001B3E66" w:rsidRPr="000C4A28">
        <w:t xml:space="preserve">опубликованном отчете </w:t>
      </w:r>
      <w:r w:rsidR="001B3E66">
        <w:t>- 0.</w:t>
      </w:r>
    </w:p>
    <w:p w:rsidR="001B3E66" w:rsidRDefault="001B3E66" w:rsidP="001B3E66">
      <w:pPr>
        <w:autoSpaceDE w:val="0"/>
        <w:autoSpaceDN w:val="0"/>
        <w:adjustRightInd w:val="0"/>
        <w:ind w:firstLine="709"/>
        <w:jc w:val="both"/>
        <w:outlineLvl w:val="1"/>
      </w:pPr>
      <w:r>
        <w:t>В</w:t>
      </w:r>
      <w:r w:rsidRPr="000C4A28">
        <w:t xml:space="preserve"> нарушении п. 2 Правил опубликования отчетов о деятельности автономного учреждения и об использовании закрепленного з</w:t>
      </w:r>
      <w:r>
        <w:t>а ним имущества, утвержденного п</w:t>
      </w:r>
      <w:r w:rsidRPr="000C4A28">
        <w:t>остановлением Правител</w:t>
      </w:r>
      <w:r w:rsidRPr="000C4A28">
        <w:t>ь</w:t>
      </w:r>
      <w:r w:rsidRPr="000C4A28">
        <w:t>ства РФ от 18.10.2007 № 684, опубликованный отчет не содержит информации об его рассмотр</w:t>
      </w:r>
      <w:r w:rsidRPr="000C4A28">
        <w:t>е</w:t>
      </w:r>
      <w:r w:rsidRPr="000C4A28">
        <w:t>нии и утверждении Наблюдательным советом</w:t>
      </w:r>
      <w:r>
        <w:t xml:space="preserve"> Учреждения.</w:t>
      </w:r>
    </w:p>
    <w:p w:rsidR="00824C95" w:rsidRDefault="00E07EA3" w:rsidP="00444C8A">
      <w:pPr>
        <w:widowControl w:val="0"/>
        <w:adjustRightInd w:val="0"/>
        <w:ind w:firstLine="720"/>
        <w:jc w:val="both"/>
        <w:textAlignment w:val="baseline"/>
      </w:pPr>
      <w:r>
        <w:rPr>
          <w:b/>
        </w:rPr>
        <w:t>1</w:t>
      </w:r>
      <w:r w:rsidR="00AE1FF9">
        <w:rPr>
          <w:b/>
        </w:rPr>
        <w:t>0</w:t>
      </w:r>
      <w:r w:rsidR="00444C8A" w:rsidRPr="00E0510B">
        <w:rPr>
          <w:b/>
        </w:rPr>
        <w:t>.</w:t>
      </w:r>
      <w:r w:rsidR="00444C8A">
        <w:t xml:space="preserve"> </w:t>
      </w:r>
      <w:r w:rsidR="00AF5DA4">
        <w:t xml:space="preserve">В проверяемом периоде </w:t>
      </w:r>
      <w:r w:rsidR="00AF5DA4" w:rsidRPr="00E0510B">
        <w:t>задолженность арендаторов областного недвижимого имущ</w:t>
      </w:r>
      <w:r w:rsidR="00AF5DA4" w:rsidRPr="00E0510B">
        <w:t>е</w:t>
      </w:r>
      <w:r w:rsidR="00AF5DA4" w:rsidRPr="00E0510B">
        <w:t xml:space="preserve">ства </w:t>
      </w:r>
      <w:r w:rsidR="00D46208">
        <w:t xml:space="preserve">перед Учреждением </w:t>
      </w:r>
      <w:r w:rsidR="00AF5DA4" w:rsidRPr="00E0510B">
        <w:t xml:space="preserve">возросла и на 30.06.2017 составила 85,3 </w:t>
      </w:r>
      <w:proofErr w:type="spellStart"/>
      <w:r w:rsidR="00AF5DA4" w:rsidRPr="00E0510B">
        <w:t>тыс</w:t>
      </w:r>
      <w:proofErr w:type="gramStart"/>
      <w:r w:rsidR="00AF5DA4" w:rsidRPr="00E0510B">
        <w:t>.р</w:t>
      </w:r>
      <w:proofErr w:type="gramEnd"/>
      <w:r w:rsidR="00AF5DA4" w:rsidRPr="00E0510B">
        <w:t>уб</w:t>
      </w:r>
      <w:proofErr w:type="spellEnd"/>
      <w:r w:rsidR="00AF5DA4" w:rsidRPr="00E0510B">
        <w:t>.</w:t>
      </w:r>
      <w:r w:rsidR="00AF5DA4">
        <w:t xml:space="preserve">, </w:t>
      </w:r>
      <w:r w:rsidR="00AF5DA4" w:rsidRPr="00E0510B">
        <w:t>направлено 3 претензии с требованием погашения задолженности по арендной плате.</w:t>
      </w:r>
      <w:r w:rsidR="004626DB">
        <w:t xml:space="preserve"> </w:t>
      </w:r>
    </w:p>
    <w:p w:rsidR="00444C8A" w:rsidRDefault="00444C8A" w:rsidP="00444C8A">
      <w:pPr>
        <w:widowControl w:val="0"/>
        <w:adjustRightInd w:val="0"/>
        <w:ind w:firstLine="720"/>
        <w:jc w:val="both"/>
        <w:textAlignment w:val="baseline"/>
      </w:pPr>
      <w:r w:rsidRPr="00E0510B">
        <w:t xml:space="preserve">В нарушение условий </w:t>
      </w:r>
      <w:r>
        <w:t xml:space="preserve">всех </w:t>
      </w:r>
      <w:r w:rsidRPr="00E0510B">
        <w:t>договоров аренды недвижимого имущества</w:t>
      </w:r>
      <w:r>
        <w:t xml:space="preserve">, </w:t>
      </w:r>
      <w:r w:rsidRPr="00E0510B">
        <w:t xml:space="preserve">заключенных Учреждением с пользователями </w:t>
      </w:r>
      <w:r>
        <w:t>имущества</w:t>
      </w:r>
      <w:r w:rsidR="00D46208">
        <w:t xml:space="preserve"> и действовавших в проверяемом периоде</w:t>
      </w:r>
      <w:r>
        <w:t xml:space="preserve">, </w:t>
      </w:r>
      <w:r w:rsidRPr="00E0510B">
        <w:t>не произв</w:t>
      </w:r>
      <w:r w:rsidRPr="00E0510B">
        <w:t>о</w:t>
      </w:r>
      <w:r w:rsidRPr="00E0510B">
        <w:t>ди</w:t>
      </w:r>
      <w:r w:rsidR="009E405E">
        <w:t>лось</w:t>
      </w:r>
      <w:r w:rsidRPr="00E0510B">
        <w:t xml:space="preserve"> начисление и предъявление арендаторам пени за просрочк</w:t>
      </w:r>
      <w:r w:rsidR="009E405E">
        <w:t>у</w:t>
      </w:r>
      <w:r w:rsidR="00D46208">
        <w:t xml:space="preserve"> оплаты </w:t>
      </w:r>
      <w:r w:rsidR="00D46208" w:rsidRPr="00E0510B">
        <w:t>арен</w:t>
      </w:r>
      <w:r w:rsidR="00D46208" w:rsidRPr="00E0510B">
        <w:t>д</w:t>
      </w:r>
      <w:r w:rsidR="00D46208" w:rsidRPr="00E0510B">
        <w:t>ных платежей</w:t>
      </w:r>
      <w:r w:rsidR="00824C95">
        <w:t>.</w:t>
      </w:r>
      <w:r w:rsidR="00DA6552">
        <w:t xml:space="preserve"> </w:t>
      </w:r>
      <w:r w:rsidRPr="00E0510B">
        <w:t>В результате Учреждение недополуч</w:t>
      </w:r>
      <w:r w:rsidR="009E405E">
        <w:t>ило</w:t>
      </w:r>
      <w:r w:rsidRPr="00E0510B">
        <w:t xml:space="preserve"> доход</w:t>
      </w:r>
      <w:r w:rsidR="00E7182E">
        <w:t>ы</w:t>
      </w:r>
      <w:r w:rsidRPr="00E0510B">
        <w:t xml:space="preserve"> в виде штрафных санкции за несвоевременное вн</w:t>
      </w:r>
      <w:r w:rsidRPr="00E0510B">
        <w:t>е</w:t>
      </w:r>
      <w:r w:rsidRPr="00E0510B">
        <w:t xml:space="preserve">сение арендных платежей, что свидетельствует о ненадлежащем </w:t>
      </w:r>
      <w:proofErr w:type="gramStart"/>
      <w:r w:rsidRPr="00E0510B">
        <w:t>контроле за</w:t>
      </w:r>
      <w:proofErr w:type="gramEnd"/>
      <w:r w:rsidRPr="00E0510B">
        <w:t xml:space="preserve"> соблюдением аренд</w:t>
      </w:r>
      <w:r w:rsidRPr="00E0510B">
        <w:t>а</w:t>
      </w:r>
      <w:r w:rsidRPr="00E0510B">
        <w:t>торами договорной дисциплины.</w:t>
      </w:r>
    </w:p>
    <w:p w:rsidR="00393810" w:rsidRPr="00A20051" w:rsidRDefault="008922E0" w:rsidP="00393810">
      <w:pPr>
        <w:widowControl w:val="0"/>
        <w:adjustRightInd w:val="0"/>
        <w:spacing w:line="25" w:lineRule="atLeast"/>
        <w:ind w:firstLine="720"/>
        <w:jc w:val="both"/>
        <w:textAlignment w:val="baseline"/>
      </w:pPr>
      <w:r>
        <w:t>Н</w:t>
      </w:r>
      <w:r w:rsidR="00AD077E">
        <w:t xml:space="preserve">а момент проверки </w:t>
      </w:r>
      <w:r>
        <w:t>ООО «Движение», арендующее 11 нежилых помещений общей пл</w:t>
      </w:r>
      <w:r>
        <w:t>о</w:t>
      </w:r>
      <w:r>
        <w:t xml:space="preserve">щадью 145,7 </w:t>
      </w:r>
      <w:proofErr w:type="spellStart"/>
      <w:r>
        <w:t>кв</w:t>
      </w:r>
      <w:proofErr w:type="gramStart"/>
      <w:r>
        <w:t>.м</w:t>
      </w:r>
      <w:proofErr w:type="spellEnd"/>
      <w:proofErr w:type="gramEnd"/>
      <w:r>
        <w:t xml:space="preserve"> по договору аренды от</w:t>
      </w:r>
      <w:r w:rsidRPr="00E0510B">
        <w:t xml:space="preserve"> 06.06.2017 </w:t>
      </w:r>
      <w:r>
        <w:t>в здании</w:t>
      </w:r>
      <w:r w:rsidRPr="00E0510B">
        <w:t xml:space="preserve"> по адресу: г. Томск, ул. Смирнова, 48</w:t>
      </w:r>
      <w:r>
        <w:t>Б</w:t>
      </w:r>
      <w:r w:rsidRPr="00E0510B">
        <w:t xml:space="preserve">, </w:t>
      </w:r>
      <w:r>
        <w:t xml:space="preserve">владельцем которого является Учреждение, </w:t>
      </w:r>
      <w:r w:rsidR="00AF5DA4" w:rsidRPr="00E0510B">
        <w:t xml:space="preserve">без правовых оснований </w:t>
      </w:r>
      <w:r w:rsidR="00AF5DA4">
        <w:t>ис</w:t>
      </w:r>
      <w:r w:rsidR="00AF5DA4" w:rsidRPr="00E0510B">
        <w:t>польз</w:t>
      </w:r>
      <w:r w:rsidR="00AF5DA4">
        <w:t>о</w:t>
      </w:r>
      <w:r w:rsidR="00AF5DA4">
        <w:t>вало</w:t>
      </w:r>
      <w:r w:rsidR="00AF5DA4" w:rsidRPr="00E0510B">
        <w:t xml:space="preserve"> движим</w:t>
      </w:r>
      <w:r w:rsidR="00AF5DA4">
        <w:t>ое</w:t>
      </w:r>
      <w:r w:rsidR="00AF5DA4" w:rsidRPr="00E0510B">
        <w:t xml:space="preserve"> имуще</w:t>
      </w:r>
      <w:r w:rsidR="00AF5DA4">
        <w:t xml:space="preserve">ство </w:t>
      </w:r>
      <w:r w:rsidR="00AF5DA4" w:rsidRPr="00E0510B">
        <w:t>- встроенн</w:t>
      </w:r>
      <w:r w:rsidR="00AF5DA4">
        <w:t>ую</w:t>
      </w:r>
      <w:r w:rsidR="00AF5DA4" w:rsidRPr="00E0510B">
        <w:t xml:space="preserve"> холодильн</w:t>
      </w:r>
      <w:r w:rsidR="00AF5DA4">
        <w:t>ую</w:t>
      </w:r>
      <w:r w:rsidR="00AF5DA4" w:rsidRPr="00E0510B">
        <w:t xml:space="preserve"> витрин</w:t>
      </w:r>
      <w:r w:rsidR="00AF5DA4">
        <w:t>у</w:t>
      </w:r>
      <w:r w:rsidR="00AF5DA4" w:rsidRPr="00E0510B">
        <w:t xml:space="preserve"> первоначальной стоимостью 20,2 </w:t>
      </w:r>
      <w:proofErr w:type="spellStart"/>
      <w:r w:rsidR="00AF5DA4" w:rsidRPr="00E0510B">
        <w:t>тыс.руб</w:t>
      </w:r>
      <w:proofErr w:type="spellEnd"/>
      <w:r w:rsidR="00AF5DA4" w:rsidRPr="00E0510B">
        <w:t>., чи</w:t>
      </w:r>
      <w:r w:rsidR="00AF5DA4" w:rsidRPr="00E0510B">
        <w:t>с</w:t>
      </w:r>
      <w:r w:rsidR="00AF5DA4" w:rsidRPr="00E0510B">
        <w:t>лящ</w:t>
      </w:r>
      <w:r w:rsidR="00AF5DA4">
        <w:t>ую</w:t>
      </w:r>
      <w:r w:rsidR="00AF5DA4" w:rsidRPr="00E0510B">
        <w:t>ся на балансе Учреждения</w:t>
      </w:r>
      <w:r w:rsidR="00824C95">
        <w:t xml:space="preserve"> (в ходе контрольного мероприятия Учреждением направлено письмо в Департамент</w:t>
      </w:r>
      <w:r w:rsidR="00393810" w:rsidRPr="00A20051">
        <w:t xml:space="preserve"> по молодежной политике о согласовании решения по передаче в аренду указанно</w:t>
      </w:r>
      <w:r w:rsidR="009E405E">
        <w:t>го объекта имущества</w:t>
      </w:r>
      <w:r>
        <w:t>, ведется работа по подготовке договора аре</w:t>
      </w:r>
      <w:r>
        <w:t>н</w:t>
      </w:r>
      <w:r>
        <w:t>ды</w:t>
      </w:r>
      <w:r w:rsidR="00393810">
        <w:t>).</w:t>
      </w:r>
    </w:p>
    <w:p w:rsidR="00824C95" w:rsidRDefault="00E07EA3" w:rsidP="00824C95">
      <w:pPr>
        <w:autoSpaceDE w:val="0"/>
        <w:autoSpaceDN w:val="0"/>
        <w:adjustRightInd w:val="0"/>
        <w:ind w:firstLine="720"/>
        <w:jc w:val="both"/>
      </w:pPr>
      <w:r>
        <w:rPr>
          <w:b/>
        </w:rPr>
        <w:t>1</w:t>
      </w:r>
      <w:r w:rsidR="00AE1FF9">
        <w:rPr>
          <w:b/>
        </w:rPr>
        <w:t>1</w:t>
      </w:r>
      <w:r w:rsidR="00824C95" w:rsidRPr="00E0510B">
        <w:rPr>
          <w:b/>
        </w:rPr>
        <w:t>.</w:t>
      </w:r>
      <w:r w:rsidR="00824C95" w:rsidRPr="00E0510B">
        <w:t xml:space="preserve"> </w:t>
      </w:r>
      <w:r w:rsidR="00824C95">
        <w:t>Д</w:t>
      </w:r>
      <w:r w:rsidR="00824C95" w:rsidRPr="00E0510B">
        <w:t xml:space="preserve">оговоры о возмещении затрат на коммунальные </w:t>
      </w:r>
      <w:r w:rsidR="00824C95">
        <w:t xml:space="preserve">и эксплуатационные </w:t>
      </w:r>
      <w:r w:rsidR="00824C95" w:rsidRPr="00E0510B">
        <w:t>услуги заключ</w:t>
      </w:r>
      <w:r w:rsidR="00824C95" w:rsidRPr="00E0510B">
        <w:t>е</w:t>
      </w:r>
      <w:r w:rsidR="00824C95" w:rsidRPr="00E0510B">
        <w:t xml:space="preserve">ны </w:t>
      </w:r>
      <w:r w:rsidR="00824C95">
        <w:t xml:space="preserve">Учреждением </w:t>
      </w:r>
      <w:r w:rsidR="00824C95" w:rsidRPr="00E0510B">
        <w:t>со всеми арендаторами недвижимого имущества, за исключением ЧОУ ДОД «Школа развития «Растем вместе»</w:t>
      </w:r>
      <w:r w:rsidR="00DC009D">
        <w:t xml:space="preserve">, </w:t>
      </w:r>
      <w:r w:rsidR="00824C95">
        <w:t>арендовавшего</w:t>
      </w:r>
      <w:r w:rsidR="00824C95" w:rsidRPr="00E0510B">
        <w:t xml:space="preserve"> помещения площа</w:t>
      </w:r>
      <w:r w:rsidR="00824C95">
        <w:t xml:space="preserve">дью 65,3 </w:t>
      </w:r>
      <w:proofErr w:type="spellStart"/>
      <w:r w:rsidR="00824C95">
        <w:t>кв</w:t>
      </w:r>
      <w:proofErr w:type="gramStart"/>
      <w:r w:rsidR="00824C95">
        <w:t>.м</w:t>
      </w:r>
      <w:proofErr w:type="spellEnd"/>
      <w:proofErr w:type="gramEnd"/>
      <w:r w:rsidR="00824C95">
        <w:t xml:space="preserve"> </w:t>
      </w:r>
      <w:r w:rsidR="00824C95" w:rsidRPr="00E0510B">
        <w:t>в течение б</w:t>
      </w:r>
      <w:r w:rsidR="00824C95" w:rsidRPr="00E0510B">
        <w:t>о</w:t>
      </w:r>
      <w:r w:rsidR="00824C95" w:rsidRPr="00E0510B">
        <w:t xml:space="preserve">лее 4 лет </w:t>
      </w:r>
      <w:r w:rsidR="00824C95">
        <w:t xml:space="preserve">- </w:t>
      </w:r>
      <w:r w:rsidR="00824C95" w:rsidRPr="00E0510B">
        <w:t>с 20.12.2011 по 11.03.2016</w:t>
      </w:r>
      <w:r w:rsidR="00EE0078">
        <w:t>. О</w:t>
      </w:r>
      <w:r w:rsidR="00890D36">
        <w:t xml:space="preserve">днако фактически </w:t>
      </w:r>
      <w:r w:rsidR="00824C95" w:rsidRPr="00E0510B">
        <w:t xml:space="preserve">данными договорами </w:t>
      </w:r>
      <w:r w:rsidR="00EE0078">
        <w:t xml:space="preserve">вообще </w:t>
      </w:r>
      <w:r w:rsidR="00824C95" w:rsidRPr="00E0510B">
        <w:t>не пред</w:t>
      </w:r>
      <w:r w:rsidR="00824C95" w:rsidRPr="00E0510B">
        <w:t>у</w:t>
      </w:r>
      <w:r w:rsidR="00824C95" w:rsidRPr="00E0510B">
        <w:t xml:space="preserve">смотрено возмещение </w:t>
      </w:r>
      <w:r w:rsidR="00393810" w:rsidRPr="00E0510B">
        <w:t>Учреждению</w:t>
      </w:r>
      <w:r w:rsidR="00393810">
        <w:t xml:space="preserve"> </w:t>
      </w:r>
      <w:r w:rsidR="00824C95">
        <w:t xml:space="preserve">эксплуатационных </w:t>
      </w:r>
      <w:r w:rsidR="00824C95" w:rsidRPr="00E0510B">
        <w:t xml:space="preserve">затрат </w:t>
      </w:r>
      <w:r w:rsidR="00393810">
        <w:t xml:space="preserve">- </w:t>
      </w:r>
      <w:r w:rsidR="00824C95" w:rsidRPr="00E0510B">
        <w:t>по содержанию и эксплуатации помещений общего пользования, а также по содержанию в надлежащем состоянии прилегающей к зданию территории.</w:t>
      </w:r>
      <w:r w:rsidR="00890D36">
        <w:t xml:space="preserve"> </w:t>
      </w:r>
      <w:r w:rsidR="00EE0078">
        <w:t xml:space="preserve">Кроме того, </w:t>
      </w:r>
      <w:r w:rsidR="00824C95" w:rsidRPr="00E0510B">
        <w:t xml:space="preserve">Учреждением </w:t>
      </w:r>
      <w:r w:rsidR="00890D36">
        <w:t>не осуществля</w:t>
      </w:r>
      <w:r w:rsidR="00943F00">
        <w:t>лась</w:t>
      </w:r>
      <w:r w:rsidR="00890D36">
        <w:t xml:space="preserve"> </w:t>
      </w:r>
      <w:r w:rsidR="00EE0078">
        <w:t>р</w:t>
      </w:r>
      <w:r w:rsidR="00890D36">
        <w:t>абота</w:t>
      </w:r>
      <w:r w:rsidR="00890D36" w:rsidRPr="00890D36">
        <w:t xml:space="preserve"> </w:t>
      </w:r>
      <w:r w:rsidR="00890D36" w:rsidRPr="00E0510B">
        <w:t>по взысканию задо</w:t>
      </w:r>
      <w:r w:rsidR="00890D36" w:rsidRPr="00E0510B">
        <w:t>л</w:t>
      </w:r>
      <w:r w:rsidR="00890D36" w:rsidRPr="00E0510B">
        <w:t>женности по коммунальным услугам</w:t>
      </w:r>
      <w:r w:rsidR="00DC009D">
        <w:t xml:space="preserve">, </w:t>
      </w:r>
      <w:r w:rsidR="00DC009D" w:rsidRPr="00E0510B">
        <w:t>претензии</w:t>
      </w:r>
      <w:r w:rsidR="00DC009D">
        <w:t xml:space="preserve"> арендаторам, имеющим долги, н</w:t>
      </w:r>
      <w:r w:rsidR="00DC009D" w:rsidRPr="00E0510B">
        <w:t>е выставл</w:t>
      </w:r>
      <w:r w:rsidR="00DC009D">
        <w:t>я</w:t>
      </w:r>
      <w:r w:rsidR="00DC009D">
        <w:t xml:space="preserve">лись. </w:t>
      </w:r>
    </w:p>
    <w:p w:rsidR="00444C8A" w:rsidRPr="00E0510B" w:rsidRDefault="0071788A" w:rsidP="00444C8A">
      <w:pPr>
        <w:widowControl w:val="0"/>
        <w:adjustRightInd w:val="0"/>
        <w:ind w:firstLine="720"/>
        <w:jc w:val="both"/>
        <w:textAlignment w:val="baseline"/>
      </w:pPr>
      <w:r>
        <w:rPr>
          <w:b/>
        </w:rPr>
        <w:t>1</w:t>
      </w:r>
      <w:r w:rsidR="00AE1FF9">
        <w:rPr>
          <w:b/>
        </w:rPr>
        <w:t>2</w:t>
      </w:r>
      <w:r w:rsidR="00444C8A">
        <w:rPr>
          <w:b/>
        </w:rPr>
        <w:t xml:space="preserve">. </w:t>
      </w:r>
      <w:r w:rsidR="00BC574C" w:rsidRPr="00BC574C">
        <w:t>Н</w:t>
      </w:r>
      <w:r w:rsidR="00444C8A" w:rsidRPr="00E0510B">
        <w:t xml:space="preserve">е приняты меры в </w:t>
      </w:r>
      <w:r w:rsidR="00444C8A">
        <w:t>целях соблюдения</w:t>
      </w:r>
      <w:r w:rsidR="00444C8A" w:rsidRPr="00E0510B">
        <w:t xml:space="preserve"> требовани</w:t>
      </w:r>
      <w:r w:rsidR="00444C8A">
        <w:t>й</w:t>
      </w:r>
      <w:r w:rsidR="00444C8A" w:rsidRPr="00E0510B">
        <w:t xml:space="preserve">  Федерального закона </w:t>
      </w:r>
      <w:r w:rsidR="00E7182E" w:rsidRPr="00A20051">
        <w:t>«О кадастр</w:t>
      </w:r>
      <w:r w:rsidR="00E7182E">
        <w:t>о</w:t>
      </w:r>
      <w:r w:rsidR="00E7182E">
        <w:t>вой деятельности</w:t>
      </w:r>
      <w:r w:rsidR="00E7182E" w:rsidRPr="00A20051">
        <w:t>»</w:t>
      </w:r>
      <w:r w:rsidR="003C58E3">
        <w:t xml:space="preserve"> (</w:t>
      </w:r>
      <w:r w:rsidR="00E7182E" w:rsidRPr="00E0510B">
        <w:t>с 01.01.2017</w:t>
      </w:r>
      <w:r w:rsidR="003C58E3">
        <w:t xml:space="preserve"> </w:t>
      </w:r>
      <w:r w:rsidR="003C58E3" w:rsidRPr="00E0510B">
        <w:t>«О государственной регистрации недвижимости»</w:t>
      </w:r>
      <w:r w:rsidR="00E7182E">
        <w:t>)</w:t>
      </w:r>
      <w:r w:rsidR="00E7182E" w:rsidRPr="00E7182E">
        <w:t xml:space="preserve"> </w:t>
      </w:r>
      <w:r w:rsidR="00E7182E" w:rsidRPr="00E0510B">
        <w:t>в ч</w:t>
      </w:r>
      <w:r w:rsidR="00E7182E" w:rsidRPr="00E0510B">
        <w:t>а</w:t>
      </w:r>
      <w:r w:rsidR="00E7182E" w:rsidRPr="00E0510B">
        <w:t>сти</w:t>
      </w:r>
      <w:r w:rsidR="00444C8A" w:rsidRPr="00E0510B">
        <w:t>:</w:t>
      </w:r>
    </w:p>
    <w:p w:rsidR="00444C8A" w:rsidRPr="00E0510B" w:rsidRDefault="00444C8A" w:rsidP="00444C8A">
      <w:pPr>
        <w:autoSpaceDE w:val="0"/>
        <w:autoSpaceDN w:val="0"/>
        <w:adjustRightInd w:val="0"/>
        <w:ind w:firstLine="709"/>
        <w:jc w:val="both"/>
        <w:rPr>
          <w:rFonts w:eastAsiaTheme="minorHAnsi"/>
          <w:bCs/>
          <w:lang w:eastAsia="en-US"/>
        </w:rPr>
      </w:pPr>
      <w:r w:rsidRPr="00E0510B">
        <w:rPr>
          <w:rFonts w:eastAsiaTheme="minorHAnsi"/>
          <w:lang w:eastAsia="en-US"/>
        </w:rPr>
        <w:t xml:space="preserve"> </w:t>
      </w:r>
      <w:r w:rsidRPr="00E0510B">
        <w:t xml:space="preserve">-  </w:t>
      </w:r>
      <w:r w:rsidRPr="00E0510B">
        <w:rPr>
          <w:rFonts w:eastAsiaTheme="minorHAnsi"/>
          <w:lang w:eastAsia="en-US"/>
        </w:rPr>
        <w:t xml:space="preserve">государственного кадастрового учета и государственной регистрации прав на объект </w:t>
      </w:r>
      <w:r>
        <w:rPr>
          <w:rFonts w:eastAsiaTheme="minorHAnsi"/>
          <w:lang w:eastAsia="en-US"/>
        </w:rPr>
        <w:t>н</w:t>
      </w:r>
      <w:r>
        <w:rPr>
          <w:rFonts w:eastAsiaTheme="minorHAnsi"/>
          <w:lang w:eastAsia="en-US"/>
        </w:rPr>
        <w:t>е</w:t>
      </w:r>
      <w:r>
        <w:rPr>
          <w:rFonts w:eastAsiaTheme="minorHAnsi"/>
          <w:lang w:eastAsia="en-US"/>
        </w:rPr>
        <w:t xml:space="preserve">движимости </w:t>
      </w:r>
      <w:r w:rsidRPr="00E0510B">
        <w:rPr>
          <w:rFonts w:eastAsiaTheme="minorHAnsi"/>
          <w:lang w:eastAsia="en-US"/>
        </w:rPr>
        <w:t xml:space="preserve">- </w:t>
      </w:r>
      <w:r w:rsidRPr="00E0510B">
        <w:t xml:space="preserve">административное одноэтажное </w:t>
      </w:r>
      <w:r w:rsidR="005B1B62" w:rsidRPr="00E0510B">
        <w:t>кирпично</w:t>
      </w:r>
      <w:r w:rsidR="005B1B62">
        <w:t>е</w:t>
      </w:r>
      <w:r w:rsidR="005B1B62" w:rsidRPr="00E0510B">
        <w:t xml:space="preserve"> </w:t>
      </w:r>
      <w:r w:rsidRPr="00E0510B">
        <w:t xml:space="preserve">здание площадью </w:t>
      </w:r>
      <w:r w:rsidR="00BC7D5E">
        <w:t xml:space="preserve">147,3 </w:t>
      </w:r>
      <w:proofErr w:type="spellStart"/>
      <w:r w:rsidR="00BC7D5E">
        <w:t>кв</w:t>
      </w:r>
      <w:proofErr w:type="gramStart"/>
      <w:r w:rsidR="00BC7D5E">
        <w:t>.м</w:t>
      </w:r>
      <w:proofErr w:type="spellEnd"/>
      <w:proofErr w:type="gramEnd"/>
      <w:r w:rsidR="00BC7D5E" w:rsidRPr="00E0510B">
        <w:rPr>
          <w:rFonts w:eastAsiaTheme="minorHAnsi"/>
          <w:lang w:eastAsia="en-US"/>
        </w:rPr>
        <w:t xml:space="preserve"> </w:t>
      </w:r>
      <w:r w:rsidRPr="00E0510B">
        <w:rPr>
          <w:rFonts w:eastAsiaTheme="minorHAnsi"/>
          <w:lang w:eastAsia="en-US"/>
        </w:rPr>
        <w:t>на прина</w:t>
      </w:r>
      <w:r w:rsidRPr="00E0510B">
        <w:rPr>
          <w:rFonts w:eastAsiaTheme="minorHAnsi"/>
          <w:lang w:eastAsia="en-US"/>
        </w:rPr>
        <w:t>д</w:t>
      </w:r>
      <w:r w:rsidRPr="00E0510B">
        <w:rPr>
          <w:rFonts w:eastAsiaTheme="minorHAnsi"/>
          <w:lang w:eastAsia="en-US"/>
        </w:rPr>
        <w:t>лежащем Учреждению на праве постоянного (бессрочного) пользования земельном участке</w:t>
      </w:r>
      <w:r w:rsidR="00E7182E">
        <w:rPr>
          <w:rFonts w:eastAsiaTheme="minorHAnsi"/>
          <w:lang w:eastAsia="en-US"/>
        </w:rPr>
        <w:t>, ра</w:t>
      </w:r>
      <w:r w:rsidR="00E7182E">
        <w:rPr>
          <w:rFonts w:eastAsiaTheme="minorHAnsi"/>
          <w:lang w:eastAsia="en-US"/>
        </w:rPr>
        <w:t>с</w:t>
      </w:r>
      <w:r w:rsidR="00E7182E">
        <w:rPr>
          <w:rFonts w:eastAsiaTheme="minorHAnsi"/>
          <w:lang w:eastAsia="en-US"/>
        </w:rPr>
        <w:t>положенном в</w:t>
      </w:r>
      <w:r w:rsidRPr="00E0510B">
        <w:t xml:space="preserve"> </w:t>
      </w:r>
      <w:r>
        <w:t xml:space="preserve">1,4 км от с. </w:t>
      </w:r>
      <w:proofErr w:type="spellStart"/>
      <w:r>
        <w:t>Киреевск</w:t>
      </w:r>
      <w:proofErr w:type="spellEnd"/>
      <w:r w:rsidRPr="00E0510B">
        <w:rPr>
          <w:rFonts w:eastAsiaTheme="minorHAnsi"/>
          <w:lang w:eastAsia="en-US"/>
        </w:rPr>
        <w:t>;</w:t>
      </w:r>
    </w:p>
    <w:p w:rsidR="006C723C" w:rsidRDefault="00444C8A" w:rsidP="00444C8A">
      <w:pPr>
        <w:widowControl w:val="0"/>
        <w:adjustRightInd w:val="0"/>
        <w:ind w:firstLine="720"/>
        <w:jc w:val="both"/>
        <w:textAlignment w:val="baseline"/>
      </w:pPr>
      <w:r w:rsidRPr="00E0510B">
        <w:lastRenderedPageBreak/>
        <w:t>- проведения работ по уточнению основных характеристик 5 объектов недвижимости (строени</w:t>
      </w:r>
      <w:r w:rsidR="00E7182E">
        <w:t>й</w:t>
      </w:r>
      <w:r w:rsidRPr="00E0510B">
        <w:t xml:space="preserve"> №№ 9, 12</w:t>
      </w:r>
      <w:r w:rsidR="00E7182E">
        <w:t xml:space="preserve"> -</w:t>
      </w:r>
      <w:r w:rsidRPr="00E0510B">
        <w:t xml:space="preserve"> 15</w:t>
      </w:r>
      <w:r w:rsidR="00E7182E">
        <w:t xml:space="preserve">, расположенных </w:t>
      </w:r>
      <w:r w:rsidR="00EE0078">
        <w:t>на указанном земельном участке</w:t>
      </w:r>
      <w:r w:rsidRPr="00E0510B">
        <w:t>)</w:t>
      </w:r>
      <w:r>
        <w:t>, переданных в опер</w:t>
      </w:r>
      <w:r>
        <w:t>а</w:t>
      </w:r>
      <w:r>
        <w:t>тивное управление Учреждению,</w:t>
      </w:r>
      <w:r w:rsidRPr="00E0510B">
        <w:t xml:space="preserve"> в связи с наличием пристроек общей ориентировочной площ</w:t>
      </w:r>
      <w:r w:rsidRPr="00E0510B">
        <w:t>а</w:t>
      </w:r>
      <w:r w:rsidRPr="00E0510B">
        <w:t xml:space="preserve">дью 188,6 </w:t>
      </w:r>
      <w:proofErr w:type="spellStart"/>
      <w:r w:rsidRPr="00E0510B">
        <w:t>кв</w:t>
      </w:r>
      <w:proofErr w:type="gramStart"/>
      <w:r w:rsidRPr="00E0510B">
        <w:t>.м</w:t>
      </w:r>
      <w:proofErr w:type="spellEnd"/>
      <w:proofErr w:type="gramEnd"/>
      <w:r w:rsidRPr="00E0510B">
        <w:t xml:space="preserve"> к каждому из указанных объектов (за исключением строения № 13), а также в связи с наличием помещений</w:t>
      </w:r>
      <w:r>
        <w:t>,</w:t>
      </w:r>
      <w:r w:rsidRPr="00E0510B">
        <w:t xml:space="preserve"> не обозначенных на план</w:t>
      </w:r>
      <w:r>
        <w:t>ах</w:t>
      </w:r>
      <w:r w:rsidRPr="00E0510B">
        <w:t xml:space="preserve"> (технически</w:t>
      </w:r>
      <w:r>
        <w:t>х</w:t>
      </w:r>
      <w:r w:rsidRPr="00E0510B">
        <w:t xml:space="preserve"> паспорта</w:t>
      </w:r>
      <w:r>
        <w:t>х</w:t>
      </w:r>
      <w:r w:rsidRPr="00E0510B">
        <w:t xml:space="preserve">) </w:t>
      </w:r>
      <w:r>
        <w:t xml:space="preserve">данных пяти </w:t>
      </w:r>
      <w:r w:rsidRPr="00E0510B">
        <w:t>стро</w:t>
      </w:r>
      <w:r w:rsidRPr="00E0510B">
        <w:t>е</w:t>
      </w:r>
      <w:r w:rsidRPr="00E0510B">
        <w:t>ний по результатам произведе</w:t>
      </w:r>
      <w:r w:rsidRPr="00E0510B">
        <w:t>н</w:t>
      </w:r>
      <w:r w:rsidRPr="00E0510B">
        <w:t>ных переустройств (перепланировок)</w:t>
      </w:r>
      <w:r>
        <w:t>.</w:t>
      </w:r>
    </w:p>
    <w:p w:rsidR="00444C8A" w:rsidRDefault="006C723C" w:rsidP="00444C8A">
      <w:pPr>
        <w:widowControl w:val="0"/>
        <w:adjustRightInd w:val="0"/>
        <w:ind w:firstLine="720"/>
        <w:jc w:val="both"/>
        <w:textAlignment w:val="baseline"/>
      </w:pPr>
      <w:r>
        <w:t>Кроме того, по 6 деревянным</w:t>
      </w:r>
      <w:r w:rsidR="00444C8A">
        <w:t xml:space="preserve"> </w:t>
      </w:r>
      <w:r>
        <w:t xml:space="preserve">строениям общей ориентировочной площадью 71,5 </w:t>
      </w:r>
      <w:proofErr w:type="spellStart"/>
      <w:r>
        <w:t>кв</w:t>
      </w:r>
      <w:proofErr w:type="gramStart"/>
      <w:r>
        <w:t>.м</w:t>
      </w:r>
      <w:proofErr w:type="spellEnd"/>
      <w:proofErr w:type="gramEnd"/>
      <w:r>
        <w:t>, та</w:t>
      </w:r>
      <w:r>
        <w:t>к</w:t>
      </w:r>
      <w:r>
        <w:t xml:space="preserve">же </w:t>
      </w:r>
      <w:r>
        <w:rPr>
          <w:rFonts w:eastAsiaTheme="minorHAnsi"/>
          <w:lang w:eastAsia="en-US"/>
        </w:rPr>
        <w:t xml:space="preserve">расположенным </w:t>
      </w:r>
      <w:r w:rsidR="004F261E">
        <w:t xml:space="preserve">на </w:t>
      </w:r>
      <w:r w:rsidR="004F261E">
        <w:t>выше</w:t>
      </w:r>
      <w:r w:rsidR="004F261E">
        <w:t>указанном земельном участке</w:t>
      </w:r>
      <w:r>
        <w:t xml:space="preserve">, Учреждением не приняты меры по оценке их стоимости, решению вопроса </w:t>
      </w:r>
      <w:r w:rsidR="004F261E">
        <w:t xml:space="preserve">об </w:t>
      </w:r>
      <w:r>
        <w:t>отношени</w:t>
      </w:r>
      <w:r w:rsidR="004F261E">
        <w:t>и</w:t>
      </w:r>
      <w:r>
        <w:t xml:space="preserve"> их к объектам недвижимого имущества (объектам капитал</w:t>
      </w:r>
      <w:r>
        <w:t>ь</w:t>
      </w:r>
      <w:r>
        <w:t>ного строительства) и постановке на бухгалтерский учет.</w:t>
      </w:r>
    </w:p>
    <w:p w:rsidR="000555AC" w:rsidRPr="00E0510B" w:rsidRDefault="004A39D3" w:rsidP="000555AC">
      <w:pPr>
        <w:widowControl w:val="0"/>
        <w:tabs>
          <w:tab w:val="left" w:pos="993"/>
          <w:tab w:val="left" w:pos="1134"/>
        </w:tabs>
        <w:adjustRightInd w:val="0"/>
        <w:ind w:firstLine="709"/>
        <w:contextualSpacing/>
        <w:jc w:val="both"/>
        <w:textAlignment w:val="baseline"/>
      </w:pPr>
      <w:r>
        <w:t xml:space="preserve">Учреждением </w:t>
      </w:r>
      <w:r w:rsidR="000555AC">
        <w:t>не исполнено п</w:t>
      </w:r>
      <w:r w:rsidR="000555AC" w:rsidRPr="00E0510B">
        <w:t>редписани</w:t>
      </w:r>
      <w:r w:rsidR="000555AC">
        <w:t>е</w:t>
      </w:r>
      <w:r w:rsidR="000555AC" w:rsidRPr="00E0510B">
        <w:t xml:space="preserve"> Департамента </w:t>
      </w:r>
      <w:r w:rsidR="002B2D29" w:rsidRPr="00E0510B">
        <w:t>по управлению гос</w:t>
      </w:r>
      <w:r w:rsidR="002B2D29">
        <w:t xml:space="preserve">ударственной </w:t>
      </w:r>
      <w:r w:rsidR="002B2D29" w:rsidRPr="00E0510B">
        <w:t xml:space="preserve">собственностью </w:t>
      </w:r>
      <w:r w:rsidR="000555AC" w:rsidRPr="00E0510B">
        <w:t>от 21.07.2016 об устранении нарушений</w:t>
      </w:r>
      <w:r w:rsidR="002B2D29">
        <w:t>, выявленных</w:t>
      </w:r>
      <w:r w:rsidR="002B2D29" w:rsidRPr="002B2D29">
        <w:t xml:space="preserve"> </w:t>
      </w:r>
      <w:r>
        <w:t>к</w:t>
      </w:r>
      <w:r w:rsidR="002B2D29" w:rsidRPr="00E0510B">
        <w:t>омисс</w:t>
      </w:r>
      <w:r w:rsidR="002B2D29" w:rsidRPr="00E0510B">
        <w:t>и</w:t>
      </w:r>
      <w:r w:rsidR="002B2D29" w:rsidRPr="00E0510B">
        <w:t>ей</w:t>
      </w:r>
      <w:r w:rsidR="002B2D29">
        <w:t xml:space="preserve">, созданной </w:t>
      </w:r>
      <w:r w:rsidR="002B2D29" w:rsidRPr="00E0510B">
        <w:t xml:space="preserve">по </w:t>
      </w:r>
      <w:r w:rsidR="00E13473">
        <w:t xml:space="preserve">его </w:t>
      </w:r>
      <w:r w:rsidR="002B2D29" w:rsidRPr="00E0510B">
        <w:t>распоряжению от 28.12.2015</w:t>
      </w:r>
      <w:r w:rsidR="002B2D29">
        <w:t xml:space="preserve"> </w:t>
      </w:r>
      <w:r w:rsidR="002B2D29" w:rsidRPr="00E0510B">
        <w:t>№ 1128</w:t>
      </w:r>
      <w:r w:rsidR="000555AC">
        <w:t>, за исключением</w:t>
      </w:r>
      <w:r w:rsidR="000555AC" w:rsidRPr="00E0510B">
        <w:t xml:space="preserve"> офор</w:t>
      </w:r>
      <w:r w:rsidR="000555AC" w:rsidRPr="00E0510B">
        <w:t>м</w:t>
      </w:r>
      <w:r w:rsidR="000555AC" w:rsidRPr="00E0510B">
        <w:t>лен</w:t>
      </w:r>
      <w:r w:rsidR="000555AC">
        <w:t>ия спустя год</w:t>
      </w:r>
      <w:r w:rsidR="000555AC" w:rsidRPr="00E0510B">
        <w:t xml:space="preserve"> техническ</w:t>
      </w:r>
      <w:r w:rsidR="000555AC">
        <w:t>ого</w:t>
      </w:r>
      <w:r w:rsidR="000555AC" w:rsidRPr="00E0510B">
        <w:t xml:space="preserve"> план</w:t>
      </w:r>
      <w:r w:rsidR="000555AC">
        <w:t>а</w:t>
      </w:r>
      <w:r w:rsidR="000555AC" w:rsidRPr="00E0510B">
        <w:t xml:space="preserve"> </w:t>
      </w:r>
      <w:r w:rsidR="00BC7D5E">
        <w:t xml:space="preserve">указанного </w:t>
      </w:r>
      <w:r w:rsidR="00E13473">
        <w:t>выше</w:t>
      </w:r>
      <w:r w:rsidR="00E13473">
        <w:t xml:space="preserve"> </w:t>
      </w:r>
      <w:r w:rsidR="000555AC" w:rsidRPr="00E0510B">
        <w:t>административно</w:t>
      </w:r>
      <w:r w:rsidR="00B73AEB">
        <w:t>го</w:t>
      </w:r>
      <w:r w:rsidR="000555AC" w:rsidRPr="00E0510B">
        <w:t xml:space="preserve"> одноэтажно</w:t>
      </w:r>
      <w:r w:rsidR="00B73AEB">
        <w:t>го</w:t>
      </w:r>
      <w:r w:rsidR="000555AC" w:rsidRPr="00E0510B">
        <w:t xml:space="preserve"> здани</w:t>
      </w:r>
      <w:r w:rsidR="00B73AEB">
        <w:t>я</w:t>
      </w:r>
      <w:r w:rsidR="000555AC">
        <w:t xml:space="preserve"> площадью 147,3 </w:t>
      </w:r>
      <w:proofErr w:type="spellStart"/>
      <w:r w:rsidR="000555AC">
        <w:t>кв.м</w:t>
      </w:r>
      <w:proofErr w:type="spellEnd"/>
      <w:r w:rsidR="000555AC">
        <w:t>.</w:t>
      </w:r>
      <w:r w:rsidR="000555AC" w:rsidRPr="00E0510B">
        <w:t xml:space="preserve">    </w:t>
      </w:r>
    </w:p>
    <w:p w:rsidR="00D816E3" w:rsidRDefault="0071788A" w:rsidP="00444C8A">
      <w:pPr>
        <w:autoSpaceDE w:val="0"/>
        <w:autoSpaceDN w:val="0"/>
        <w:adjustRightInd w:val="0"/>
        <w:ind w:firstLine="709"/>
        <w:jc w:val="both"/>
        <w:rPr>
          <w:rFonts w:eastAsiaTheme="minorHAnsi"/>
          <w:lang w:eastAsia="en-US"/>
        </w:rPr>
      </w:pPr>
      <w:r>
        <w:rPr>
          <w:b/>
        </w:rPr>
        <w:t>1</w:t>
      </w:r>
      <w:r w:rsidR="00AE1FF9">
        <w:rPr>
          <w:b/>
        </w:rPr>
        <w:t>3</w:t>
      </w:r>
      <w:r w:rsidR="00444C8A" w:rsidRPr="00E0510B">
        <w:rPr>
          <w:b/>
        </w:rPr>
        <w:t>.</w:t>
      </w:r>
      <w:r w:rsidR="00444C8A" w:rsidRPr="00E0510B">
        <w:t xml:space="preserve"> </w:t>
      </w:r>
      <w:r w:rsidR="00EE0078">
        <w:t xml:space="preserve">Выявлены факты нарушений установленных норм бухгалтерского учета, в том числе </w:t>
      </w:r>
      <w:r w:rsidR="00EE0078" w:rsidRPr="00E0510B">
        <w:rPr>
          <w:rFonts w:eastAsiaTheme="minorHAnsi"/>
          <w:lang w:eastAsia="en-US"/>
        </w:rPr>
        <w:t>Федерального закона «О бухгалтерском учете»</w:t>
      </w:r>
      <w:r w:rsidR="00EE0078">
        <w:rPr>
          <w:rFonts w:eastAsiaTheme="minorHAnsi"/>
          <w:lang w:eastAsia="en-US"/>
        </w:rPr>
        <w:t>,</w:t>
      </w:r>
      <w:r w:rsidR="00444C8A" w:rsidRPr="00E0510B">
        <w:rPr>
          <w:rFonts w:eastAsiaTheme="minorHAnsi"/>
          <w:lang w:eastAsia="en-US"/>
        </w:rPr>
        <w:t xml:space="preserve"> </w:t>
      </w:r>
      <w:r w:rsidR="002D5CF6" w:rsidRPr="00E0510B">
        <w:rPr>
          <w:rFonts w:eastAsiaTheme="minorHAnsi"/>
          <w:lang w:eastAsia="en-US"/>
        </w:rPr>
        <w:t>Инструкции по применению единого плана счетов бухгалтерского учета</w:t>
      </w:r>
      <w:r w:rsidR="002D5CF6">
        <w:rPr>
          <w:rFonts w:eastAsiaTheme="minorHAnsi"/>
          <w:lang w:eastAsia="en-US"/>
        </w:rPr>
        <w:t>…</w:t>
      </w:r>
      <w:r w:rsidR="002D5CF6" w:rsidRPr="00E0510B">
        <w:rPr>
          <w:rFonts w:eastAsiaTheme="minorHAnsi"/>
          <w:lang w:eastAsia="en-US"/>
        </w:rPr>
        <w:t xml:space="preserve"> и Инструкции по применению плана счетов бухгалтерского учета авт</w:t>
      </w:r>
      <w:r w:rsidR="002D5CF6" w:rsidRPr="00E0510B">
        <w:rPr>
          <w:rFonts w:eastAsiaTheme="minorHAnsi"/>
          <w:lang w:eastAsia="en-US"/>
        </w:rPr>
        <w:t>о</w:t>
      </w:r>
      <w:r w:rsidR="002D5CF6" w:rsidRPr="00E0510B">
        <w:rPr>
          <w:rFonts w:eastAsiaTheme="minorHAnsi"/>
          <w:lang w:eastAsia="en-US"/>
        </w:rPr>
        <w:t>номных учреждений, утвержденных приказами Минфина России соответственно</w:t>
      </w:r>
      <w:r w:rsidR="002D5CF6">
        <w:rPr>
          <w:rFonts w:eastAsiaTheme="minorHAnsi"/>
          <w:lang w:eastAsia="en-US"/>
        </w:rPr>
        <w:t xml:space="preserve"> от 01.12.2010     </w:t>
      </w:r>
      <w:r w:rsidR="002D5CF6" w:rsidRPr="00E0510B">
        <w:rPr>
          <w:rFonts w:eastAsiaTheme="minorHAnsi"/>
          <w:lang w:eastAsia="en-US"/>
        </w:rPr>
        <w:t>№ 157н, от 23.12.2010 № 183н</w:t>
      </w:r>
      <w:r w:rsidR="000D12CC">
        <w:rPr>
          <w:rFonts w:eastAsiaTheme="minorHAnsi"/>
          <w:lang w:eastAsia="en-US"/>
        </w:rPr>
        <w:t>:</w:t>
      </w:r>
      <w:r w:rsidR="00444C8A" w:rsidRPr="00E0510B">
        <w:rPr>
          <w:rFonts w:eastAsiaTheme="minorHAnsi"/>
          <w:lang w:eastAsia="en-US"/>
        </w:rPr>
        <w:t xml:space="preserve"> </w:t>
      </w:r>
    </w:p>
    <w:p w:rsidR="00444C8A" w:rsidRPr="00997E10" w:rsidRDefault="00444C8A" w:rsidP="00444C8A">
      <w:pPr>
        <w:ind w:firstLine="709"/>
        <w:jc w:val="both"/>
      </w:pPr>
      <w:r>
        <w:t xml:space="preserve">- </w:t>
      </w:r>
      <w:r w:rsidRPr="003634FC">
        <w:t xml:space="preserve">Положением об учетной политике </w:t>
      </w:r>
      <w:r w:rsidRPr="00FB62AA">
        <w:t>ОГАУ «ЦСП СК ТО»</w:t>
      </w:r>
      <w:r>
        <w:t xml:space="preserve"> </w:t>
      </w:r>
      <w:r w:rsidRPr="003634FC">
        <w:t>не определе</w:t>
      </w:r>
      <w:r>
        <w:t>ны</w:t>
      </w:r>
      <w:r w:rsidR="007654DC">
        <w:t xml:space="preserve"> ни</w:t>
      </w:r>
      <w:r>
        <w:t xml:space="preserve"> </w:t>
      </w:r>
      <w:r w:rsidRPr="006A6B24">
        <w:t>переч</w:t>
      </w:r>
      <w:r w:rsidR="007654DC">
        <w:t>ень</w:t>
      </w:r>
      <w:r w:rsidRPr="006A6B24">
        <w:t xml:space="preserve"> пр</w:t>
      </w:r>
      <w:r w:rsidRPr="006A6B24">
        <w:t>я</w:t>
      </w:r>
      <w:r w:rsidRPr="006A6B24">
        <w:t xml:space="preserve">мых расходов по </w:t>
      </w:r>
      <w:r>
        <w:t>видам выполняемых работ, услуг</w:t>
      </w:r>
      <w:r w:rsidR="00A8589B">
        <w:t xml:space="preserve"> и</w:t>
      </w:r>
      <w:r w:rsidR="007654DC">
        <w:t xml:space="preserve"> перечень </w:t>
      </w:r>
      <w:r>
        <w:t xml:space="preserve">общехозяйственных расходов, </w:t>
      </w:r>
      <w:r w:rsidR="007654DC">
        <w:t xml:space="preserve">ни </w:t>
      </w:r>
      <w:r>
        <w:t>способ распределения общехозяйственных расходов на себестоимость выполнения (оказания) каждого вида работ</w:t>
      </w:r>
      <w:r w:rsidR="00A8589B">
        <w:t xml:space="preserve"> (</w:t>
      </w:r>
      <w:r>
        <w:t>услуг</w:t>
      </w:r>
      <w:r w:rsidR="00A8589B">
        <w:t>),</w:t>
      </w:r>
      <w:r w:rsidR="00A8589B" w:rsidRPr="00A8589B">
        <w:t xml:space="preserve"> </w:t>
      </w:r>
      <w:r w:rsidR="00A8589B" w:rsidRPr="006A6B24">
        <w:t>связанны</w:t>
      </w:r>
      <w:r w:rsidR="00A8589B">
        <w:t>х</w:t>
      </w:r>
      <w:r w:rsidR="00A8589B" w:rsidRPr="006A6B24">
        <w:t xml:space="preserve"> с выполнением го</w:t>
      </w:r>
      <w:r w:rsidR="00A8589B">
        <w:t xml:space="preserve">сударственного </w:t>
      </w:r>
      <w:r w:rsidR="00A8589B" w:rsidRPr="006A6B24">
        <w:t>задания</w:t>
      </w:r>
      <w:r w:rsidR="00A8589B">
        <w:t xml:space="preserve"> и осуществлен</w:t>
      </w:r>
      <w:r w:rsidR="00A8589B">
        <w:t>и</w:t>
      </w:r>
      <w:r w:rsidR="00A8589B">
        <w:t>ем приносящей доход</w:t>
      </w:r>
      <w:r w:rsidR="00A8589B" w:rsidRPr="00E05C9B">
        <w:t xml:space="preserve"> </w:t>
      </w:r>
      <w:r w:rsidR="00A8589B">
        <w:t>деятельности</w:t>
      </w:r>
      <w:r>
        <w:t>;</w:t>
      </w:r>
    </w:p>
    <w:p w:rsidR="00444C8A" w:rsidRDefault="00444C8A" w:rsidP="00444C8A">
      <w:pPr>
        <w:autoSpaceDE w:val="0"/>
        <w:autoSpaceDN w:val="0"/>
        <w:ind w:firstLine="709"/>
        <w:jc w:val="both"/>
      </w:pPr>
      <w:proofErr w:type="gramStart"/>
      <w:r>
        <w:rPr>
          <w:b/>
        </w:rPr>
        <w:t>-</w:t>
      </w:r>
      <w:r>
        <w:t xml:space="preserve"> при учете операций по формированию фактической себестоимости выполняемых работ по </w:t>
      </w:r>
      <w:proofErr w:type="spellStart"/>
      <w:r>
        <w:t>госзаданию</w:t>
      </w:r>
      <w:proofErr w:type="spellEnd"/>
      <w:r>
        <w:t xml:space="preserve"> и фактической себестоимости оказываемых услуг по приносящей доход деятельности не произведена группировка затрат по видам расходов в разрезе групп затрат</w:t>
      </w:r>
      <w:r w:rsidR="008B095F">
        <w:t xml:space="preserve"> (</w:t>
      </w:r>
      <w:r>
        <w:t>прямые затраты, о</w:t>
      </w:r>
      <w:r>
        <w:t>т</w:t>
      </w:r>
      <w:r>
        <w:t xml:space="preserve">носимые </w:t>
      </w:r>
      <w:r w:rsidR="009E2E55">
        <w:t xml:space="preserve">напрямую </w:t>
      </w:r>
      <w:r>
        <w:t>на себестоимость каждого вида работ, услуг; общехозяйственные расходы, распределяемые на себестоимость каждого вида работ пропорционально установленной базе</w:t>
      </w:r>
      <w:r w:rsidR="008B095F">
        <w:t>)</w:t>
      </w:r>
      <w:r>
        <w:t xml:space="preserve">; </w:t>
      </w:r>
      <w:proofErr w:type="gramEnd"/>
    </w:p>
    <w:p w:rsidR="00444C8A" w:rsidRDefault="00444C8A" w:rsidP="00444C8A">
      <w:pPr>
        <w:autoSpaceDE w:val="0"/>
        <w:autoSpaceDN w:val="0"/>
        <w:ind w:firstLine="709"/>
        <w:jc w:val="both"/>
      </w:pPr>
      <w:r>
        <w:t xml:space="preserve">- отражение хозяйственных операций в 2016, 2017 </w:t>
      </w:r>
      <w:r w:rsidRPr="003A5A27">
        <w:t>год</w:t>
      </w:r>
      <w:r>
        <w:t xml:space="preserve">ах по формированию фактической стоимости работ в части распределения общехозяйственных расходов произведено при отсутствии оснований - первичных учетных документов (бухгалтерских справок по </w:t>
      </w:r>
      <w:r w:rsidR="00A249ED">
        <w:t xml:space="preserve">установленной </w:t>
      </w:r>
      <w:r>
        <w:t>ф</w:t>
      </w:r>
      <w:r w:rsidR="00A249ED">
        <w:t>орме</w:t>
      </w:r>
      <w:r>
        <w:t xml:space="preserve"> с приложением соответствующих расчетов по их распределению);</w:t>
      </w:r>
      <w:r>
        <w:rPr>
          <w:bCs/>
        </w:rPr>
        <w:t xml:space="preserve"> </w:t>
      </w:r>
      <w:r>
        <w:t>отнесение общехозяйственных расходов осуществляет</w:t>
      </w:r>
      <w:r w:rsidR="008B095F">
        <w:t>ся</w:t>
      </w:r>
      <w:r>
        <w:t xml:space="preserve"> без учета фактического объема выполненных работ в рамках выполн</w:t>
      </w:r>
      <w:r>
        <w:t>е</w:t>
      </w:r>
      <w:r>
        <w:t xml:space="preserve">ния </w:t>
      </w:r>
      <w:proofErr w:type="spellStart"/>
      <w:r>
        <w:t>госзадания</w:t>
      </w:r>
      <w:proofErr w:type="spellEnd"/>
      <w:r>
        <w:t xml:space="preserve"> и платной деятельности (расходы списываются в пределах плановых значений з</w:t>
      </w:r>
      <w:r>
        <w:t>а</w:t>
      </w:r>
      <w:r>
        <w:t xml:space="preserve">трат на выполнение </w:t>
      </w:r>
      <w:proofErr w:type="spellStart"/>
      <w:r>
        <w:t>госзадания</w:t>
      </w:r>
      <w:proofErr w:type="spellEnd"/>
      <w:r>
        <w:t>,</w:t>
      </w:r>
      <w:r w:rsidRPr="00477D22">
        <w:t xml:space="preserve"> </w:t>
      </w:r>
      <w:r w:rsidR="009E2E55">
        <w:t>установленных</w:t>
      </w:r>
      <w:r>
        <w:t xml:space="preserve"> исходя из показателей предыдущего года; корре</w:t>
      </w:r>
      <w:r>
        <w:t>к</w:t>
      </w:r>
      <w:r>
        <w:t xml:space="preserve">тировка доли </w:t>
      </w:r>
      <w:r>
        <w:rPr>
          <w:rFonts w:eastAsiaTheme="minorHAnsi"/>
          <w:lang w:eastAsia="en-US"/>
        </w:rPr>
        <w:t xml:space="preserve">общехозяйственных расходов, отнесенных на </w:t>
      </w:r>
      <w:r>
        <w:t xml:space="preserve">приносящую доход деятельность и на деятельность, связанную с выполнением </w:t>
      </w:r>
      <w:proofErr w:type="spellStart"/>
      <w:r>
        <w:t>госзадания</w:t>
      </w:r>
      <w:proofErr w:type="spellEnd"/>
      <w:r>
        <w:t>, исходя из фактически сложившейся ситуации в отчетном месяце, в квартале</w:t>
      </w:r>
      <w:r w:rsidR="009E2E55">
        <w:t>, также не производится</w:t>
      </w:r>
      <w:r w:rsidR="008B095F">
        <w:t>)</w:t>
      </w:r>
      <w:r w:rsidR="000D12CC">
        <w:t>;</w:t>
      </w:r>
    </w:p>
    <w:p w:rsidR="00531593" w:rsidRDefault="000D12CC" w:rsidP="000D12CC">
      <w:pPr>
        <w:autoSpaceDE w:val="0"/>
        <w:autoSpaceDN w:val="0"/>
        <w:adjustRightInd w:val="0"/>
        <w:ind w:firstLine="709"/>
        <w:jc w:val="both"/>
        <w:rPr>
          <w:rFonts w:eastAsiaTheme="minorHAnsi"/>
          <w:lang w:eastAsia="en-US"/>
        </w:rPr>
      </w:pPr>
      <w:r>
        <w:rPr>
          <w:rFonts w:eastAsiaTheme="minorHAnsi"/>
          <w:lang w:eastAsia="en-US"/>
        </w:rPr>
        <w:t xml:space="preserve">- </w:t>
      </w:r>
      <w:r w:rsidRPr="00E0510B">
        <w:rPr>
          <w:rFonts w:eastAsiaTheme="minorHAnsi"/>
          <w:lang w:eastAsia="en-US"/>
        </w:rPr>
        <w:t xml:space="preserve">принятие к учету объектов имущества, предоставленных </w:t>
      </w:r>
      <w:r w:rsidR="00BA2D03" w:rsidRPr="00E0510B">
        <w:t xml:space="preserve">Учреждением </w:t>
      </w:r>
      <w:r w:rsidRPr="00E0510B">
        <w:rPr>
          <w:rFonts w:eastAsiaTheme="minorHAnsi"/>
          <w:lang w:eastAsia="en-US"/>
        </w:rPr>
        <w:t>в аренду и в бе</w:t>
      </w:r>
      <w:r w:rsidRPr="00E0510B">
        <w:rPr>
          <w:rFonts w:eastAsiaTheme="minorHAnsi"/>
          <w:lang w:eastAsia="en-US"/>
        </w:rPr>
        <w:t>з</w:t>
      </w:r>
      <w:r w:rsidRPr="00E0510B">
        <w:rPr>
          <w:rFonts w:eastAsiaTheme="minorHAnsi"/>
          <w:lang w:eastAsia="en-US"/>
        </w:rPr>
        <w:t>возмездное пользование (</w:t>
      </w:r>
      <w:r>
        <w:rPr>
          <w:rFonts w:eastAsiaTheme="minorHAnsi"/>
          <w:lang w:eastAsia="en-US"/>
        </w:rPr>
        <w:t xml:space="preserve">по состоянию на </w:t>
      </w:r>
      <w:r w:rsidRPr="00E0510B">
        <w:t xml:space="preserve">01.01.2017 </w:t>
      </w:r>
      <w:r>
        <w:t xml:space="preserve">соответственно </w:t>
      </w:r>
      <w:r w:rsidRPr="00E0510B">
        <w:t xml:space="preserve">- 3 893,1 </w:t>
      </w:r>
      <w:proofErr w:type="spellStart"/>
      <w:r w:rsidRPr="00E0510B">
        <w:t>тыс</w:t>
      </w:r>
      <w:proofErr w:type="gramStart"/>
      <w:r w:rsidRPr="00E0510B">
        <w:t>.р</w:t>
      </w:r>
      <w:proofErr w:type="gramEnd"/>
      <w:r w:rsidRPr="00E0510B">
        <w:t>уб</w:t>
      </w:r>
      <w:proofErr w:type="spellEnd"/>
      <w:r w:rsidRPr="00E0510B">
        <w:t>.</w:t>
      </w:r>
      <w:r>
        <w:t xml:space="preserve"> и </w:t>
      </w:r>
      <w:r w:rsidRPr="00E0510B">
        <w:t xml:space="preserve">1 876,1 </w:t>
      </w:r>
      <w:proofErr w:type="spellStart"/>
      <w:r w:rsidRPr="00E0510B">
        <w:t>тыс.руб</w:t>
      </w:r>
      <w:proofErr w:type="spellEnd"/>
      <w:r w:rsidRPr="00E0510B">
        <w:t xml:space="preserve">., </w:t>
      </w:r>
      <w:r>
        <w:t xml:space="preserve">на </w:t>
      </w:r>
      <w:r w:rsidRPr="00E0510B">
        <w:t xml:space="preserve">01.07.2017 - 4 640,3 </w:t>
      </w:r>
      <w:proofErr w:type="spellStart"/>
      <w:r w:rsidRPr="00E0510B">
        <w:t>тыс.руб</w:t>
      </w:r>
      <w:proofErr w:type="spellEnd"/>
      <w:r w:rsidRPr="00E0510B">
        <w:t>.</w:t>
      </w:r>
      <w:r>
        <w:t xml:space="preserve"> и </w:t>
      </w:r>
      <w:r w:rsidRPr="00E0510B">
        <w:t xml:space="preserve">28 645,9 </w:t>
      </w:r>
      <w:proofErr w:type="spellStart"/>
      <w:r w:rsidRPr="00E0510B">
        <w:t>тыс.руб</w:t>
      </w:r>
      <w:proofErr w:type="spellEnd"/>
      <w:r w:rsidRPr="00E0510B">
        <w:t>.), осуществляется не на основании первичных учетных документов - актов приема-передачи</w:t>
      </w:r>
      <w:r>
        <w:t xml:space="preserve"> (</w:t>
      </w:r>
      <w:r w:rsidRPr="00E0510B">
        <w:t xml:space="preserve">в </w:t>
      </w:r>
      <w:r w:rsidRPr="00E0510B">
        <w:rPr>
          <w:rFonts w:eastAsiaTheme="minorHAnsi"/>
          <w:lang w:eastAsia="en-US"/>
        </w:rPr>
        <w:t xml:space="preserve">актах приема-передачи объектов имущества не указана стоимость передаваемого имущества, за исключением акта </w:t>
      </w:r>
      <w:proofErr w:type="gramStart"/>
      <w:r w:rsidR="00BA2D03" w:rsidRPr="00E0510B">
        <w:rPr>
          <w:rFonts w:eastAsiaTheme="minorHAnsi"/>
          <w:lang w:eastAsia="en-US"/>
        </w:rPr>
        <w:t xml:space="preserve">приема-передачи </w:t>
      </w:r>
      <w:r w:rsidRPr="00E0510B">
        <w:rPr>
          <w:rFonts w:eastAsiaTheme="minorHAnsi"/>
          <w:lang w:eastAsia="en-US"/>
        </w:rPr>
        <w:t>от 20.10.2014 к договору безвозмездного пользования, заключенному с Общественной спортивной организацией «Томская областная федерация танцевального спорта»</w:t>
      </w:r>
      <w:r>
        <w:rPr>
          <w:rFonts w:eastAsiaTheme="minorHAnsi"/>
          <w:lang w:eastAsia="en-US"/>
        </w:rPr>
        <w:t>)</w:t>
      </w:r>
      <w:r w:rsidR="0077628C">
        <w:rPr>
          <w:rFonts w:eastAsiaTheme="minorHAnsi"/>
          <w:lang w:eastAsia="en-US"/>
        </w:rPr>
        <w:t>;</w:t>
      </w:r>
      <w:proofErr w:type="gramEnd"/>
    </w:p>
    <w:p w:rsidR="00531593" w:rsidRPr="00442288" w:rsidRDefault="00531593" w:rsidP="00531593">
      <w:pPr>
        <w:widowControl w:val="0"/>
        <w:adjustRightInd w:val="0"/>
        <w:ind w:firstLine="720"/>
        <w:jc w:val="both"/>
        <w:textAlignment w:val="baseline"/>
      </w:pPr>
      <w:r>
        <w:rPr>
          <w:rFonts w:eastAsiaTheme="minorHAnsi"/>
          <w:lang w:eastAsia="en-US"/>
        </w:rPr>
        <w:t xml:space="preserve">- </w:t>
      </w:r>
      <w:r w:rsidRPr="00E0510B">
        <w:rPr>
          <w:rFonts w:eastAsiaTheme="minorHAnsi"/>
          <w:lang w:eastAsia="en-US"/>
        </w:rPr>
        <w:t xml:space="preserve"> </w:t>
      </w:r>
      <w:r w:rsidR="0077628C">
        <w:rPr>
          <w:rFonts w:eastAsiaTheme="minorHAnsi"/>
          <w:lang w:eastAsia="en-US"/>
        </w:rPr>
        <w:t xml:space="preserve">расходы по разработке проектной документации </w:t>
      </w:r>
      <w:r w:rsidR="002D5CF6" w:rsidRPr="00E0510B">
        <w:rPr>
          <w:rFonts w:eastAsiaTheme="minorHAnsi"/>
          <w:lang w:eastAsia="en-US"/>
        </w:rPr>
        <w:t>«Рабочий проект строительства адм</w:t>
      </w:r>
      <w:r w:rsidR="002D5CF6">
        <w:rPr>
          <w:rFonts w:eastAsiaTheme="minorHAnsi"/>
          <w:lang w:eastAsia="en-US"/>
        </w:rPr>
        <w:t>ин</w:t>
      </w:r>
      <w:r w:rsidR="002D5CF6">
        <w:rPr>
          <w:rFonts w:eastAsiaTheme="minorHAnsi"/>
          <w:lang w:eastAsia="en-US"/>
        </w:rPr>
        <w:t>и</w:t>
      </w:r>
      <w:r w:rsidR="002D5CF6">
        <w:rPr>
          <w:rFonts w:eastAsiaTheme="minorHAnsi"/>
          <w:lang w:eastAsia="en-US"/>
        </w:rPr>
        <w:t>стративно-</w:t>
      </w:r>
      <w:r w:rsidR="002D5CF6" w:rsidRPr="00E0510B">
        <w:rPr>
          <w:rFonts w:eastAsiaTheme="minorHAnsi"/>
          <w:lang w:eastAsia="en-US"/>
        </w:rPr>
        <w:t>хоз</w:t>
      </w:r>
      <w:r w:rsidR="002D5CF6">
        <w:rPr>
          <w:rFonts w:eastAsiaTheme="minorHAnsi"/>
          <w:lang w:eastAsia="en-US"/>
        </w:rPr>
        <w:t>яйственного</w:t>
      </w:r>
      <w:r w:rsidR="002D5CF6" w:rsidRPr="00E0510B">
        <w:rPr>
          <w:rFonts w:eastAsiaTheme="minorHAnsi"/>
          <w:lang w:eastAsia="en-US"/>
        </w:rPr>
        <w:t xml:space="preserve"> здания пос. </w:t>
      </w:r>
      <w:proofErr w:type="spellStart"/>
      <w:r w:rsidR="002D5CF6" w:rsidRPr="00E0510B">
        <w:rPr>
          <w:rFonts w:eastAsiaTheme="minorHAnsi"/>
          <w:lang w:eastAsia="en-US"/>
        </w:rPr>
        <w:t>Киреевск</w:t>
      </w:r>
      <w:proofErr w:type="spellEnd"/>
      <w:r w:rsidR="002D5CF6" w:rsidRPr="00E0510B">
        <w:rPr>
          <w:rFonts w:eastAsiaTheme="minorHAnsi"/>
          <w:lang w:eastAsia="en-US"/>
        </w:rPr>
        <w:t xml:space="preserve">» стоимостью 630,7 </w:t>
      </w:r>
      <w:proofErr w:type="spellStart"/>
      <w:r w:rsidR="002D5CF6" w:rsidRPr="00E0510B">
        <w:rPr>
          <w:rFonts w:eastAsiaTheme="minorHAnsi"/>
          <w:lang w:eastAsia="en-US"/>
        </w:rPr>
        <w:t>тыс</w:t>
      </w:r>
      <w:proofErr w:type="gramStart"/>
      <w:r w:rsidR="002D5CF6" w:rsidRPr="00E0510B">
        <w:rPr>
          <w:rFonts w:eastAsiaTheme="minorHAnsi"/>
          <w:lang w:eastAsia="en-US"/>
        </w:rPr>
        <w:t>.р</w:t>
      </w:r>
      <w:proofErr w:type="gramEnd"/>
      <w:r w:rsidR="002D5CF6" w:rsidRPr="00E0510B">
        <w:rPr>
          <w:rFonts w:eastAsiaTheme="minorHAnsi"/>
          <w:lang w:eastAsia="en-US"/>
        </w:rPr>
        <w:t>уб</w:t>
      </w:r>
      <w:proofErr w:type="spellEnd"/>
      <w:r w:rsidR="002D5CF6" w:rsidRPr="00E0510B">
        <w:rPr>
          <w:rFonts w:eastAsiaTheme="minorHAnsi"/>
          <w:lang w:eastAsia="en-US"/>
        </w:rPr>
        <w:t>.</w:t>
      </w:r>
      <w:r w:rsidR="002D5CF6">
        <w:t xml:space="preserve"> </w:t>
      </w:r>
      <w:r w:rsidR="0077628C">
        <w:t xml:space="preserve">Учреждением </w:t>
      </w:r>
      <w:r w:rsidRPr="00E0510B">
        <w:rPr>
          <w:rFonts w:eastAsiaTheme="minorHAnsi"/>
          <w:lang w:eastAsia="en-US"/>
        </w:rPr>
        <w:t>учит</w:t>
      </w:r>
      <w:r w:rsidRPr="00E0510B">
        <w:rPr>
          <w:rFonts w:eastAsiaTheme="minorHAnsi"/>
          <w:lang w:eastAsia="en-US"/>
        </w:rPr>
        <w:t>ы</w:t>
      </w:r>
      <w:r w:rsidRPr="00E0510B">
        <w:rPr>
          <w:rFonts w:eastAsiaTheme="minorHAnsi"/>
          <w:lang w:eastAsia="en-US"/>
        </w:rPr>
        <w:t>вал</w:t>
      </w:r>
      <w:r w:rsidR="0077628C">
        <w:rPr>
          <w:rFonts w:eastAsiaTheme="minorHAnsi"/>
          <w:lang w:eastAsia="en-US"/>
        </w:rPr>
        <w:t xml:space="preserve">ись </w:t>
      </w:r>
      <w:r w:rsidRPr="00E0510B">
        <w:rPr>
          <w:rFonts w:eastAsiaTheme="minorHAnsi"/>
          <w:lang w:eastAsia="en-US"/>
        </w:rPr>
        <w:t xml:space="preserve">с нарушением </w:t>
      </w:r>
      <w:r w:rsidR="002D5CF6">
        <w:rPr>
          <w:rFonts w:eastAsiaTheme="minorHAnsi"/>
          <w:lang w:eastAsia="en-US"/>
        </w:rPr>
        <w:t xml:space="preserve">установленных </w:t>
      </w:r>
      <w:r w:rsidRPr="00E0510B">
        <w:rPr>
          <w:rFonts w:eastAsiaTheme="minorHAnsi"/>
          <w:lang w:eastAsia="en-US"/>
        </w:rPr>
        <w:t xml:space="preserve">требований </w:t>
      </w:r>
      <w:r w:rsidR="0077628C">
        <w:rPr>
          <w:rFonts w:eastAsiaTheme="minorHAnsi"/>
          <w:lang w:eastAsia="en-US"/>
        </w:rPr>
        <w:t>-</w:t>
      </w:r>
      <w:r w:rsidR="002D5CF6">
        <w:rPr>
          <w:rFonts w:eastAsiaTheme="minorHAnsi"/>
          <w:lang w:eastAsia="en-US"/>
        </w:rPr>
        <w:t xml:space="preserve"> в составе основных средств </w:t>
      </w:r>
      <w:r>
        <w:rPr>
          <w:rFonts w:eastAsiaTheme="minorHAnsi"/>
          <w:lang w:eastAsia="en-US"/>
        </w:rPr>
        <w:t xml:space="preserve">как </w:t>
      </w:r>
      <w:r w:rsidRPr="00E0510B">
        <w:rPr>
          <w:rFonts w:eastAsiaTheme="minorHAnsi"/>
          <w:lang w:eastAsia="en-US"/>
        </w:rPr>
        <w:t>особо ценное движимое имущество</w:t>
      </w:r>
      <w:r w:rsidR="0077628C">
        <w:rPr>
          <w:rFonts w:eastAsiaTheme="minorHAnsi"/>
          <w:lang w:eastAsia="en-US"/>
        </w:rPr>
        <w:t xml:space="preserve"> с начислением амортизации</w:t>
      </w:r>
      <w:r w:rsidRPr="00E0510B">
        <w:rPr>
          <w:rFonts w:eastAsiaTheme="minorHAnsi"/>
          <w:lang w:eastAsia="en-US"/>
        </w:rPr>
        <w:t xml:space="preserve"> </w:t>
      </w:r>
      <w:r w:rsidR="002D5CF6">
        <w:rPr>
          <w:rFonts w:eastAsiaTheme="minorHAnsi"/>
          <w:lang w:eastAsia="en-US"/>
        </w:rPr>
        <w:t>(</w:t>
      </w:r>
      <w:r w:rsidR="002D5CF6" w:rsidRPr="00E0510B">
        <w:rPr>
          <w:rFonts w:eastAsiaTheme="minorHAnsi"/>
          <w:lang w:eastAsia="en-US"/>
        </w:rPr>
        <w:t xml:space="preserve">следовало учитывать </w:t>
      </w:r>
      <w:r w:rsidR="002D5CF6">
        <w:rPr>
          <w:rFonts w:eastAsiaTheme="minorHAnsi"/>
          <w:lang w:eastAsia="en-US"/>
        </w:rPr>
        <w:t>как в</w:t>
      </w:r>
      <w:r w:rsidR="002D5CF6" w:rsidRPr="00E0510B">
        <w:rPr>
          <w:rFonts w:eastAsiaTheme="minorHAnsi"/>
          <w:lang w:eastAsia="en-US"/>
        </w:rPr>
        <w:t>ложения в нефина</w:t>
      </w:r>
      <w:r w:rsidR="002D5CF6" w:rsidRPr="00E0510B">
        <w:rPr>
          <w:rFonts w:eastAsiaTheme="minorHAnsi"/>
          <w:lang w:eastAsia="en-US"/>
        </w:rPr>
        <w:t>н</w:t>
      </w:r>
      <w:r w:rsidR="002D5CF6" w:rsidRPr="00E0510B">
        <w:rPr>
          <w:rFonts w:eastAsiaTheme="minorHAnsi"/>
          <w:lang w:eastAsia="en-US"/>
        </w:rPr>
        <w:t>совые активы</w:t>
      </w:r>
      <w:r w:rsidR="002D5CF6">
        <w:rPr>
          <w:rFonts w:eastAsiaTheme="minorHAnsi"/>
          <w:lang w:eastAsia="en-US"/>
        </w:rPr>
        <w:t>);</w:t>
      </w:r>
      <w:r w:rsidR="002D5CF6" w:rsidRPr="00E0510B">
        <w:rPr>
          <w:rFonts w:eastAsiaTheme="minorHAnsi"/>
          <w:lang w:eastAsia="en-US"/>
        </w:rPr>
        <w:t xml:space="preserve"> </w:t>
      </w:r>
      <w:r w:rsidR="0077628C">
        <w:rPr>
          <w:rFonts w:eastAsiaTheme="minorHAnsi"/>
          <w:lang w:eastAsia="en-US"/>
        </w:rPr>
        <w:t xml:space="preserve">произведенные вложения в </w:t>
      </w:r>
      <w:r w:rsidR="00B33A4F">
        <w:rPr>
          <w:rFonts w:eastAsiaTheme="minorHAnsi"/>
          <w:lang w:eastAsia="en-US"/>
        </w:rPr>
        <w:t>активы</w:t>
      </w:r>
      <w:r w:rsidR="0077628C">
        <w:rPr>
          <w:rFonts w:eastAsiaTheme="minorHAnsi"/>
          <w:lang w:eastAsia="en-US"/>
        </w:rPr>
        <w:t xml:space="preserve">, которые не были созданы, </w:t>
      </w:r>
      <w:r w:rsidR="00B33A4F" w:rsidRPr="00E0510B">
        <w:rPr>
          <w:rFonts w:eastAsiaTheme="minorHAnsi"/>
          <w:lang w:eastAsia="en-US"/>
        </w:rPr>
        <w:t>списан</w:t>
      </w:r>
      <w:r w:rsidR="00B33A4F">
        <w:rPr>
          <w:rFonts w:eastAsiaTheme="minorHAnsi"/>
          <w:lang w:eastAsia="en-US"/>
        </w:rPr>
        <w:t>ы</w:t>
      </w:r>
      <w:r w:rsidR="00B33A4F" w:rsidRPr="00E0510B">
        <w:rPr>
          <w:rFonts w:eastAsiaTheme="minorHAnsi"/>
          <w:lang w:eastAsia="en-US"/>
        </w:rPr>
        <w:t xml:space="preserve"> в сентябре 2016 года </w:t>
      </w:r>
      <w:r w:rsidR="002D5CF6" w:rsidRPr="00E0510B">
        <w:rPr>
          <w:rFonts w:eastAsiaTheme="minorHAnsi"/>
          <w:lang w:eastAsia="en-US"/>
        </w:rPr>
        <w:t>при отсутствии р</w:t>
      </w:r>
      <w:r w:rsidR="002D5CF6" w:rsidRPr="00E0510B">
        <w:rPr>
          <w:rFonts w:eastAsiaTheme="minorHAnsi"/>
          <w:lang w:eastAsia="en-US"/>
        </w:rPr>
        <w:t>е</w:t>
      </w:r>
      <w:r w:rsidR="002D5CF6" w:rsidRPr="00E0510B">
        <w:rPr>
          <w:rFonts w:eastAsiaTheme="minorHAnsi"/>
          <w:lang w:eastAsia="en-US"/>
        </w:rPr>
        <w:t xml:space="preserve">шения </w:t>
      </w:r>
      <w:r w:rsidR="002D5CF6">
        <w:rPr>
          <w:rFonts w:eastAsiaTheme="minorHAnsi"/>
          <w:lang w:eastAsia="en-US"/>
        </w:rPr>
        <w:t>уполномоченного органа</w:t>
      </w:r>
      <w:r w:rsidR="002D5CF6" w:rsidRPr="00E0510B">
        <w:rPr>
          <w:rFonts w:eastAsiaTheme="minorHAnsi"/>
          <w:lang w:eastAsia="en-US"/>
        </w:rPr>
        <w:t xml:space="preserve"> </w:t>
      </w:r>
      <w:r w:rsidRPr="00E0510B">
        <w:rPr>
          <w:rFonts w:eastAsiaTheme="minorHAnsi"/>
          <w:lang w:eastAsia="en-US"/>
        </w:rPr>
        <w:t>(</w:t>
      </w:r>
      <w:r w:rsidR="0077628C">
        <w:rPr>
          <w:rFonts w:eastAsiaTheme="minorHAnsi"/>
          <w:lang w:eastAsia="en-US"/>
        </w:rPr>
        <w:t xml:space="preserve">по </w:t>
      </w:r>
      <w:r>
        <w:rPr>
          <w:rFonts w:eastAsiaTheme="minorHAnsi"/>
          <w:lang w:eastAsia="en-US"/>
        </w:rPr>
        <w:t>остаточн</w:t>
      </w:r>
      <w:r w:rsidR="0077628C">
        <w:rPr>
          <w:rFonts w:eastAsiaTheme="minorHAnsi"/>
          <w:lang w:eastAsia="en-US"/>
        </w:rPr>
        <w:t>ой</w:t>
      </w:r>
      <w:r>
        <w:rPr>
          <w:rFonts w:eastAsiaTheme="minorHAnsi"/>
          <w:lang w:eastAsia="en-US"/>
        </w:rPr>
        <w:t xml:space="preserve"> стоимост</w:t>
      </w:r>
      <w:r w:rsidR="0077628C">
        <w:rPr>
          <w:rFonts w:eastAsiaTheme="minorHAnsi"/>
          <w:lang w:eastAsia="en-US"/>
        </w:rPr>
        <w:t>и</w:t>
      </w:r>
      <w:r>
        <w:rPr>
          <w:rFonts w:eastAsiaTheme="minorHAnsi"/>
          <w:lang w:eastAsia="en-US"/>
        </w:rPr>
        <w:t xml:space="preserve"> в сумме </w:t>
      </w:r>
      <w:r w:rsidRPr="00E0510B">
        <w:rPr>
          <w:rFonts w:eastAsiaTheme="minorHAnsi"/>
          <w:lang w:eastAsia="en-US"/>
        </w:rPr>
        <w:t xml:space="preserve">534,6 </w:t>
      </w:r>
      <w:proofErr w:type="spellStart"/>
      <w:r w:rsidRPr="00E0510B">
        <w:rPr>
          <w:rFonts w:eastAsiaTheme="minorHAnsi"/>
          <w:lang w:eastAsia="en-US"/>
        </w:rPr>
        <w:t>тыс</w:t>
      </w:r>
      <w:proofErr w:type="gramStart"/>
      <w:r w:rsidRPr="00E0510B">
        <w:rPr>
          <w:rFonts w:eastAsiaTheme="minorHAnsi"/>
          <w:lang w:eastAsia="en-US"/>
        </w:rPr>
        <w:t>.р</w:t>
      </w:r>
      <w:proofErr w:type="gramEnd"/>
      <w:r w:rsidRPr="00E0510B">
        <w:rPr>
          <w:rFonts w:eastAsiaTheme="minorHAnsi"/>
          <w:lang w:eastAsia="en-US"/>
        </w:rPr>
        <w:t>уб</w:t>
      </w:r>
      <w:proofErr w:type="spellEnd"/>
      <w:r w:rsidRPr="00E0510B">
        <w:rPr>
          <w:rFonts w:eastAsiaTheme="minorHAnsi"/>
          <w:lang w:eastAsia="en-US"/>
        </w:rPr>
        <w:t>.</w:t>
      </w:r>
      <w:r w:rsidR="0077628C">
        <w:rPr>
          <w:rFonts w:eastAsiaTheme="minorHAnsi"/>
          <w:lang w:eastAsia="en-US"/>
        </w:rPr>
        <w:t>)</w:t>
      </w:r>
      <w:r>
        <w:rPr>
          <w:rFonts w:eastAsiaTheme="minorHAnsi"/>
          <w:szCs w:val="22"/>
          <w:lang w:eastAsia="en-US"/>
        </w:rPr>
        <w:t xml:space="preserve"> </w:t>
      </w:r>
      <w:r w:rsidRPr="00E0510B">
        <w:rPr>
          <w:rFonts w:eastAsiaTheme="minorHAnsi"/>
          <w:szCs w:val="22"/>
          <w:lang w:eastAsia="en-US"/>
        </w:rPr>
        <w:t xml:space="preserve">на </w:t>
      </w:r>
      <w:r>
        <w:rPr>
          <w:rFonts w:eastAsiaTheme="minorHAnsi"/>
          <w:szCs w:val="22"/>
          <w:lang w:eastAsia="en-US"/>
        </w:rPr>
        <w:t>финансовый результат деятельности Учрежд</w:t>
      </w:r>
      <w:r>
        <w:rPr>
          <w:rFonts w:eastAsiaTheme="minorHAnsi"/>
          <w:szCs w:val="22"/>
          <w:lang w:eastAsia="en-US"/>
        </w:rPr>
        <w:t>е</w:t>
      </w:r>
      <w:r>
        <w:rPr>
          <w:rFonts w:eastAsiaTheme="minorHAnsi"/>
          <w:szCs w:val="22"/>
          <w:lang w:eastAsia="en-US"/>
        </w:rPr>
        <w:t>ния</w:t>
      </w:r>
      <w:r w:rsidR="00D74B53">
        <w:rPr>
          <w:rFonts w:eastAsiaTheme="minorHAnsi"/>
          <w:szCs w:val="22"/>
          <w:lang w:eastAsia="en-US"/>
        </w:rPr>
        <w:t>.</w:t>
      </w:r>
      <w:r w:rsidRPr="00E0510B">
        <w:rPr>
          <w:rFonts w:eastAsiaTheme="minorHAnsi"/>
          <w:lang w:eastAsia="en-US"/>
        </w:rPr>
        <w:t xml:space="preserve"> </w:t>
      </w:r>
    </w:p>
    <w:p w:rsidR="00444C8A" w:rsidRPr="00E0510B" w:rsidRDefault="000D12CC" w:rsidP="0077628C">
      <w:pPr>
        <w:autoSpaceDE w:val="0"/>
        <w:autoSpaceDN w:val="0"/>
        <w:adjustRightInd w:val="0"/>
        <w:ind w:firstLine="709"/>
        <w:jc w:val="both"/>
      </w:pPr>
      <w:r w:rsidRPr="00E0510B">
        <w:rPr>
          <w:rFonts w:eastAsiaTheme="minorHAnsi"/>
          <w:lang w:eastAsia="en-US"/>
        </w:rPr>
        <w:lastRenderedPageBreak/>
        <w:t xml:space="preserve"> </w:t>
      </w:r>
      <w:r w:rsidR="00DA11B1">
        <w:rPr>
          <w:b/>
        </w:rPr>
        <w:t>1</w:t>
      </w:r>
      <w:r w:rsidR="00AE1FF9">
        <w:rPr>
          <w:b/>
        </w:rPr>
        <w:t>4</w:t>
      </w:r>
      <w:r w:rsidR="00444C8A" w:rsidRPr="004426C8">
        <w:rPr>
          <w:b/>
        </w:rPr>
        <w:t>.</w:t>
      </w:r>
      <w:r w:rsidR="00444C8A">
        <w:t xml:space="preserve"> </w:t>
      </w:r>
      <w:r w:rsidR="00D74B53">
        <w:t>Центр спортивной подготовки</w:t>
      </w:r>
      <w:r w:rsidR="00444C8A" w:rsidRPr="00E0510B">
        <w:t xml:space="preserve"> не использ</w:t>
      </w:r>
      <w:r w:rsidR="00956476">
        <w:t>овал</w:t>
      </w:r>
      <w:r w:rsidR="00444C8A" w:rsidRPr="00E0510B">
        <w:t xml:space="preserve"> в своей де</w:t>
      </w:r>
      <w:r w:rsidR="00444C8A">
        <w:t>ятельности 4 объекта имущ</w:t>
      </w:r>
      <w:r w:rsidR="00444C8A">
        <w:t>е</w:t>
      </w:r>
      <w:r w:rsidR="00444C8A">
        <w:t xml:space="preserve">ства </w:t>
      </w:r>
      <w:r w:rsidR="00444C8A" w:rsidRPr="00E0510B">
        <w:t xml:space="preserve">первоначальной стоимостью 34 223,3 </w:t>
      </w:r>
      <w:proofErr w:type="spellStart"/>
      <w:r w:rsidR="00444C8A" w:rsidRPr="00E0510B">
        <w:t>тыс</w:t>
      </w:r>
      <w:proofErr w:type="gramStart"/>
      <w:r w:rsidR="00444C8A" w:rsidRPr="00E0510B">
        <w:t>.р</w:t>
      </w:r>
      <w:proofErr w:type="gramEnd"/>
      <w:r w:rsidR="00444C8A" w:rsidRPr="00E0510B">
        <w:t>уб</w:t>
      </w:r>
      <w:proofErr w:type="spellEnd"/>
      <w:r w:rsidR="00444C8A" w:rsidRPr="00E0510B">
        <w:t>.</w:t>
      </w:r>
      <w:r w:rsidR="00444C8A">
        <w:t>, находящихся в оперативном управл</w:t>
      </w:r>
      <w:r w:rsidR="00444C8A">
        <w:t>е</w:t>
      </w:r>
      <w:r w:rsidR="00444C8A">
        <w:t>нии</w:t>
      </w:r>
      <w:r w:rsidR="00444C8A" w:rsidRPr="00E0510B">
        <w:t>:</w:t>
      </w:r>
    </w:p>
    <w:p w:rsidR="00444C8A" w:rsidRPr="00E0510B" w:rsidRDefault="00444C8A" w:rsidP="00444C8A">
      <w:pPr>
        <w:widowControl w:val="0"/>
        <w:adjustRightInd w:val="0"/>
        <w:ind w:firstLine="720"/>
        <w:jc w:val="both"/>
        <w:textAlignment w:val="baseline"/>
      </w:pPr>
      <w:r w:rsidRPr="00E0510B">
        <w:t>- нежилые помещени</w:t>
      </w:r>
      <w:r>
        <w:t xml:space="preserve">я площадью 2 553,8 </w:t>
      </w:r>
      <w:proofErr w:type="spellStart"/>
      <w:r>
        <w:t>кв</w:t>
      </w:r>
      <w:proofErr w:type="gramStart"/>
      <w:r>
        <w:t>.м</w:t>
      </w:r>
      <w:proofErr w:type="spellEnd"/>
      <w:proofErr w:type="gramEnd"/>
      <w:r>
        <w:t xml:space="preserve"> (</w:t>
      </w:r>
      <w:r w:rsidRPr="00E0510B">
        <w:t xml:space="preserve">г. Томск, ул. Мокрушина, д. 9, стр. 17) </w:t>
      </w:r>
      <w:r w:rsidR="00AA4CBA">
        <w:t>пе</w:t>
      </w:r>
      <w:r w:rsidR="00AA4CBA">
        <w:t>р</w:t>
      </w:r>
      <w:r w:rsidR="00AA4CBA">
        <w:t xml:space="preserve">воначальной </w:t>
      </w:r>
      <w:r w:rsidRPr="00E0510B">
        <w:t xml:space="preserve">стоимостью 33 161,7 </w:t>
      </w:r>
      <w:proofErr w:type="spellStart"/>
      <w:r w:rsidRPr="00E0510B">
        <w:t>тыс.руб</w:t>
      </w:r>
      <w:proofErr w:type="spellEnd"/>
      <w:r w:rsidRPr="00E0510B">
        <w:t>.</w:t>
      </w:r>
      <w:r>
        <w:t xml:space="preserve">, </w:t>
      </w:r>
      <w:r w:rsidR="00654DB6">
        <w:t>закрепленные за</w:t>
      </w:r>
      <w:r w:rsidR="00D74B53">
        <w:t xml:space="preserve"> Учреждени</w:t>
      </w:r>
      <w:r w:rsidR="00654DB6">
        <w:t>ем</w:t>
      </w:r>
      <w:r w:rsidR="00D74B53">
        <w:t xml:space="preserve"> по </w:t>
      </w:r>
      <w:r w:rsidR="00654DB6">
        <w:t xml:space="preserve">передаточному </w:t>
      </w:r>
      <w:r w:rsidR="00D74B53">
        <w:t>акту от 06.04.2011</w:t>
      </w:r>
      <w:r w:rsidR="00956476">
        <w:t xml:space="preserve"> г.</w:t>
      </w:r>
      <w:r w:rsidR="000C43A1">
        <w:t xml:space="preserve">; </w:t>
      </w:r>
      <w:r w:rsidR="00D74B53">
        <w:t xml:space="preserve">на данный объект капитального строительства имеется утвержденный эскизный проект отделки внутренних помещений </w:t>
      </w:r>
      <w:r w:rsidR="00654DB6">
        <w:t xml:space="preserve">под </w:t>
      </w:r>
      <w:r w:rsidR="00D74B53">
        <w:t>физкультурно-спортивн</w:t>
      </w:r>
      <w:r w:rsidR="00654DB6">
        <w:t>ый</w:t>
      </w:r>
      <w:r w:rsidR="00D74B53">
        <w:t xml:space="preserve"> комплекс «Южный»</w:t>
      </w:r>
      <w:r w:rsidR="000C43A1">
        <w:t>, раб</w:t>
      </w:r>
      <w:r w:rsidR="000C43A1">
        <w:t>о</w:t>
      </w:r>
      <w:r w:rsidR="000C43A1">
        <w:t xml:space="preserve">ты по отделке были начаты, но не завершены; </w:t>
      </w:r>
      <w:r>
        <w:t>при</w:t>
      </w:r>
      <w:r w:rsidRPr="00E0510B">
        <w:t xml:space="preserve"> осмотр</w:t>
      </w:r>
      <w:r>
        <w:t>е</w:t>
      </w:r>
      <w:r w:rsidRPr="00E0510B">
        <w:t xml:space="preserve"> </w:t>
      </w:r>
      <w:r w:rsidR="00956476" w:rsidRPr="00E0510B">
        <w:t>помещени</w:t>
      </w:r>
      <w:r w:rsidR="00956476">
        <w:t>й</w:t>
      </w:r>
      <w:r w:rsidR="00956476">
        <w:t xml:space="preserve"> </w:t>
      </w:r>
      <w:r w:rsidRPr="00E0510B">
        <w:t xml:space="preserve">установлено </w:t>
      </w:r>
      <w:r>
        <w:t>их неудовл</w:t>
      </w:r>
      <w:r>
        <w:t>е</w:t>
      </w:r>
      <w:r>
        <w:t>творительное</w:t>
      </w:r>
      <w:r w:rsidRPr="00E0510B">
        <w:t xml:space="preserve"> состояние</w:t>
      </w:r>
      <w:r w:rsidR="00130693">
        <w:t>;</w:t>
      </w:r>
      <w:r w:rsidR="00654DB6">
        <w:t xml:space="preserve"> </w:t>
      </w:r>
      <w:r w:rsidRPr="00E0510B">
        <w:t>после проверки, проведенной Контрольно-счетной пал</w:t>
      </w:r>
      <w:r w:rsidRPr="00E0510B">
        <w:t>а</w:t>
      </w:r>
      <w:r w:rsidRPr="00E0510B">
        <w:t xml:space="preserve">той в 2010 году, какие-либо меры </w:t>
      </w:r>
      <w:r w:rsidR="00130693">
        <w:t xml:space="preserve">по реконструкции (ремонту, отделке) </w:t>
      </w:r>
      <w:r w:rsidRPr="00E0510B">
        <w:t xml:space="preserve">данных помещений </w:t>
      </w:r>
      <w:r w:rsidR="00130693">
        <w:t>под спортивный ко</w:t>
      </w:r>
      <w:r w:rsidR="00130693">
        <w:t>м</w:t>
      </w:r>
      <w:r w:rsidR="00130693">
        <w:t xml:space="preserve">плекс </w:t>
      </w:r>
      <w:r w:rsidRPr="00E0510B">
        <w:t>не прини</w:t>
      </w:r>
      <w:r w:rsidR="000C43A1" w:rsidRPr="00E0510B">
        <w:t>мались</w:t>
      </w:r>
      <w:r w:rsidR="00130693">
        <w:t xml:space="preserve">, </w:t>
      </w:r>
      <w:r w:rsidR="000C43A1">
        <w:t>финансирование отсутств</w:t>
      </w:r>
      <w:r w:rsidR="000C43A1">
        <w:t>у</w:t>
      </w:r>
      <w:r w:rsidR="000C43A1">
        <w:t>ет</w:t>
      </w:r>
      <w:r w:rsidRPr="00E0510B">
        <w:t xml:space="preserve">; </w:t>
      </w:r>
    </w:p>
    <w:p w:rsidR="00444C8A" w:rsidRPr="00E0510B" w:rsidRDefault="00444C8A" w:rsidP="00444C8A">
      <w:pPr>
        <w:widowControl w:val="0"/>
        <w:adjustRightInd w:val="0"/>
        <w:ind w:firstLine="720"/>
        <w:jc w:val="both"/>
        <w:textAlignment w:val="baseline"/>
      </w:pPr>
      <w:r w:rsidRPr="00E0510B">
        <w:t>- ангар металлический</w:t>
      </w:r>
      <w:r w:rsidR="0071788A" w:rsidRPr="0071788A">
        <w:t xml:space="preserve"> </w:t>
      </w:r>
      <w:r w:rsidR="0071788A" w:rsidRPr="00E0510B">
        <w:t xml:space="preserve">первоначальной стоимостью 492 </w:t>
      </w:r>
      <w:proofErr w:type="spellStart"/>
      <w:r w:rsidR="0071788A" w:rsidRPr="00E0510B">
        <w:t>тыс</w:t>
      </w:r>
      <w:proofErr w:type="gramStart"/>
      <w:r w:rsidR="0071788A" w:rsidRPr="00E0510B">
        <w:t>.р</w:t>
      </w:r>
      <w:proofErr w:type="gramEnd"/>
      <w:r w:rsidR="0071788A" w:rsidRPr="00E0510B">
        <w:t>уб</w:t>
      </w:r>
      <w:proofErr w:type="spellEnd"/>
      <w:r w:rsidR="0071788A" w:rsidRPr="00E0510B">
        <w:t>. руб.</w:t>
      </w:r>
      <w:r w:rsidR="00423012" w:rsidRPr="00423012">
        <w:t xml:space="preserve"> </w:t>
      </w:r>
      <w:r w:rsidR="00423012">
        <w:t>(</w:t>
      </w:r>
      <w:r w:rsidR="00423012" w:rsidRPr="00E0510B">
        <w:t>особо ценное дв</w:t>
      </w:r>
      <w:r w:rsidR="00423012" w:rsidRPr="00E0510B">
        <w:t>и</w:t>
      </w:r>
      <w:r w:rsidR="00423012" w:rsidRPr="00E0510B">
        <w:t>жимое имущество</w:t>
      </w:r>
      <w:r w:rsidR="00423012">
        <w:t>)</w:t>
      </w:r>
      <w:r w:rsidRPr="00E0510B">
        <w:t>, расположенный на спортивном аэродроме д. Головино;</w:t>
      </w:r>
    </w:p>
    <w:p w:rsidR="00444C8A" w:rsidRDefault="00444C8A" w:rsidP="00444C8A">
      <w:pPr>
        <w:widowControl w:val="0"/>
        <w:adjustRightInd w:val="0"/>
        <w:ind w:firstLine="720"/>
        <w:jc w:val="both"/>
        <w:textAlignment w:val="baseline"/>
      </w:pPr>
      <w:r w:rsidRPr="00E0510B">
        <w:t>- 2 ед</w:t>
      </w:r>
      <w:r w:rsidR="0071788A">
        <w:t>иницы</w:t>
      </w:r>
      <w:r w:rsidRPr="00E0510B">
        <w:t xml:space="preserve"> автотранспорта (автомобили УАЗ-22069-04 и ГАЗ-322132) общей первон</w:t>
      </w:r>
      <w:r w:rsidRPr="00E0510B">
        <w:t>а</w:t>
      </w:r>
      <w:r w:rsidRPr="00E0510B">
        <w:t xml:space="preserve">чальной стоимостью 569,6 </w:t>
      </w:r>
      <w:proofErr w:type="spellStart"/>
      <w:r w:rsidRPr="00E0510B">
        <w:t>тыс</w:t>
      </w:r>
      <w:proofErr w:type="gramStart"/>
      <w:r w:rsidRPr="00E0510B">
        <w:t>.р</w:t>
      </w:r>
      <w:proofErr w:type="gramEnd"/>
      <w:r w:rsidRPr="00E0510B">
        <w:t>уб</w:t>
      </w:r>
      <w:proofErr w:type="spellEnd"/>
      <w:r w:rsidRPr="00E0510B">
        <w:t xml:space="preserve">., </w:t>
      </w:r>
      <w:r w:rsidR="00E0220D">
        <w:t xml:space="preserve">первый </w:t>
      </w:r>
      <w:r w:rsidRPr="00E0510B">
        <w:t xml:space="preserve">из которых </w:t>
      </w:r>
      <w:r>
        <w:t xml:space="preserve">находится </w:t>
      </w:r>
      <w:r w:rsidRPr="00E0510B">
        <w:t xml:space="preserve">в нерабочем состоянии. </w:t>
      </w:r>
    </w:p>
    <w:p w:rsidR="00444C8A" w:rsidRPr="00D262C7" w:rsidRDefault="00444C8A" w:rsidP="00D262C7">
      <w:pPr>
        <w:ind w:firstLine="709"/>
        <w:jc w:val="both"/>
        <w:rPr>
          <w:shd w:val="clear" w:color="auto" w:fill="FFFFFF" w:themeFill="background1"/>
        </w:rPr>
      </w:pPr>
      <w:r>
        <w:rPr>
          <w:b/>
        </w:rPr>
        <w:t>1</w:t>
      </w:r>
      <w:r w:rsidR="00AE1FF9">
        <w:rPr>
          <w:b/>
        </w:rPr>
        <w:t>5</w:t>
      </w:r>
      <w:r>
        <w:rPr>
          <w:b/>
        </w:rPr>
        <w:t>.</w:t>
      </w:r>
      <w:r w:rsidRPr="00B7191C">
        <w:rPr>
          <w:shd w:val="clear" w:color="auto" w:fill="FFFFFF" w:themeFill="background1"/>
        </w:rPr>
        <w:t xml:space="preserve"> </w:t>
      </w:r>
      <w:r w:rsidRPr="00792FF7">
        <w:rPr>
          <w:shd w:val="clear" w:color="auto" w:fill="FFFFFF" w:themeFill="background1"/>
        </w:rPr>
        <w:t>План</w:t>
      </w:r>
      <w:r>
        <w:rPr>
          <w:shd w:val="clear" w:color="auto" w:fill="FFFFFF" w:themeFill="background1"/>
        </w:rPr>
        <w:t>ы</w:t>
      </w:r>
      <w:r w:rsidRPr="00792FF7">
        <w:rPr>
          <w:shd w:val="clear" w:color="auto" w:fill="FFFFFF" w:themeFill="background1"/>
        </w:rPr>
        <w:t xml:space="preserve"> </w:t>
      </w:r>
      <w:r>
        <w:rPr>
          <w:shd w:val="clear" w:color="auto" w:fill="FFFFFF" w:themeFill="background1"/>
        </w:rPr>
        <w:t>финансово-хозяйственной деятельности</w:t>
      </w:r>
      <w:r w:rsidRPr="00792FF7">
        <w:rPr>
          <w:shd w:val="clear" w:color="auto" w:fill="FFFFFF" w:themeFill="background1"/>
        </w:rPr>
        <w:t xml:space="preserve"> </w:t>
      </w:r>
      <w:r w:rsidR="00A03017">
        <w:rPr>
          <w:shd w:val="clear" w:color="auto" w:fill="FFFFFF" w:themeFill="background1"/>
        </w:rPr>
        <w:t xml:space="preserve">Учреждения </w:t>
      </w:r>
      <w:r w:rsidRPr="00792FF7">
        <w:rPr>
          <w:shd w:val="clear" w:color="auto" w:fill="FFFFFF" w:themeFill="background1"/>
        </w:rPr>
        <w:t>на 2016</w:t>
      </w:r>
      <w:r>
        <w:rPr>
          <w:shd w:val="clear" w:color="auto" w:fill="FFFFFF" w:themeFill="background1"/>
        </w:rPr>
        <w:t>, 2017</w:t>
      </w:r>
      <w:r w:rsidRPr="00792FF7">
        <w:rPr>
          <w:shd w:val="clear" w:color="auto" w:fill="FFFFFF" w:themeFill="background1"/>
        </w:rPr>
        <w:t xml:space="preserve"> год</w:t>
      </w:r>
      <w:r>
        <w:rPr>
          <w:shd w:val="clear" w:color="auto" w:fill="FFFFFF" w:themeFill="background1"/>
        </w:rPr>
        <w:t>ы</w:t>
      </w:r>
      <w:r w:rsidRPr="00792FF7">
        <w:rPr>
          <w:shd w:val="clear" w:color="auto" w:fill="FFFFFF" w:themeFill="background1"/>
        </w:rPr>
        <w:t xml:space="preserve"> нед</w:t>
      </w:r>
      <w:r w:rsidRPr="00792FF7">
        <w:rPr>
          <w:shd w:val="clear" w:color="auto" w:fill="FFFFFF" w:themeFill="background1"/>
        </w:rPr>
        <w:t>о</w:t>
      </w:r>
      <w:r w:rsidRPr="00792FF7">
        <w:rPr>
          <w:shd w:val="clear" w:color="auto" w:fill="FFFFFF" w:themeFill="background1"/>
        </w:rPr>
        <w:t>статочно проработан</w:t>
      </w:r>
      <w:r>
        <w:rPr>
          <w:shd w:val="clear" w:color="auto" w:fill="FFFFFF" w:themeFill="background1"/>
        </w:rPr>
        <w:t>ы</w:t>
      </w:r>
      <w:r w:rsidRPr="00792FF7">
        <w:rPr>
          <w:shd w:val="clear" w:color="auto" w:fill="FFFFFF" w:themeFill="background1"/>
        </w:rPr>
        <w:t xml:space="preserve"> и обоснован</w:t>
      </w:r>
      <w:r>
        <w:rPr>
          <w:shd w:val="clear" w:color="auto" w:fill="FFFFFF" w:themeFill="background1"/>
        </w:rPr>
        <w:t>ы</w:t>
      </w:r>
      <w:r w:rsidRPr="00792FF7">
        <w:rPr>
          <w:shd w:val="clear" w:color="auto" w:fill="FFFFFF" w:themeFill="background1"/>
        </w:rPr>
        <w:t>, особенно в части планируемых расходов</w:t>
      </w:r>
      <w:r>
        <w:rPr>
          <w:shd w:val="clear" w:color="auto" w:fill="FFFFFF" w:themeFill="background1"/>
        </w:rPr>
        <w:t xml:space="preserve"> на выполнение го</w:t>
      </w:r>
      <w:r>
        <w:rPr>
          <w:shd w:val="clear" w:color="auto" w:fill="FFFFFF" w:themeFill="background1"/>
        </w:rPr>
        <w:t>с</w:t>
      </w:r>
      <w:r w:rsidR="00D262C7">
        <w:rPr>
          <w:shd w:val="clear" w:color="auto" w:fill="FFFFFF" w:themeFill="background1"/>
        </w:rPr>
        <w:t xml:space="preserve">ударственного </w:t>
      </w:r>
      <w:r>
        <w:rPr>
          <w:shd w:val="clear" w:color="auto" w:fill="FFFFFF" w:themeFill="background1"/>
        </w:rPr>
        <w:t>задания, многократно корректировались в течение года (за исключением обосн</w:t>
      </w:r>
      <w:r>
        <w:rPr>
          <w:shd w:val="clear" w:color="auto" w:fill="FFFFFF" w:themeFill="background1"/>
        </w:rPr>
        <w:t>о</w:t>
      </w:r>
      <w:r>
        <w:rPr>
          <w:shd w:val="clear" w:color="auto" w:fill="FFFFFF" w:themeFill="background1"/>
        </w:rPr>
        <w:t xml:space="preserve">ванных корректировок, связанных с изменением объема субсидий на выполнение </w:t>
      </w:r>
      <w:proofErr w:type="spellStart"/>
      <w:r>
        <w:rPr>
          <w:shd w:val="clear" w:color="auto" w:fill="FFFFFF" w:themeFill="background1"/>
        </w:rPr>
        <w:t>госзадания</w:t>
      </w:r>
      <w:proofErr w:type="spellEnd"/>
      <w:r>
        <w:rPr>
          <w:shd w:val="clear" w:color="auto" w:fill="FFFFFF" w:themeFill="background1"/>
        </w:rPr>
        <w:t xml:space="preserve"> и субсидий на иные цели)</w:t>
      </w:r>
      <w:r w:rsidRPr="00792FF7">
        <w:rPr>
          <w:shd w:val="clear" w:color="auto" w:fill="FFFFFF" w:themeFill="background1"/>
        </w:rPr>
        <w:t xml:space="preserve">. </w:t>
      </w:r>
      <w:proofErr w:type="gramStart"/>
      <w:r>
        <w:rPr>
          <w:shd w:val="clear" w:color="auto" w:fill="FFFFFF" w:themeFill="background1"/>
        </w:rPr>
        <w:t>В 2016 году п</w:t>
      </w:r>
      <w:r w:rsidRPr="00792FF7">
        <w:rPr>
          <w:shd w:val="clear" w:color="auto" w:fill="FFFFFF" w:themeFill="background1"/>
        </w:rPr>
        <w:t xml:space="preserve">лан </w:t>
      </w:r>
      <w:r w:rsidR="00B33062">
        <w:rPr>
          <w:shd w:val="clear" w:color="auto" w:fill="FFFFFF" w:themeFill="background1"/>
        </w:rPr>
        <w:t>финансово-хозяйственной деятельности</w:t>
      </w:r>
      <w:r w:rsidRPr="00792FF7">
        <w:rPr>
          <w:shd w:val="clear" w:color="auto" w:fill="FFFFFF" w:themeFill="background1"/>
        </w:rPr>
        <w:t xml:space="preserve"> </w:t>
      </w:r>
      <w:r>
        <w:rPr>
          <w:shd w:val="clear" w:color="auto" w:fill="FFFFFF" w:themeFill="background1"/>
        </w:rPr>
        <w:t>корректир</w:t>
      </w:r>
      <w:r>
        <w:rPr>
          <w:shd w:val="clear" w:color="auto" w:fill="FFFFFF" w:themeFill="background1"/>
        </w:rPr>
        <w:t>о</w:t>
      </w:r>
      <w:r>
        <w:rPr>
          <w:shd w:val="clear" w:color="auto" w:fill="FFFFFF" w:themeFill="background1"/>
        </w:rPr>
        <w:t xml:space="preserve">вался 12 раз, из них в 9 случаях (не связанных с изменением объема субсидий на финансовое обеспечение выполнения </w:t>
      </w:r>
      <w:proofErr w:type="spellStart"/>
      <w:r>
        <w:rPr>
          <w:shd w:val="clear" w:color="auto" w:fill="FFFFFF" w:themeFill="background1"/>
        </w:rPr>
        <w:t>гос</w:t>
      </w:r>
      <w:r w:rsidR="00B33062">
        <w:rPr>
          <w:shd w:val="clear" w:color="auto" w:fill="FFFFFF" w:themeFill="background1"/>
        </w:rPr>
        <w:t>з</w:t>
      </w:r>
      <w:r>
        <w:rPr>
          <w:shd w:val="clear" w:color="auto" w:fill="FFFFFF" w:themeFill="background1"/>
        </w:rPr>
        <w:t>адания</w:t>
      </w:r>
      <w:proofErr w:type="spellEnd"/>
      <w:r>
        <w:rPr>
          <w:shd w:val="clear" w:color="auto" w:fill="FFFFFF" w:themeFill="background1"/>
        </w:rPr>
        <w:t xml:space="preserve">) </w:t>
      </w:r>
      <w:r w:rsidRPr="00792FF7">
        <w:rPr>
          <w:shd w:val="clear" w:color="auto" w:fill="FFFFFF" w:themeFill="background1"/>
        </w:rPr>
        <w:t>произведено перераспределение в значительных разм</w:t>
      </w:r>
      <w:r w:rsidRPr="00792FF7">
        <w:rPr>
          <w:shd w:val="clear" w:color="auto" w:fill="FFFFFF" w:themeFill="background1"/>
        </w:rPr>
        <w:t>е</w:t>
      </w:r>
      <w:r w:rsidRPr="00792FF7">
        <w:rPr>
          <w:shd w:val="clear" w:color="auto" w:fill="FFFFFF" w:themeFill="background1"/>
        </w:rPr>
        <w:t>рах между статьями расходов</w:t>
      </w:r>
      <w:r>
        <w:rPr>
          <w:shd w:val="clear" w:color="auto" w:fill="FFFFFF" w:themeFill="background1"/>
        </w:rPr>
        <w:t>,</w:t>
      </w:r>
      <w:r w:rsidRPr="00792FF7">
        <w:rPr>
          <w:shd w:val="clear" w:color="auto" w:fill="FFFFFF" w:themeFill="background1"/>
        </w:rPr>
        <w:t xml:space="preserve"> по сравнению с первоначальн</w:t>
      </w:r>
      <w:r>
        <w:rPr>
          <w:shd w:val="clear" w:color="auto" w:fill="FFFFFF" w:themeFill="background1"/>
        </w:rPr>
        <w:t>о утвержденным</w:t>
      </w:r>
      <w:r w:rsidRPr="00792FF7">
        <w:rPr>
          <w:shd w:val="clear" w:color="auto" w:fill="FFFFFF" w:themeFill="background1"/>
        </w:rPr>
        <w:t xml:space="preserve"> планом</w:t>
      </w:r>
      <w:r w:rsidRPr="00553D70">
        <w:rPr>
          <w:shd w:val="clear" w:color="auto" w:fill="FFFFFF" w:themeFill="background1"/>
        </w:rPr>
        <w:t xml:space="preserve"> </w:t>
      </w:r>
      <w:r>
        <w:rPr>
          <w:shd w:val="clear" w:color="auto" w:fill="FFFFFF" w:themeFill="background1"/>
        </w:rPr>
        <w:t>расходы на в</w:t>
      </w:r>
      <w:r>
        <w:rPr>
          <w:shd w:val="clear" w:color="auto" w:fill="FFFFFF" w:themeFill="background1"/>
        </w:rPr>
        <w:t>ы</w:t>
      </w:r>
      <w:r>
        <w:rPr>
          <w:shd w:val="clear" w:color="auto" w:fill="FFFFFF" w:themeFill="background1"/>
        </w:rPr>
        <w:t xml:space="preserve">полнение </w:t>
      </w:r>
      <w:proofErr w:type="spellStart"/>
      <w:r>
        <w:rPr>
          <w:shd w:val="clear" w:color="auto" w:fill="FFFFFF" w:themeFill="background1"/>
        </w:rPr>
        <w:t>госзадания</w:t>
      </w:r>
      <w:proofErr w:type="spellEnd"/>
      <w:r w:rsidRPr="00792FF7">
        <w:rPr>
          <w:shd w:val="clear" w:color="auto" w:fill="FFFFFF" w:themeFill="background1"/>
        </w:rPr>
        <w:t xml:space="preserve"> уменьшены</w:t>
      </w:r>
      <w:r>
        <w:rPr>
          <w:shd w:val="clear" w:color="auto" w:fill="FFFFFF" w:themeFill="background1"/>
        </w:rPr>
        <w:t>:</w:t>
      </w:r>
      <w:r w:rsidRPr="00792FF7">
        <w:rPr>
          <w:shd w:val="clear" w:color="auto" w:fill="FFFFFF" w:themeFill="background1"/>
        </w:rPr>
        <w:t xml:space="preserve"> </w:t>
      </w:r>
      <w:r>
        <w:t>по коммунальным услугам - на 31%, на содержание имущ</w:t>
      </w:r>
      <w:r>
        <w:t>е</w:t>
      </w:r>
      <w:r>
        <w:t>ства - на 39%, на закупку товаров, работ, услуг в</w:t>
      </w:r>
      <w:proofErr w:type="gramEnd"/>
      <w:r>
        <w:t xml:space="preserve"> сфере информационно-коммуникационных те</w:t>
      </w:r>
      <w:r>
        <w:t>х</w:t>
      </w:r>
      <w:r>
        <w:t>нологий - на 100%, прочие расходы - на 56%, п</w:t>
      </w:r>
      <w:r>
        <w:rPr>
          <w:shd w:val="clear" w:color="auto" w:fill="FFFFFF" w:themeFill="background1"/>
        </w:rPr>
        <w:t xml:space="preserve">ри этом </w:t>
      </w:r>
      <w:r w:rsidRPr="00792FF7">
        <w:rPr>
          <w:shd w:val="clear" w:color="auto" w:fill="FFFFFF" w:themeFill="background1"/>
        </w:rPr>
        <w:t xml:space="preserve">увеличены </w:t>
      </w:r>
      <w:r w:rsidRPr="006B785F">
        <w:t>расходы на оплату труда</w:t>
      </w:r>
      <w:r>
        <w:t xml:space="preserve"> с </w:t>
      </w:r>
      <w:r w:rsidRPr="006B785F">
        <w:t>начисления</w:t>
      </w:r>
      <w:r>
        <w:t xml:space="preserve">ми и </w:t>
      </w:r>
      <w:r w:rsidRPr="006B785F">
        <w:t>прочи</w:t>
      </w:r>
      <w:r>
        <w:t>ми</w:t>
      </w:r>
      <w:r w:rsidRPr="006B785F">
        <w:t xml:space="preserve"> выплат</w:t>
      </w:r>
      <w:r>
        <w:t xml:space="preserve">ами </w:t>
      </w:r>
      <w:r w:rsidR="00D262C7">
        <w:t>работникам</w:t>
      </w:r>
      <w:r>
        <w:t xml:space="preserve"> Учреждения</w:t>
      </w:r>
      <w:r w:rsidRPr="006B785F">
        <w:t xml:space="preserve"> </w:t>
      </w:r>
      <w:r>
        <w:t xml:space="preserve">- на 35%, на приобретение </w:t>
      </w:r>
      <w:r w:rsidRPr="006B785F">
        <w:t>основных средств</w:t>
      </w:r>
      <w:r>
        <w:t xml:space="preserve"> и</w:t>
      </w:r>
      <w:r w:rsidRPr="006B785F">
        <w:t xml:space="preserve"> м</w:t>
      </w:r>
      <w:r w:rsidRPr="006B785F">
        <w:t>а</w:t>
      </w:r>
      <w:r w:rsidRPr="006B785F">
        <w:t xml:space="preserve">териальных запасов </w:t>
      </w:r>
      <w:r>
        <w:t>-</w:t>
      </w:r>
      <w:r w:rsidRPr="006B785F">
        <w:t xml:space="preserve"> </w:t>
      </w:r>
      <w:r>
        <w:t>в 2 раза, расходы на услуги связи, тран</w:t>
      </w:r>
      <w:r>
        <w:t>с</w:t>
      </w:r>
      <w:r>
        <w:t>портные услуги - в 4 раза.</w:t>
      </w:r>
    </w:p>
    <w:p w:rsidR="00444C8A" w:rsidRPr="00AF7FA3" w:rsidRDefault="00F95926" w:rsidP="00B33062">
      <w:pPr>
        <w:ind w:firstLine="709"/>
        <w:jc w:val="both"/>
      </w:pPr>
      <w:r>
        <w:rPr>
          <w:shd w:val="clear" w:color="auto" w:fill="FFFFFF" w:themeFill="background1"/>
        </w:rPr>
        <w:t>В</w:t>
      </w:r>
      <w:r w:rsidR="00444C8A">
        <w:t xml:space="preserve"> 1 полугодии 2017 года план </w:t>
      </w:r>
      <w:r w:rsidR="00B33062">
        <w:rPr>
          <w:shd w:val="clear" w:color="auto" w:fill="FFFFFF" w:themeFill="background1"/>
        </w:rPr>
        <w:t>финансово-хозяйственной деятельности</w:t>
      </w:r>
      <w:r w:rsidR="00B33062">
        <w:t xml:space="preserve"> </w:t>
      </w:r>
      <w:r w:rsidR="005C1ED6">
        <w:t>Учреждения</w:t>
      </w:r>
      <w:r w:rsidR="00B33062">
        <w:t xml:space="preserve"> </w:t>
      </w:r>
      <w:r w:rsidR="00444C8A">
        <w:rPr>
          <w:shd w:val="clear" w:color="auto" w:fill="FFFFFF" w:themeFill="background1"/>
        </w:rPr>
        <w:t>корре</w:t>
      </w:r>
      <w:r w:rsidR="00444C8A">
        <w:rPr>
          <w:shd w:val="clear" w:color="auto" w:fill="FFFFFF" w:themeFill="background1"/>
        </w:rPr>
        <w:t>к</w:t>
      </w:r>
      <w:r w:rsidR="00444C8A">
        <w:rPr>
          <w:shd w:val="clear" w:color="auto" w:fill="FFFFFF" w:themeFill="background1"/>
        </w:rPr>
        <w:t>тировался</w:t>
      </w:r>
      <w:r w:rsidR="00444C8A">
        <w:t xml:space="preserve"> </w:t>
      </w:r>
      <w:r w:rsidR="00B33062">
        <w:t xml:space="preserve">уже </w:t>
      </w:r>
      <w:r w:rsidR="00444C8A">
        <w:t>9 раз. П</w:t>
      </w:r>
      <w:r w:rsidR="00444C8A" w:rsidRPr="00792FF7">
        <w:rPr>
          <w:shd w:val="clear" w:color="auto" w:fill="FFFFFF" w:themeFill="background1"/>
        </w:rPr>
        <w:t>о сравнению с первоначально утвержденным планом</w:t>
      </w:r>
      <w:r w:rsidR="00444C8A">
        <w:t xml:space="preserve"> увеличены (не в связи с изменением объема финансирования работ по </w:t>
      </w:r>
      <w:proofErr w:type="spellStart"/>
      <w:r w:rsidR="00444C8A">
        <w:rPr>
          <w:shd w:val="clear" w:color="auto" w:fill="FFFFFF" w:themeFill="background1"/>
        </w:rPr>
        <w:t>госзаданию</w:t>
      </w:r>
      <w:proofErr w:type="spellEnd"/>
      <w:r w:rsidR="00444C8A">
        <w:t>) расходы</w:t>
      </w:r>
      <w:r w:rsidR="00B33062">
        <w:t>:</w:t>
      </w:r>
      <w:r w:rsidR="00444C8A">
        <w:t xml:space="preserve"> на приобретение</w:t>
      </w:r>
      <w:r w:rsidR="00444C8A" w:rsidRPr="006B785F">
        <w:t xml:space="preserve"> основных средств</w:t>
      </w:r>
      <w:r w:rsidR="00444C8A">
        <w:t xml:space="preserve"> и</w:t>
      </w:r>
      <w:r w:rsidR="00444C8A" w:rsidRPr="006B785F">
        <w:t xml:space="preserve"> материальных запасов</w:t>
      </w:r>
      <w:r w:rsidR="00444C8A">
        <w:t xml:space="preserve"> - на 63%, </w:t>
      </w:r>
      <w:r w:rsidR="005C1ED6">
        <w:t>по</w:t>
      </w:r>
      <w:r w:rsidR="00444C8A">
        <w:t xml:space="preserve"> арендн</w:t>
      </w:r>
      <w:r w:rsidR="005C1ED6">
        <w:t>ой</w:t>
      </w:r>
      <w:r w:rsidR="00444C8A">
        <w:t xml:space="preserve"> плат</w:t>
      </w:r>
      <w:r w:rsidR="005C1ED6">
        <w:t>е</w:t>
      </w:r>
      <w:r w:rsidR="00444C8A">
        <w:t xml:space="preserve"> за пользование имуществом - на 33</w:t>
      </w:r>
      <w:r w:rsidR="00B33062">
        <w:t>%, на уплату налогов - в 2 раза</w:t>
      </w:r>
      <w:r w:rsidR="00444C8A">
        <w:t xml:space="preserve">. </w:t>
      </w:r>
      <w:r w:rsidR="00444C8A" w:rsidRPr="00AF7FA3">
        <w:t>Указанные факты свидетельствуют о некачественном планир</w:t>
      </w:r>
      <w:r w:rsidR="00444C8A" w:rsidRPr="00AF7FA3">
        <w:t>о</w:t>
      </w:r>
      <w:r w:rsidR="00444C8A" w:rsidRPr="00AF7FA3">
        <w:t>вании, в результате происходит построение некачественного бюджета расходов Учреждения на осуществление финансово-хозяйственной деятельности, что чревато принятием неверных упра</w:t>
      </w:r>
      <w:r w:rsidR="00444C8A" w:rsidRPr="00AF7FA3">
        <w:t>в</w:t>
      </w:r>
      <w:r w:rsidR="00444C8A" w:rsidRPr="00AF7FA3">
        <w:t>ленческих решений.</w:t>
      </w:r>
    </w:p>
    <w:p w:rsidR="00586B6E" w:rsidRDefault="00586B6E" w:rsidP="00A454D0">
      <w:pPr>
        <w:autoSpaceDE w:val="0"/>
        <w:autoSpaceDN w:val="0"/>
        <w:adjustRightInd w:val="0"/>
        <w:ind w:firstLine="709"/>
        <w:jc w:val="both"/>
        <w:outlineLvl w:val="1"/>
      </w:pPr>
    </w:p>
    <w:p w:rsidR="00F550F4" w:rsidRDefault="000A7BF1" w:rsidP="00C227D4">
      <w:pPr>
        <w:pStyle w:val="a4"/>
        <w:widowControl w:val="0"/>
        <w:tabs>
          <w:tab w:val="left" w:pos="0"/>
          <w:tab w:val="left" w:pos="540"/>
          <w:tab w:val="left" w:pos="720"/>
        </w:tabs>
        <w:jc w:val="both"/>
      </w:pPr>
      <w:r w:rsidRPr="00E90A2A">
        <w:rPr>
          <w:b/>
        </w:rPr>
        <w:t>Дополнительные сведения:</w:t>
      </w:r>
      <w:r w:rsidR="0063272B" w:rsidRPr="0063272B">
        <w:t xml:space="preserve"> </w:t>
      </w:r>
    </w:p>
    <w:p w:rsidR="003417F2" w:rsidRDefault="004E089E" w:rsidP="00A7318D">
      <w:pPr>
        <w:pStyle w:val="ConsPlusNormal"/>
        <w:tabs>
          <w:tab w:val="left" w:pos="709"/>
        </w:tabs>
        <w:ind w:firstLine="709"/>
        <w:jc w:val="both"/>
        <w:rPr>
          <w:rFonts w:ascii="Times New Roman" w:hAnsi="Times New Roman" w:cs="Times New Roman"/>
          <w:sz w:val="24"/>
          <w:szCs w:val="24"/>
        </w:rPr>
      </w:pPr>
      <w:r w:rsidRPr="00A7318D">
        <w:rPr>
          <w:rFonts w:ascii="Times New Roman" w:hAnsi="Times New Roman" w:cs="Times New Roman"/>
          <w:sz w:val="24"/>
        </w:rPr>
        <w:t>А</w:t>
      </w:r>
      <w:r w:rsidR="00406909" w:rsidRPr="00A7318D">
        <w:rPr>
          <w:rFonts w:ascii="Times New Roman" w:hAnsi="Times New Roman" w:cs="Times New Roman"/>
          <w:sz w:val="24"/>
        </w:rPr>
        <w:t>кт провер</w:t>
      </w:r>
      <w:r w:rsidR="00F12EF6" w:rsidRPr="00A7318D">
        <w:rPr>
          <w:rFonts w:ascii="Times New Roman" w:hAnsi="Times New Roman" w:cs="Times New Roman"/>
          <w:sz w:val="24"/>
        </w:rPr>
        <w:t xml:space="preserve">ки </w:t>
      </w:r>
      <w:r w:rsidRPr="00A7318D">
        <w:rPr>
          <w:rFonts w:ascii="Times New Roman" w:hAnsi="Times New Roman" w:cs="Times New Roman"/>
          <w:sz w:val="24"/>
        </w:rPr>
        <w:t xml:space="preserve">подписан </w:t>
      </w:r>
      <w:r w:rsidR="00CD29FF" w:rsidRPr="00A7318D">
        <w:rPr>
          <w:rFonts w:ascii="Times New Roman" w:hAnsi="Times New Roman" w:cs="Times New Roman"/>
          <w:sz w:val="24"/>
        </w:rPr>
        <w:t>Учреждением</w:t>
      </w:r>
      <w:r w:rsidR="0011668E" w:rsidRPr="00A7318D">
        <w:rPr>
          <w:rFonts w:ascii="Times New Roman" w:hAnsi="Times New Roman" w:cs="Times New Roman"/>
          <w:sz w:val="24"/>
        </w:rPr>
        <w:t xml:space="preserve"> </w:t>
      </w:r>
      <w:r w:rsidR="00B314BB" w:rsidRPr="00A7318D">
        <w:rPr>
          <w:rFonts w:ascii="Times New Roman" w:hAnsi="Times New Roman" w:cs="Times New Roman"/>
          <w:sz w:val="24"/>
        </w:rPr>
        <w:t>без</w:t>
      </w:r>
      <w:r w:rsidR="0011668E" w:rsidRPr="00A7318D">
        <w:rPr>
          <w:rFonts w:ascii="Times New Roman" w:hAnsi="Times New Roman" w:cs="Times New Roman"/>
          <w:sz w:val="24"/>
        </w:rPr>
        <w:t xml:space="preserve"> замечани</w:t>
      </w:r>
      <w:r w:rsidR="00B314BB" w:rsidRPr="00A7318D">
        <w:rPr>
          <w:rFonts w:ascii="Times New Roman" w:hAnsi="Times New Roman" w:cs="Times New Roman"/>
          <w:sz w:val="24"/>
        </w:rPr>
        <w:t>й</w:t>
      </w:r>
      <w:r w:rsidR="006315A4" w:rsidRPr="00A7318D">
        <w:rPr>
          <w:rFonts w:ascii="Times New Roman" w:hAnsi="Times New Roman" w:cs="Times New Roman"/>
          <w:sz w:val="24"/>
        </w:rPr>
        <w:t>.</w:t>
      </w:r>
      <w:r w:rsidR="00A20C09" w:rsidRPr="00A7318D">
        <w:rPr>
          <w:rFonts w:ascii="Times New Roman" w:hAnsi="Times New Roman" w:cs="Times New Roman"/>
          <w:sz w:val="24"/>
        </w:rPr>
        <w:t xml:space="preserve"> </w:t>
      </w:r>
      <w:proofErr w:type="gramStart"/>
      <w:r w:rsidR="001C7430" w:rsidRPr="00A7318D">
        <w:rPr>
          <w:rFonts w:ascii="Times New Roman" w:hAnsi="Times New Roman" w:cs="Times New Roman"/>
          <w:sz w:val="24"/>
        </w:rPr>
        <w:t>Для принятия мер по устранению и предупреждению выявленных нарушений и недостатков</w:t>
      </w:r>
      <w:r w:rsidR="00D62E97" w:rsidRPr="00A7318D">
        <w:rPr>
          <w:rFonts w:ascii="Times New Roman" w:hAnsi="Times New Roman" w:cs="Times New Roman"/>
          <w:sz w:val="24"/>
        </w:rPr>
        <w:t xml:space="preserve"> </w:t>
      </w:r>
      <w:r w:rsidR="001C7430" w:rsidRPr="00A7318D">
        <w:rPr>
          <w:rFonts w:ascii="Times New Roman" w:hAnsi="Times New Roman" w:cs="Times New Roman"/>
          <w:sz w:val="24"/>
        </w:rPr>
        <w:t xml:space="preserve">в адрес </w:t>
      </w:r>
      <w:r w:rsidR="00CD29FF" w:rsidRPr="00A7318D">
        <w:rPr>
          <w:rFonts w:ascii="Times New Roman" w:hAnsi="Times New Roman" w:cs="Times New Roman"/>
          <w:sz w:val="24"/>
        </w:rPr>
        <w:t xml:space="preserve">директора </w:t>
      </w:r>
      <w:r w:rsidR="008C0AE6">
        <w:rPr>
          <w:rFonts w:ascii="Times New Roman" w:hAnsi="Times New Roman" w:cs="Times New Roman"/>
          <w:sz w:val="24"/>
        </w:rPr>
        <w:t>Учреждения</w:t>
      </w:r>
      <w:r w:rsidR="00EC21DF" w:rsidRPr="00A7318D">
        <w:rPr>
          <w:rFonts w:ascii="Times New Roman" w:hAnsi="Times New Roman" w:cs="Times New Roman"/>
        </w:rPr>
        <w:t xml:space="preserve"> </w:t>
      </w:r>
      <w:r w:rsidR="001C7430" w:rsidRPr="00A7318D">
        <w:rPr>
          <w:rFonts w:ascii="Times New Roman" w:hAnsi="Times New Roman" w:cs="Times New Roman"/>
          <w:sz w:val="24"/>
        </w:rPr>
        <w:t>на осн</w:t>
      </w:r>
      <w:r w:rsidR="001C7430" w:rsidRPr="00A7318D">
        <w:rPr>
          <w:rFonts w:ascii="Times New Roman" w:hAnsi="Times New Roman" w:cs="Times New Roman"/>
          <w:sz w:val="24"/>
        </w:rPr>
        <w:t>о</w:t>
      </w:r>
      <w:r w:rsidR="001C7430" w:rsidRPr="00A7318D">
        <w:rPr>
          <w:rFonts w:ascii="Times New Roman" w:hAnsi="Times New Roman" w:cs="Times New Roman"/>
          <w:sz w:val="24"/>
        </w:rPr>
        <w:t>вании ст. 18 Закона Томской области «О Контрольно-счетной палате Томской области» направл</w:t>
      </w:r>
      <w:r w:rsidR="001C7430" w:rsidRPr="00A7318D">
        <w:rPr>
          <w:rFonts w:ascii="Times New Roman" w:hAnsi="Times New Roman" w:cs="Times New Roman"/>
          <w:sz w:val="24"/>
        </w:rPr>
        <w:t>е</w:t>
      </w:r>
      <w:r w:rsidR="001C7430" w:rsidRPr="00A7318D">
        <w:rPr>
          <w:rFonts w:ascii="Times New Roman" w:hAnsi="Times New Roman" w:cs="Times New Roman"/>
          <w:sz w:val="24"/>
        </w:rPr>
        <w:t>но представление</w:t>
      </w:r>
      <w:r w:rsidR="00A7318D">
        <w:rPr>
          <w:rFonts w:ascii="Times New Roman" w:hAnsi="Times New Roman" w:cs="Times New Roman"/>
          <w:sz w:val="24"/>
        </w:rPr>
        <w:t>,</w:t>
      </w:r>
      <w:r w:rsidR="00A7318D" w:rsidRPr="00A7318D">
        <w:rPr>
          <w:rFonts w:ascii="Times New Roman" w:hAnsi="Times New Roman" w:cs="Times New Roman"/>
          <w:sz w:val="24"/>
          <w:szCs w:val="24"/>
        </w:rPr>
        <w:t xml:space="preserve"> </w:t>
      </w:r>
      <w:r w:rsidR="00AD3BCA">
        <w:rPr>
          <w:rFonts w:ascii="Times New Roman" w:hAnsi="Times New Roman" w:cs="Times New Roman"/>
          <w:sz w:val="24"/>
          <w:szCs w:val="24"/>
        </w:rPr>
        <w:t>кроме того,</w:t>
      </w:r>
      <w:r w:rsidR="00A7318D" w:rsidRPr="00A7318D">
        <w:rPr>
          <w:rFonts w:ascii="Times New Roman" w:hAnsi="Times New Roman" w:cs="Times New Roman"/>
          <w:sz w:val="24"/>
          <w:szCs w:val="24"/>
        </w:rPr>
        <w:t xml:space="preserve"> направлено письмо учредителю проверенного объекта - Департ</w:t>
      </w:r>
      <w:r w:rsidR="00A7318D" w:rsidRPr="00A7318D">
        <w:rPr>
          <w:rFonts w:ascii="Times New Roman" w:hAnsi="Times New Roman" w:cs="Times New Roman"/>
          <w:sz w:val="24"/>
          <w:szCs w:val="24"/>
        </w:rPr>
        <w:t>а</w:t>
      </w:r>
      <w:r w:rsidR="00A7318D" w:rsidRPr="00A7318D">
        <w:rPr>
          <w:rFonts w:ascii="Times New Roman" w:hAnsi="Times New Roman" w:cs="Times New Roman"/>
          <w:sz w:val="24"/>
          <w:szCs w:val="24"/>
        </w:rPr>
        <w:t xml:space="preserve">менту по молодёжной политике, физической культуре и спорту Томской области по допущенным им  нарушениям </w:t>
      </w:r>
      <w:r w:rsidR="00A7318D">
        <w:rPr>
          <w:rFonts w:ascii="Times New Roman" w:hAnsi="Times New Roman" w:cs="Times New Roman"/>
          <w:sz w:val="24"/>
          <w:szCs w:val="24"/>
        </w:rPr>
        <w:t>бюджетного законодательства</w:t>
      </w:r>
      <w:r w:rsidR="00AD3BCA">
        <w:rPr>
          <w:rFonts w:ascii="Times New Roman" w:hAnsi="Times New Roman" w:cs="Times New Roman"/>
          <w:sz w:val="24"/>
          <w:szCs w:val="24"/>
        </w:rPr>
        <w:t>, в том числе</w:t>
      </w:r>
      <w:r w:rsidR="00A7318D">
        <w:rPr>
          <w:rFonts w:ascii="Times New Roman" w:hAnsi="Times New Roman" w:cs="Times New Roman"/>
          <w:sz w:val="24"/>
          <w:szCs w:val="24"/>
        </w:rPr>
        <w:t xml:space="preserve"> </w:t>
      </w:r>
      <w:r w:rsidR="00A7318D" w:rsidRPr="00A7318D">
        <w:rPr>
          <w:rFonts w:ascii="Times New Roman" w:hAnsi="Times New Roman" w:cs="Times New Roman"/>
          <w:sz w:val="24"/>
          <w:szCs w:val="24"/>
        </w:rPr>
        <w:t>установленн</w:t>
      </w:r>
      <w:r w:rsidR="002868AA">
        <w:rPr>
          <w:rFonts w:ascii="Times New Roman" w:hAnsi="Times New Roman" w:cs="Times New Roman"/>
          <w:sz w:val="24"/>
          <w:szCs w:val="24"/>
        </w:rPr>
        <w:t>ого</w:t>
      </w:r>
      <w:r w:rsidR="00A7318D" w:rsidRPr="00A7318D">
        <w:rPr>
          <w:rFonts w:ascii="Times New Roman" w:hAnsi="Times New Roman" w:cs="Times New Roman"/>
          <w:sz w:val="24"/>
          <w:szCs w:val="24"/>
        </w:rPr>
        <w:t xml:space="preserve"> субъектом РФ </w:t>
      </w:r>
      <w:r w:rsidR="008C0AE6" w:rsidRPr="008C0AE6">
        <w:rPr>
          <w:rFonts w:ascii="Times New Roman" w:eastAsia="Calibri" w:hAnsi="Times New Roman" w:cs="Times New Roman"/>
          <w:sz w:val="24"/>
          <w:szCs w:val="24"/>
        </w:rPr>
        <w:t>Поря</w:t>
      </w:r>
      <w:r w:rsidR="008C0AE6" w:rsidRPr="008C0AE6">
        <w:rPr>
          <w:rFonts w:ascii="Times New Roman" w:eastAsia="Calibri" w:hAnsi="Times New Roman" w:cs="Times New Roman"/>
          <w:sz w:val="24"/>
          <w:szCs w:val="24"/>
        </w:rPr>
        <w:t>д</w:t>
      </w:r>
      <w:r w:rsidR="008C0AE6" w:rsidRPr="008C0AE6">
        <w:rPr>
          <w:rFonts w:ascii="Times New Roman" w:eastAsia="Calibri" w:hAnsi="Times New Roman" w:cs="Times New Roman"/>
          <w:sz w:val="24"/>
          <w:szCs w:val="24"/>
        </w:rPr>
        <w:t>ка финансового</w:t>
      </w:r>
      <w:proofErr w:type="gramEnd"/>
      <w:r w:rsidR="008C0AE6" w:rsidRPr="008C0AE6">
        <w:rPr>
          <w:rFonts w:ascii="Times New Roman" w:eastAsia="Calibri" w:hAnsi="Times New Roman" w:cs="Times New Roman"/>
          <w:sz w:val="24"/>
          <w:szCs w:val="24"/>
        </w:rPr>
        <w:t xml:space="preserve"> обеспечения выполнения государственного задания областными государственн</w:t>
      </w:r>
      <w:r w:rsidR="008C0AE6" w:rsidRPr="008C0AE6">
        <w:rPr>
          <w:rFonts w:ascii="Times New Roman" w:eastAsia="Calibri" w:hAnsi="Times New Roman" w:cs="Times New Roman"/>
          <w:sz w:val="24"/>
          <w:szCs w:val="24"/>
        </w:rPr>
        <w:t>ы</w:t>
      </w:r>
      <w:r w:rsidR="008C0AE6" w:rsidRPr="008C0AE6">
        <w:rPr>
          <w:rFonts w:ascii="Times New Roman" w:eastAsia="Calibri" w:hAnsi="Times New Roman" w:cs="Times New Roman"/>
          <w:sz w:val="24"/>
          <w:szCs w:val="24"/>
        </w:rPr>
        <w:t>ми учреждениями</w:t>
      </w:r>
      <w:r w:rsidR="00A7318D" w:rsidRPr="008C0AE6">
        <w:rPr>
          <w:rFonts w:ascii="Times New Roman" w:hAnsi="Times New Roman" w:cs="Times New Roman"/>
          <w:sz w:val="24"/>
          <w:szCs w:val="24"/>
        </w:rPr>
        <w:t>.</w:t>
      </w:r>
      <w:r w:rsidR="00A7318D" w:rsidRPr="00A7318D">
        <w:rPr>
          <w:rFonts w:ascii="Times New Roman" w:hAnsi="Times New Roman" w:cs="Times New Roman"/>
          <w:sz w:val="24"/>
          <w:szCs w:val="24"/>
        </w:rPr>
        <w:t xml:space="preserve"> </w:t>
      </w:r>
    </w:p>
    <w:p w:rsidR="00EC21DF" w:rsidRPr="006661BE" w:rsidRDefault="002868AA" w:rsidP="006661BE">
      <w:pPr>
        <w:pStyle w:val="ConsPlusNormal"/>
        <w:tabs>
          <w:tab w:val="left" w:pos="709"/>
        </w:tabs>
        <w:ind w:firstLine="709"/>
        <w:jc w:val="both"/>
        <w:rPr>
          <w:rFonts w:ascii="Times New Roman" w:hAnsi="Times New Roman" w:cs="Times New Roman"/>
          <w:sz w:val="24"/>
        </w:rPr>
      </w:pPr>
      <w:r>
        <w:rPr>
          <w:rFonts w:ascii="Times New Roman" w:hAnsi="Times New Roman" w:cs="Times New Roman"/>
          <w:sz w:val="24"/>
        </w:rPr>
        <w:t>По результатам рассмотрения указанных документов приняты следующие меры</w:t>
      </w:r>
      <w:r w:rsidR="00FF2DDA">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sz w:val="24"/>
          <w:szCs w:val="24"/>
        </w:rPr>
        <w:t>Департ</w:t>
      </w:r>
      <w:r>
        <w:rPr>
          <w:rFonts w:ascii="Times New Roman" w:hAnsi="Times New Roman" w:cs="Times New Roman"/>
          <w:sz w:val="24"/>
          <w:szCs w:val="24"/>
        </w:rPr>
        <w:t>а</w:t>
      </w:r>
      <w:r>
        <w:rPr>
          <w:rFonts w:ascii="Times New Roman" w:hAnsi="Times New Roman" w:cs="Times New Roman"/>
          <w:sz w:val="24"/>
          <w:szCs w:val="24"/>
        </w:rPr>
        <w:t>ментом</w:t>
      </w:r>
      <w:r w:rsidRPr="00A7318D">
        <w:rPr>
          <w:rFonts w:ascii="Times New Roman" w:hAnsi="Times New Roman" w:cs="Times New Roman"/>
          <w:sz w:val="24"/>
          <w:szCs w:val="24"/>
        </w:rPr>
        <w:t xml:space="preserve"> по молодёжной политике</w:t>
      </w:r>
      <w:r>
        <w:rPr>
          <w:rFonts w:ascii="Times New Roman" w:hAnsi="Times New Roman" w:cs="Times New Roman"/>
          <w:sz w:val="24"/>
        </w:rPr>
        <w:t xml:space="preserve"> </w:t>
      </w:r>
      <w:r w:rsidR="00F81B65">
        <w:rPr>
          <w:rFonts w:ascii="Times New Roman" w:hAnsi="Times New Roman" w:cs="Times New Roman"/>
          <w:sz w:val="24"/>
        </w:rPr>
        <w:t>начата</w:t>
      </w:r>
      <w:r>
        <w:rPr>
          <w:rFonts w:ascii="Times New Roman" w:hAnsi="Times New Roman" w:cs="Times New Roman"/>
          <w:sz w:val="24"/>
        </w:rPr>
        <w:t xml:space="preserve"> работа по внесению изменений в Порядок № 230, учт</w:t>
      </w:r>
      <w:r>
        <w:rPr>
          <w:rFonts w:ascii="Times New Roman" w:hAnsi="Times New Roman" w:cs="Times New Roman"/>
          <w:sz w:val="24"/>
        </w:rPr>
        <w:t>е</w:t>
      </w:r>
      <w:r>
        <w:rPr>
          <w:rFonts w:ascii="Times New Roman" w:hAnsi="Times New Roman" w:cs="Times New Roman"/>
          <w:sz w:val="24"/>
        </w:rPr>
        <w:t xml:space="preserve">ны замечания </w:t>
      </w:r>
      <w:r w:rsidR="00FF2DDA">
        <w:rPr>
          <w:rFonts w:ascii="Times New Roman" w:hAnsi="Times New Roman" w:cs="Times New Roman"/>
          <w:sz w:val="24"/>
        </w:rPr>
        <w:t>по урегулированию процесса передачи документов подведомственным учрежден</w:t>
      </w:r>
      <w:r w:rsidR="00FF2DDA">
        <w:rPr>
          <w:rFonts w:ascii="Times New Roman" w:hAnsi="Times New Roman" w:cs="Times New Roman"/>
          <w:sz w:val="24"/>
        </w:rPr>
        <w:t>и</w:t>
      </w:r>
      <w:r w:rsidR="00FF2DDA">
        <w:rPr>
          <w:rFonts w:ascii="Times New Roman" w:hAnsi="Times New Roman" w:cs="Times New Roman"/>
          <w:sz w:val="24"/>
        </w:rPr>
        <w:t>ям</w:t>
      </w:r>
      <w:r w:rsidR="00FF2DDA">
        <w:rPr>
          <w:rFonts w:ascii="Times New Roman" w:hAnsi="Times New Roman" w:cs="Times New Roman"/>
          <w:sz w:val="24"/>
        </w:rPr>
        <w:t xml:space="preserve">, </w:t>
      </w:r>
      <w:r>
        <w:rPr>
          <w:rFonts w:ascii="Times New Roman" w:hAnsi="Times New Roman" w:cs="Times New Roman"/>
          <w:sz w:val="24"/>
        </w:rPr>
        <w:t>по недопущению впредь нарушений бюджетного законодательства</w:t>
      </w:r>
      <w:r w:rsidR="00FF2DDA">
        <w:rPr>
          <w:rFonts w:ascii="Times New Roman" w:hAnsi="Times New Roman" w:cs="Times New Roman"/>
          <w:sz w:val="24"/>
        </w:rPr>
        <w:t>, в том числе при подгото</w:t>
      </w:r>
      <w:r w:rsidR="00FF2DDA">
        <w:rPr>
          <w:rFonts w:ascii="Times New Roman" w:hAnsi="Times New Roman" w:cs="Times New Roman"/>
          <w:sz w:val="24"/>
        </w:rPr>
        <w:t>в</w:t>
      </w:r>
      <w:r w:rsidR="00FF2DDA">
        <w:rPr>
          <w:rFonts w:ascii="Times New Roman" w:hAnsi="Times New Roman" w:cs="Times New Roman"/>
          <w:sz w:val="24"/>
        </w:rPr>
        <w:t xml:space="preserve">ке </w:t>
      </w:r>
      <w:r w:rsidR="00F637D5">
        <w:rPr>
          <w:rFonts w:ascii="Times New Roman" w:hAnsi="Times New Roman" w:cs="Times New Roman"/>
          <w:sz w:val="24"/>
        </w:rPr>
        <w:t>С</w:t>
      </w:r>
      <w:r w:rsidR="00FF2DDA">
        <w:rPr>
          <w:rFonts w:ascii="Times New Roman" w:hAnsi="Times New Roman" w:cs="Times New Roman"/>
          <w:sz w:val="24"/>
        </w:rPr>
        <w:t>оглашения о предоставлени</w:t>
      </w:r>
      <w:r w:rsidR="00FB5355">
        <w:rPr>
          <w:rFonts w:ascii="Times New Roman" w:hAnsi="Times New Roman" w:cs="Times New Roman"/>
          <w:sz w:val="24"/>
        </w:rPr>
        <w:t>и</w:t>
      </w:r>
      <w:r w:rsidR="00FF2DDA">
        <w:rPr>
          <w:rFonts w:ascii="Times New Roman" w:hAnsi="Times New Roman" w:cs="Times New Roman"/>
          <w:sz w:val="24"/>
        </w:rPr>
        <w:t xml:space="preserve"> субсидии на финансовое обеспечение выполнения государственн</w:t>
      </w:r>
      <w:r w:rsidR="00FF2DDA">
        <w:rPr>
          <w:rFonts w:ascii="Times New Roman" w:hAnsi="Times New Roman" w:cs="Times New Roman"/>
          <w:sz w:val="24"/>
        </w:rPr>
        <w:t>о</w:t>
      </w:r>
      <w:r w:rsidR="00FF2DDA">
        <w:rPr>
          <w:rFonts w:ascii="Times New Roman" w:hAnsi="Times New Roman" w:cs="Times New Roman"/>
          <w:sz w:val="24"/>
        </w:rPr>
        <w:t xml:space="preserve">го задания на 2018 год. </w:t>
      </w:r>
      <w:r w:rsidR="00FF2DDA">
        <w:rPr>
          <w:rFonts w:ascii="Times New Roman" w:hAnsi="Times New Roman" w:cs="Times New Roman"/>
          <w:sz w:val="24"/>
        </w:rPr>
        <w:t xml:space="preserve">Учреждением </w:t>
      </w:r>
      <w:r w:rsidR="00F81B65">
        <w:rPr>
          <w:rFonts w:ascii="Times New Roman" w:hAnsi="Times New Roman" w:cs="Times New Roman"/>
          <w:sz w:val="24"/>
        </w:rPr>
        <w:t>предпринят</w:t>
      </w:r>
      <w:r w:rsidR="009F496C">
        <w:rPr>
          <w:rFonts w:ascii="Times New Roman" w:hAnsi="Times New Roman" w:cs="Times New Roman"/>
          <w:sz w:val="24"/>
        </w:rPr>
        <w:t xml:space="preserve"> ряд мер</w:t>
      </w:r>
      <w:r w:rsidR="00F81B65">
        <w:rPr>
          <w:rFonts w:ascii="Times New Roman" w:hAnsi="Times New Roman" w:cs="Times New Roman"/>
          <w:sz w:val="24"/>
        </w:rPr>
        <w:t xml:space="preserve"> </w:t>
      </w:r>
      <w:r w:rsidR="00F81B65" w:rsidRPr="00A7318D">
        <w:rPr>
          <w:rFonts w:ascii="Times New Roman" w:hAnsi="Times New Roman" w:cs="Times New Roman"/>
          <w:sz w:val="24"/>
        </w:rPr>
        <w:t xml:space="preserve">в отношении </w:t>
      </w:r>
      <w:r w:rsidR="009F496C">
        <w:rPr>
          <w:rFonts w:ascii="Times New Roman" w:hAnsi="Times New Roman" w:cs="Times New Roman"/>
          <w:sz w:val="24"/>
        </w:rPr>
        <w:t xml:space="preserve">регистрации и учета </w:t>
      </w:r>
      <w:r w:rsidR="00F81B65" w:rsidRPr="00A7318D">
        <w:rPr>
          <w:rFonts w:ascii="Times New Roman" w:hAnsi="Times New Roman" w:cs="Times New Roman"/>
          <w:sz w:val="24"/>
        </w:rPr>
        <w:t>об</w:t>
      </w:r>
      <w:r w:rsidR="00F81B65" w:rsidRPr="00A7318D">
        <w:rPr>
          <w:rFonts w:ascii="Times New Roman" w:hAnsi="Times New Roman" w:cs="Times New Roman"/>
          <w:sz w:val="24"/>
        </w:rPr>
        <w:t>ъ</w:t>
      </w:r>
      <w:r w:rsidR="00F81B65" w:rsidRPr="00A7318D">
        <w:rPr>
          <w:rFonts w:ascii="Times New Roman" w:hAnsi="Times New Roman" w:cs="Times New Roman"/>
          <w:sz w:val="24"/>
        </w:rPr>
        <w:t xml:space="preserve">ектов </w:t>
      </w:r>
      <w:r w:rsidR="009F496C">
        <w:rPr>
          <w:rFonts w:ascii="Times New Roman" w:hAnsi="Times New Roman" w:cs="Times New Roman"/>
          <w:sz w:val="24"/>
        </w:rPr>
        <w:t>имущества</w:t>
      </w:r>
      <w:r w:rsidR="00F81B65" w:rsidRPr="00A7318D">
        <w:rPr>
          <w:rFonts w:ascii="Times New Roman" w:hAnsi="Times New Roman" w:cs="Times New Roman"/>
          <w:sz w:val="24"/>
        </w:rPr>
        <w:t xml:space="preserve">, расположенных в 1,4 км </w:t>
      </w:r>
      <w:proofErr w:type="gramStart"/>
      <w:r w:rsidR="00F81B65" w:rsidRPr="00A7318D">
        <w:rPr>
          <w:rFonts w:ascii="Times New Roman" w:hAnsi="Times New Roman" w:cs="Times New Roman"/>
          <w:sz w:val="24"/>
        </w:rPr>
        <w:t>от</w:t>
      </w:r>
      <w:proofErr w:type="gramEnd"/>
      <w:r w:rsidR="00F81B65" w:rsidRPr="00A7318D">
        <w:rPr>
          <w:rFonts w:ascii="Times New Roman" w:hAnsi="Times New Roman" w:cs="Times New Roman"/>
          <w:sz w:val="24"/>
        </w:rPr>
        <w:t xml:space="preserve"> </w:t>
      </w:r>
      <w:proofErr w:type="gramStart"/>
      <w:r w:rsidR="00F81B65" w:rsidRPr="00A7318D">
        <w:rPr>
          <w:rFonts w:ascii="Times New Roman" w:hAnsi="Times New Roman" w:cs="Times New Roman"/>
          <w:sz w:val="24"/>
        </w:rPr>
        <w:t>с</w:t>
      </w:r>
      <w:proofErr w:type="gramEnd"/>
      <w:r w:rsidR="00F81B65" w:rsidRPr="00A7318D">
        <w:rPr>
          <w:rFonts w:ascii="Times New Roman" w:hAnsi="Times New Roman" w:cs="Times New Roman"/>
          <w:sz w:val="24"/>
        </w:rPr>
        <w:t xml:space="preserve">. </w:t>
      </w:r>
      <w:proofErr w:type="spellStart"/>
      <w:r w:rsidR="00F81B65" w:rsidRPr="00A7318D">
        <w:rPr>
          <w:rFonts w:ascii="Times New Roman" w:hAnsi="Times New Roman" w:cs="Times New Roman"/>
          <w:sz w:val="24"/>
        </w:rPr>
        <w:t>Киреевск</w:t>
      </w:r>
      <w:proofErr w:type="spellEnd"/>
      <w:r w:rsidR="00F81B65">
        <w:rPr>
          <w:rFonts w:ascii="Times New Roman" w:hAnsi="Times New Roman" w:cs="Times New Roman"/>
          <w:sz w:val="24"/>
        </w:rPr>
        <w:t>, внесение изменений в техническую д</w:t>
      </w:r>
      <w:r w:rsidR="00F81B65">
        <w:rPr>
          <w:rFonts w:ascii="Times New Roman" w:hAnsi="Times New Roman" w:cs="Times New Roman"/>
          <w:sz w:val="24"/>
        </w:rPr>
        <w:t>о</w:t>
      </w:r>
      <w:r w:rsidR="00F81B65">
        <w:rPr>
          <w:rFonts w:ascii="Times New Roman" w:hAnsi="Times New Roman" w:cs="Times New Roman"/>
          <w:sz w:val="24"/>
        </w:rPr>
        <w:t xml:space="preserve">кументацию </w:t>
      </w:r>
      <w:r w:rsidR="009F496C">
        <w:rPr>
          <w:rFonts w:ascii="Times New Roman" w:hAnsi="Times New Roman" w:cs="Times New Roman"/>
          <w:sz w:val="24"/>
        </w:rPr>
        <w:t xml:space="preserve">объектов недвижимости </w:t>
      </w:r>
      <w:r w:rsidR="00F81B65">
        <w:rPr>
          <w:rFonts w:ascii="Times New Roman" w:hAnsi="Times New Roman" w:cs="Times New Roman"/>
          <w:sz w:val="24"/>
        </w:rPr>
        <w:t>в</w:t>
      </w:r>
      <w:r w:rsidR="00FF2DDA">
        <w:rPr>
          <w:rFonts w:ascii="Times New Roman" w:hAnsi="Times New Roman" w:cs="Times New Roman"/>
          <w:sz w:val="24"/>
        </w:rPr>
        <w:t xml:space="preserve"> связи со значительными материальными затратами</w:t>
      </w:r>
      <w:r w:rsidR="00F81B65">
        <w:rPr>
          <w:rFonts w:ascii="Times New Roman" w:hAnsi="Times New Roman" w:cs="Times New Roman"/>
          <w:sz w:val="24"/>
        </w:rPr>
        <w:t xml:space="preserve"> запл</w:t>
      </w:r>
      <w:r w:rsidR="00F81B65">
        <w:rPr>
          <w:rFonts w:ascii="Times New Roman" w:hAnsi="Times New Roman" w:cs="Times New Roman"/>
          <w:sz w:val="24"/>
        </w:rPr>
        <w:t>а</w:t>
      </w:r>
      <w:r w:rsidR="00F81B65">
        <w:rPr>
          <w:rFonts w:ascii="Times New Roman" w:hAnsi="Times New Roman" w:cs="Times New Roman"/>
          <w:sz w:val="24"/>
        </w:rPr>
        <w:t>нировано провести</w:t>
      </w:r>
      <w:r w:rsidR="00FF2DDA">
        <w:rPr>
          <w:rFonts w:ascii="Times New Roman" w:hAnsi="Times New Roman" w:cs="Times New Roman"/>
          <w:sz w:val="24"/>
        </w:rPr>
        <w:t xml:space="preserve"> в 2018 году</w:t>
      </w:r>
      <w:r w:rsidR="00EC21DF" w:rsidRPr="00A7318D">
        <w:rPr>
          <w:rFonts w:ascii="Times New Roman" w:hAnsi="Times New Roman" w:cs="Times New Roman"/>
          <w:sz w:val="24"/>
        </w:rPr>
        <w:t xml:space="preserve">. </w:t>
      </w:r>
      <w:proofErr w:type="gramStart"/>
      <w:r w:rsidR="009F496C">
        <w:rPr>
          <w:rFonts w:ascii="Times New Roman" w:hAnsi="Times New Roman" w:cs="Times New Roman"/>
          <w:sz w:val="24"/>
        </w:rPr>
        <w:t xml:space="preserve">В отношении </w:t>
      </w:r>
      <w:r w:rsidR="009F496C" w:rsidRPr="00A7318D">
        <w:rPr>
          <w:rFonts w:ascii="Times New Roman" w:hAnsi="Times New Roman" w:cs="Times New Roman"/>
          <w:sz w:val="24"/>
        </w:rPr>
        <w:t>имущества, не используемого Учрежд</w:t>
      </w:r>
      <w:r w:rsidR="009F496C" w:rsidRPr="00A7318D">
        <w:rPr>
          <w:rFonts w:ascii="Times New Roman" w:hAnsi="Times New Roman" w:cs="Times New Roman"/>
          <w:sz w:val="24"/>
        </w:rPr>
        <w:t>е</w:t>
      </w:r>
      <w:r w:rsidR="009F496C" w:rsidRPr="00A7318D">
        <w:rPr>
          <w:rFonts w:ascii="Times New Roman" w:hAnsi="Times New Roman" w:cs="Times New Roman"/>
          <w:sz w:val="24"/>
        </w:rPr>
        <w:t xml:space="preserve">нием в своей </w:t>
      </w:r>
      <w:r w:rsidR="009F496C" w:rsidRPr="00A7318D">
        <w:rPr>
          <w:rFonts w:ascii="Times New Roman" w:hAnsi="Times New Roman" w:cs="Times New Roman"/>
          <w:sz w:val="24"/>
        </w:rPr>
        <w:lastRenderedPageBreak/>
        <w:t>деятельности</w:t>
      </w:r>
      <w:r w:rsidR="00AB62FC">
        <w:rPr>
          <w:rFonts w:ascii="Times New Roman" w:hAnsi="Times New Roman" w:cs="Times New Roman"/>
          <w:sz w:val="24"/>
        </w:rPr>
        <w:t>, предоставлены документы о том, что</w:t>
      </w:r>
      <w:r w:rsidR="00F637D5">
        <w:rPr>
          <w:rFonts w:ascii="Times New Roman" w:hAnsi="Times New Roman" w:cs="Times New Roman"/>
          <w:sz w:val="24"/>
        </w:rPr>
        <w:t>:</w:t>
      </w:r>
      <w:r w:rsidR="009F496C">
        <w:rPr>
          <w:rFonts w:ascii="Times New Roman" w:hAnsi="Times New Roman" w:cs="Times New Roman"/>
          <w:sz w:val="24"/>
        </w:rPr>
        <w:t xml:space="preserve"> ангар металлическ</w:t>
      </w:r>
      <w:r w:rsidR="00F637D5">
        <w:rPr>
          <w:rFonts w:ascii="Times New Roman" w:hAnsi="Times New Roman" w:cs="Times New Roman"/>
          <w:sz w:val="24"/>
        </w:rPr>
        <w:t>ий</w:t>
      </w:r>
      <w:r w:rsidR="009F496C">
        <w:rPr>
          <w:rFonts w:ascii="Times New Roman" w:hAnsi="Times New Roman" w:cs="Times New Roman"/>
          <w:sz w:val="24"/>
        </w:rPr>
        <w:t xml:space="preserve"> в </w:t>
      </w:r>
      <w:r w:rsidR="00D57CB5">
        <w:rPr>
          <w:rFonts w:ascii="Times New Roman" w:hAnsi="Times New Roman" w:cs="Times New Roman"/>
          <w:sz w:val="24"/>
        </w:rPr>
        <w:t xml:space="preserve">декабре 2017 года </w:t>
      </w:r>
      <w:r w:rsidR="00B653AB">
        <w:rPr>
          <w:rFonts w:ascii="Times New Roman" w:hAnsi="Times New Roman" w:cs="Times New Roman"/>
          <w:sz w:val="24"/>
        </w:rPr>
        <w:t>п</w:t>
      </w:r>
      <w:r w:rsidR="00B653AB">
        <w:rPr>
          <w:rFonts w:ascii="Times New Roman" w:hAnsi="Times New Roman" w:cs="Times New Roman"/>
          <w:sz w:val="24"/>
        </w:rPr>
        <w:t>е</w:t>
      </w:r>
      <w:r w:rsidR="00B653AB">
        <w:rPr>
          <w:rFonts w:ascii="Times New Roman" w:hAnsi="Times New Roman" w:cs="Times New Roman"/>
          <w:sz w:val="24"/>
        </w:rPr>
        <w:t>реда</w:t>
      </w:r>
      <w:r w:rsidR="00B653AB">
        <w:rPr>
          <w:rFonts w:ascii="Times New Roman" w:hAnsi="Times New Roman" w:cs="Times New Roman"/>
          <w:sz w:val="24"/>
        </w:rPr>
        <w:t>н</w:t>
      </w:r>
      <w:r w:rsidR="00B653AB">
        <w:rPr>
          <w:rFonts w:ascii="Times New Roman" w:hAnsi="Times New Roman" w:cs="Times New Roman"/>
          <w:sz w:val="24"/>
        </w:rPr>
        <w:t xml:space="preserve"> </w:t>
      </w:r>
      <w:r w:rsidR="00D57CB5">
        <w:rPr>
          <w:rFonts w:ascii="Times New Roman" w:hAnsi="Times New Roman" w:cs="Times New Roman"/>
          <w:sz w:val="24"/>
        </w:rPr>
        <w:t xml:space="preserve">в </w:t>
      </w:r>
      <w:r w:rsidR="009F496C">
        <w:rPr>
          <w:rFonts w:ascii="Times New Roman" w:hAnsi="Times New Roman" w:cs="Times New Roman"/>
          <w:sz w:val="24"/>
        </w:rPr>
        <w:t>безвозмездное пользование сроком на 5 лет Некоммерческому партнерству «Общество с</w:t>
      </w:r>
      <w:r w:rsidR="009F496C">
        <w:rPr>
          <w:rFonts w:ascii="Times New Roman" w:hAnsi="Times New Roman" w:cs="Times New Roman"/>
          <w:sz w:val="24"/>
        </w:rPr>
        <w:t>о</w:t>
      </w:r>
      <w:r w:rsidR="009F496C">
        <w:rPr>
          <w:rFonts w:ascii="Times New Roman" w:hAnsi="Times New Roman" w:cs="Times New Roman"/>
          <w:sz w:val="24"/>
        </w:rPr>
        <w:t xml:space="preserve">действия авиации» </w:t>
      </w:r>
      <w:r w:rsidR="00D57CB5">
        <w:rPr>
          <w:rFonts w:ascii="Times New Roman" w:hAnsi="Times New Roman" w:cs="Times New Roman"/>
          <w:sz w:val="24"/>
        </w:rPr>
        <w:t>по согласованию с Департаментом по молодежной политике</w:t>
      </w:r>
      <w:r w:rsidR="008B2102">
        <w:rPr>
          <w:rFonts w:ascii="Times New Roman" w:hAnsi="Times New Roman" w:cs="Times New Roman"/>
          <w:sz w:val="24"/>
        </w:rPr>
        <w:t xml:space="preserve">, </w:t>
      </w:r>
      <w:r w:rsidR="00D57CB5">
        <w:rPr>
          <w:rFonts w:ascii="Times New Roman" w:hAnsi="Times New Roman" w:cs="Times New Roman"/>
          <w:sz w:val="24"/>
        </w:rPr>
        <w:t xml:space="preserve">специальное транспортное средство </w:t>
      </w:r>
      <w:r w:rsidR="008B2102" w:rsidRPr="008B2102">
        <w:rPr>
          <w:rFonts w:ascii="Times New Roman" w:hAnsi="Times New Roman" w:cs="Times New Roman"/>
          <w:sz w:val="24"/>
          <w:szCs w:val="24"/>
        </w:rPr>
        <w:t xml:space="preserve">УАЗ-22069-04 </w:t>
      </w:r>
      <w:r w:rsidR="008B2102">
        <w:rPr>
          <w:rFonts w:ascii="Times New Roman" w:hAnsi="Times New Roman" w:cs="Times New Roman"/>
          <w:sz w:val="24"/>
          <w:szCs w:val="24"/>
        </w:rPr>
        <w:t>принят</w:t>
      </w:r>
      <w:r w:rsidR="00F637D5">
        <w:rPr>
          <w:rFonts w:ascii="Times New Roman" w:hAnsi="Times New Roman" w:cs="Times New Roman"/>
          <w:sz w:val="24"/>
          <w:szCs w:val="24"/>
        </w:rPr>
        <w:t>о</w:t>
      </w:r>
      <w:r w:rsidR="008B2102">
        <w:rPr>
          <w:rFonts w:ascii="Times New Roman" w:hAnsi="Times New Roman" w:cs="Times New Roman"/>
          <w:sz w:val="24"/>
          <w:szCs w:val="24"/>
        </w:rPr>
        <w:t xml:space="preserve"> в Казну Томской области</w:t>
      </w:r>
      <w:r w:rsidR="00D57CB5">
        <w:rPr>
          <w:rFonts w:ascii="Times New Roman" w:hAnsi="Times New Roman" w:cs="Times New Roman"/>
          <w:sz w:val="24"/>
          <w:szCs w:val="24"/>
        </w:rPr>
        <w:t xml:space="preserve"> в целях </w:t>
      </w:r>
      <w:r w:rsidR="00F637D5">
        <w:rPr>
          <w:rFonts w:ascii="Times New Roman" w:hAnsi="Times New Roman" w:cs="Times New Roman"/>
          <w:sz w:val="24"/>
          <w:szCs w:val="24"/>
        </w:rPr>
        <w:t xml:space="preserve">дальнейшей </w:t>
      </w:r>
      <w:r w:rsidR="00D57CB5">
        <w:rPr>
          <w:rFonts w:ascii="Times New Roman" w:hAnsi="Times New Roman" w:cs="Times New Roman"/>
          <w:sz w:val="24"/>
          <w:szCs w:val="24"/>
        </w:rPr>
        <w:t>пер</w:t>
      </w:r>
      <w:r w:rsidR="00D57CB5">
        <w:rPr>
          <w:rFonts w:ascii="Times New Roman" w:hAnsi="Times New Roman" w:cs="Times New Roman"/>
          <w:sz w:val="24"/>
          <w:szCs w:val="24"/>
        </w:rPr>
        <w:t>е</w:t>
      </w:r>
      <w:r w:rsidR="00D57CB5">
        <w:rPr>
          <w:rFonts w:ascii="Times New Roman" w:hAnsi="Times New Roman" w:cs="Times New Roman"/>
          <w:sz w:val="24"/>
          <w:szCs w:val="24"/>
        </w:rPr>
        <w:t xml:space="preserve">дачи </w:t>
      </w:r>
      <w:r w:rsidR="00F637D5">
        <w:rPr>
          <w:rFonts w:ascii="Times New Roman" w:hAnsi="Times New Roman" w:cs="Times New Roman"/>
          <w:sz w:val="24"/>
          <w:szCs w:val="24"/>
        </w:rPr>
        <w:t xml:space="preserve">безвозмездно </w:t>
      </w:r>
      <w:r w:rsidR="00D57CB5">
        <w:rPr>
          <w:rFonts w:ascii="Times New Roman" w:hAnsi="Times New Roman" w:cs="Times New Roman"/>
          <w:sz w:val="24"/>
          <w:szCs w:val="24"/>
        </w:rPr>
        <w:t>в собственность муниципального образования «</w:t>
      </w:r>
      <w:proofErr w:type="spellStart"/>
      <w:r w:rsidR="00D57CB5">
        <w:rPr>
          <w:rFonts w:ascii="Times New Roman" w:hAnsi="Times New Roman" w:cs="Times New Roman"/>
          <w:sz w:val="24"/>
          <w:szCs w:val="24"/>
        </w:rPr>
        <w:t>Кожевниковское</w:t>
      </w:r>
      <w:proofErr w:type="spellEnd"/>
      <w:r w:rsidR="00D57CB5">
        <w:rPr>
          <w:rFonts w:ascii="Times New Roman" w:hAnsi="Times New Roman" w:cs="Times New Roman"/>
          <w:sz w:val="24"/>
          <w:szCs w:val="24"/>
        </w:rPr>
        <w:t xml:space="preserve"> сельское</w:t>
      </w:r>
      <w:proofErr w:type="gramEnd"/>
      <w:r w:rsidR="00D57CB5">
        <w:rPr>
          <w:rFonts w:ascii="Times New Roman" w:hAnsi="Times New Roman" w:cs="Times New Roman"/>
          <w:sz w:val="24"/>
          <w:szCs w:val="24"/>
        </w:rPr>
        <w:t xml:space="preserve"> п</w:t>
      </w:r>
      <w:r w:rsidR="00D57CB5">
        <w:rPr>
          <w:rFonts w:ascii="Times New Roman" w:hAnsi="Times New Roman" w:cs="Times New Roman"/>
          <w:sz w:val="24"/>
          <w:szCs w:val="24"/>
        </w:rPr>
        <w:t>о</w:t>
      </w:r>
      <w:r w:rsidR="00D57CB5">
        <w:rPr>
          <w:rFonts w:ascii="Times New Roman" w:hAnsi="Times New Roman" w:cs="Times New Roman"/>
          <w:sz w:val="24"/>
          <w:szCs w:val="24"/>
        </w:rPr>
        <w:t xml:space="preserve">селение </w:t>
      </w:r>
      <w:proofErr w:type="spellStart"/>
      <w:r w:rsidR="00D57CB5">
        <w:rPr>
          <w:rFonts w:ascii="Times New Roman" w:hAnsi="Times New Roman" w:cs="Times New Roman"/>
          <w:sz w:val="24"/>
          <w:szCs w:val="24"/>
        </w:rPr>
        <w:t>Кожевниковского</w:t>
      </w:r>
      <w:proofErr w:type="spellEnd"/>
      <w:r w:rsidR="00D57CB5">
        <w:rPr>
          <w:rFonts w:ascii="Times New Roman" w:hAnsi="Times New Roman" w:cs="Times New Roman"/>
          <w:sz w:val="24"/>
          <w:szCs w:val="24"/>
        </w:rPr>
        <w:t xml:space="preserve"> района Томской области», по</w:t>
      </w:r>
      <w:r w:rsidR="008B2102" w:rsidRPr="008B2102">
        <w:rPr>
          <w:rFonts w:ascii="Times New Roman" w:hAnsi="Times New Roman" w:cs="Times New Roman"/>
          <w:sz w:val="24"/>
          <w:szCs w:val="24"/>
        </w:rPr>
        <w:t xml:space="preserve"> </w:t>
      </w:r>
      <w:r w:rsidR="00D57CB5">
        <w:rPr>
          <w:rFonts w:ascii="Times New Roman" w:hAnsi="Times New Roman" w:cs="Times New Roman"/>
          <w:sz w:val="24"/>
        </w:rPr>
        <w:t>автомобил</w:t>
      </w:r>
      <w:r w:rsidR="00D57CB5">
        <w:rPr>
          <w:rFonts w:ascii="Times New Roman" w:hAnsi="Times New Roman" w:cs="Times New Roman"/>
          <w:sz w:val="24"/>
        </w:rPr>
        <w:t>ю</w:t>
      </w:r>
      <w:r w:rsidR="00D57CB5" w:rsidRPr="008B2102">
        <w:rPr>
          <w:rFonts w:ascii="Times New Roman" w:hAnsi="Times New Roman" w:cs="Times New Roman"/>
          <w:sz w:val="24"/>
          <w:szCs w:val="24"/>
        </w:rPr>
        <w:t xml:space="preserve"> </w:t>
      </w:r>
      <w:r w:rsidR="008B2102" w:rsidRPr="008B2102">
        <w:rPr>
          <w:rFonts w:ascii="Times New Roman" w:hAnsi="Times New Roman" w:cs="Times New Roman"/>
          <w:sz w:val="24"/>
          <w:szCs w:val="24"/>
        </w:rPr>
        <w:t>ГАЗ-322132</w:t>
      </w:r>
      <w:r w:rsidR="00D57CB5">
        <w:rPr>
          <w:rFonts w:ascii="Times New Roman" w:hAnsi="Times New Roman" w:cs="Times New Roman"/>
          <w:sz w:val="24"/>
          <w:szCs w:val="24"/>
        </w:rPr>
        <w:t xml:space="preserve"> направлено о</w:t>
      </w:r>
      <w:r w:rsidR="00D57CB5">
        <w:rPr>
          <w:rFonts w:ascii="Times New Roman" w:hAnsi="Times New Roman" w:cs="Times New Roman"/>
          <w:sz w:val="24"/>
          <w:szCs w:val="24"/>
        </w:rPr>
        <w:t>б</w:t>
      </w:r>
      <w:r w:rsidR="00D57CB5">
        <w:rPr>
          <w:rFonts w:ascii="Times New Roman" w:hAnsi="Times New Roman" w:cs="Times New Roman"/>
          <w:sz w:val="24"/>
          <w:szCs w:val="24"/>
        </w:rPr>
        <w:t xml:space="preserve">ращение в Департамент по управлению государственной собственностью об отказе </w:t>
      </w:r>
      <w:r w:rsidR="00B653AB">
        <w:rPr>
          <w:rFonts w:ascii="Times New Roman" w:hAnsi="Times New Roman" w:cs="Times New Roman"/>
          <w:sz w:val="24"/>
          <w:szCs w:val="24"/>
        </w:rPr>
        <w:t xml:space="preserve">Учреждения </w:t>
      </w:r>
      <w:r w:rsidR="00D57CB5">
        <w:rPr>
          <w:rFonts w:ascii="Times New Roman" w:hAnsi="Times New Roman" w:cs="Times New Roman"/>
          <w:sz w:val="24"/>
          <w:szCs w:val="24"/>
        </w:rPr>
        <w:t xml:space="preserve">от права оперативного управления и принятии </w:t>
      </w:r>
      <w:r w:rsidR="00AD09F4">
        <w:rPr>
          <w:rFonts w:ascii="Times New Roman" w:hAnsi="Times New Roman" w:cs="Times New Roman"/>
          <w:sz w:val="24"/>
          <w:szCs w:val="24"/>
        </w:rPr>
        <w:t xml:space="preserve">его </w:t>
      </w:r>
      <w:bookmarkStart w:id="0" w:name="_GoBack"/>
      <w:bookmarkEnd w:id="0"/>
      <w:r w:rsidR="00D57CB5">
        <w:rPr>
          <w:rFonts w:ascii="Times New Roman" w:hAnsi="Times New Roman" w:cs="Times New Roman"/>
          <w:sz w:val="24"/>
          <w:szCs w:val="24"/>
        </w:rPr>
        <w:t>в Казну Томской области.</w:t>
      </w:r>
      <w:r w:rsidR="008B2102" w:rsidRPr="008B2102">
        <w:rPr>
          <w:rFonts w:ascii="Times New Roman" w:hAnsi="Times New Roman" w:cs="Times New Roman"/>
          <w:sz w:val="24"/>
          <w:szCs w:val="24"/>
        </w:rPr>
        <w:t xml:space="preserve"> </w:t>
      </w:r>
      <w:r w:rsidR="00EC21DF" w:rsidRPr="008B2102">
        <w:rPr>
          <w:rFonts w:ascii="Times New Roman" w:hAnsi="Times New Roman" w:cs="Times New Roman"/>
          <w:sz w:val="24"/>
          <w:szCs w:val="24"/>
        </w:rPr>
        <w:t>Активизирова</w:t>
      </w:r>
      <w:r w:rsidR="00FF2DDA" w:rsidRPr="008B2102">
        <w:rPr>
          <w:rFonts w:ascii="Times New Roman" w:hAnsi="Times New Roman" w:cs="Times New Roman"/>
          <w:sz w:val="24"/>
          <w:szCs w:val="24"/>
        </w:rPr>
        <w:t>на</w:t>
      </w:r>
      <w:r w:rsidR="00EC21DF" w:rsidRPr="00A7318D">
        <w:rPr>
          <w:rFonts w:ascii="Times New Roman" w:hAnsi="Times New Roman" w:cs="Times New Roman"/>
          <w:sz w:val="24"/>
        </w:rPr>
        <w:t xml:space="preserve"> работ</w:t>
      </w:r>
      <w:r w:rsidR="00FF2DDA">
        <w:rPr>
          <w:rFonts w:ascii="Times New Roman" w:hAnsi="Times New Roman" w:cs="Times New Roman"/>
          <w:sz w:val="24"/>
        </w:rPr>
        <w:t>а</w:t>
      </w:r>
      <w:r w:rsidR="00EC21DF" w:rsidRPr="00A7318D">
        <w:rPr>
          <w:rFonts w:ascii="Times New Roman" w:hAnsi="Times New Roman" w:cs="Times New Roman"/>
          <w:sz w:val="24"/>
        </w:rPr>
        <w:t xml:space="preserve"> </w:t>
      </w:r>
      <w:r w:rsidR="00D57CB5">
        <w:rPr>
          <w:rFonts w:ascii="Times New Roman" w:hAnsi="Times New Roman" w:cs="Times New Roman"/>
          <w:sz w:val="24"/>
        </w:rPr>
        <w:t xml:space="preserve">Учреждения </w:t>
      </w:r>
      <w:r w:rsidR="00EC21DF" w:rsidRPr="00A7318D">
        <w:rPr>
          <w:rFonts w:ascii="Times New Roman" w:hAnsi="Times New Roman" w:cs="Times New Roman"/>
          <w:sz w:val="24"/>
        </w:rPr>
        <w:t>с пользователями областного госимущества (арендаторами, ссудоп</w:t>
      </w:r>
      <w:r w:rsidR="00EC21DF" w:rsidRPr="00A7318D">
        <w:rPr>
          <w:rFonts w:ascii="Times New Roman" w:hAnsi="Times New Roman" w:cs="Times New Roman"/>
          <w:sz w:val="24"/>
        </w:rPr>
        <w:t>о</w:t>
      </w:r>
      <w:r w:rsidR="00EC21DF" w:rsidRPr="00A7318D">
        <w:rPr>
          <w:rFonts w:ascii="Times New Roman" w:hAnsi="Times New Roman" w:cs="Times New Roman"/>
          <w:sz w:val="24"/>
        </w:rPr>
        <w:t xml:space="preserve">лучателями), в том числе в части усиления </w:t>
      </w:r>
      <w:proofErr w:type="gramStart"/>
      <w:r w:rsidR="00EC21DF" w:rsidRPr="00A7318D">
        <w:rPr>
          <w:rFonts w:ascii="Times New Roman" w:hAnsi="Times New Roman" w:cs="Times New Roman"/>
          <w:sz w:val="24"/>
        </w:rPr>
        <w:t>контроля за</w:t>
      </w:r>
      <w:proofErr w:type="gramEnd"/>
      <w:r w:rsidR="00EC21DF" w:rsidRPr="00A7318D">
        <w:rPr>
          <w:rFonts w:ascii="Times New Roman" w:hAnsi="Times New Roman" w:cs="Times New Roman"/>
          <w:sz w:val="24"/>
        </w:rPr>
        <w:t xml:space="preserve"> соблюдением ими договорной дисципл</w:t>
      </w:r>
      <w:r w:rsidR="00EC21DF" w:rsidRPr="00A7318D">
        <w:rPr>
          <w:rFonts w:ascii="Times New Roman" w:hAnsi="Times New Roman" w:cs="Times New Roman"/>
          <w:sz w:val="24"/>
        </w:rPr>
        <w:t>и</w:t>
      </w:r>
      <w:r w:rsidR="00EC21DF" w:rsidRPr="00A7318D">
        <w:rPr>
          <w:rFonts w:ascii="Times New Roman" w:hAnsi="Times New Roman" w:cs="Times New Roman"/>
          <w:sz w:val="24"/>
        </w:rPr>
        <w:t>ны, начисления и предъявления пени за просроченн</w:t>
      </w:r>
      <w:r w:rsidR="00181BB4">
        <w:rPr>
          <w:rFonts w:ascii="Times New Roman" w:hAnsi="Times New Roman" w:cs="Times New Roman"/>
          <w:sz w:val="24"/>
        </w:rPr>
        <w:t>ые</w:t>
      </w:r>
      <w:r w:rsidR="00EC21DF" w:rsidRPr="00A7318D">
        <w:rPr>
          <w:rFonts w:ascii="Times New Roman" w:hAnsi="Times New Roman" w:cs="Times New Roman"/>
          <w:sz w:val="24"/>
        </w:rPr>
        <w:t xml:space="preserve"> арендны</w:t>
      </w:r>
      <w:r w:rsidR="00181BB4">
        <w:rPr>
          <w:rFonts w:ascii="Times New Roman" w:hAnsi="Times New Roman" w:cs="Times New Roman"/>
          <w:sz w:val="24"/>
        </w:rPr>
        <w:t>е</w:t>
      </w:r>
      <w:r w:rsidR="00EC21DF" w:rsidRPr="00A7318D">
        <w:rPr>
          <w:rFonts w:ascii="Times New Roman" w:hAnsi="Times New Roman" w:cs="Times New Roman"/>
          <w:sz w:val="24"/>
        </w:rPr>
        <w:t xml:space="preserve"> платеж</w:t>
      </w:r>
      <w:r w:rsidR="00181BB4">
        <w:rPr>
          <w:rFonts w:ascii="Times New Roman" w:hAnsi="Times New Roman" w:cs="Times New Roman"/>
          <w:sz w:val="24"/>
        </w:rPr>
        <w:t>и</w:t>
      </w:r>
      <w:r w:rsidR="00EC21DF" w:rsidRPr="00A7318D">
        <w:rPr>
          <w:rFonts w:ascii="Times New Roman" w:hAnsi="Times New Roman" w:cs="Times New Roman"/>
          <w:sz w:val="24"/>
        </w:rPr>
        <w:t>, включения в договоры о возмещении з</w:t>
      </w:r>
      <w:r w:rsidR="00EC21DF" w:rsidRPr="00A7318D">
        <w:rPr>
          <w:rFonts w:ascii="Times New Roman" w:hAnsi="Times New Roman" w:cs="Times New Roman"/>
          <w:sz w:val="24"/>
        </w:rPr>
        <w:t>а</w:t>
      </w:r>
      <w:r w:rsidR="00EC21DF" w:rsidRPr="00A7318D">
        <w:rPr>
          <w:rFonts w:ascii="Times New Roman" w:hAnsi="Times New Roman" w:cs="Times New Roman"/>
          <w:sz w:val="24"/>
        </w:rPr>
        <w:t>трат на коммунальные услуги всех эксплуат</w:t>
      </w:r>
      <w:r w:rsidR="00181BB4">
        <w:rPr>
          <w:rFonts w:ascii="Times New Roman" w:hAnsi="Times New Roman" w:cs="Times New Roman"/>
          <w:sz w:val="24"/>
        </w:rPr>
        <w:t>ационных затрат</w:t>
      </w:r>
      <w:r w:rsidR="00EC21DF" w:rsidRPr="00A7318D">
        <w:rPr>
          <w:rFonts w:ascii="Times New Roman" w:hAnsi="Times New Roman" w:cs="Times New Roman"/>
          <w:sz w:val="24"/>
        </w:rPr>
        <w:t>.</w:t>
      </w:r>
      <w:r w:rsidR="006661BE">
        <w:rPr>
          <w:rFonts w:ascii="Times New Roman" w:hAnsi="Times New Roman" w:cs="Times New Roman"/>
          <w:sz w:val="24"/>
        </w:rPr>
        <w:t xml:space="preserve"> </w:t>
      </w:r>
      <w:r w:rsidR="00F81B65">
        <w:rPr>
          <w:rFonts w:ascii="Times New Roman" w:hAnsi="Times New Roman" w:cs="Times New Roman"/>
          <w:sz w:val="24"/>
        </w:rPr>
        <w:t xml:space="preserve">Внесены изменения </w:t>
      </w:r>
      <w:r w:rsidR="00F81B65" w:rsidRPr="00A7318D">
        <w:rPr>
          <w:rFonts w:ascii="Times New Roman" w:hAnsi="Times New Roman" w:cs="Times New Roman"/>
          <w:sz w:val="24"/>
        </w:rPr>
        <w:t xml:space="preserve">в Положение об учетной политике </w:t>
      </w:r>
      <w:r w:rsidR="00F81B65">
        <w:rPr>
          <w:rFonts w:ascii="Times New Roman" w:hAnsi="Times New Roman" w:cs="Times New Roman"/>
          <w:sz w:val="24"/>
        </w:rPr>
        <w:t>Учреждения, вступающие в с</w:t>
      </w:r>
      <w:r w:rsidR="00F81B65">
        <w:rPr>
          <w:rFonts w:ascii="Times New Roman" w:hAnsi="Times New Roman" w:cs="Times New Roman"/>
          <w:sz w:val="24"/>
        </w:rPr>
        <w:t>и</w:t>
      </w:r>
      <w:r w:rsidR="00F81B65">
        <w:rPr>
          <w:rFonts w:ascii="Times New Roman" w:hAnsi="Times New Roman" w:cs="Times New Roman"/>
          <w:sz w:val="24"/>
        </w:rPr>
        <w:t xml:space="preserve">лу с 01.01.2018 г.  </w:t>
      </w:r>
    </w:p>
    <w:p w:rsidR="00181BB4" w:rsidRDefault="00181BB4" w:rsidP="008858A8">
      <w:pPr>
        <w:pStyle w:val="af4"/>
        <w:widowControl w:val="0"/>
        <w:tabs>
          <w:tab w:val="left" w:pos="0"/>
        </w:tabs>
        <w:autoSpaceDE w:val="0"/>
        <w:autoSpaceDN w:val="0"/>
        <w:adjustRightInd w:val="0"/>
        <w:ind w:left="0" w:right="-1"/>
        <w:jc w:val="both"/>
        <w:rPr>
          <w:sz w:val="24"/>
        </w:rPr>
      </w:pPr>
    </w:p>
    <w:p w:rsidR="00F95926" w:rsidRDefault="00F95926" w:rsidP="008858A8">
      <w:pPr>
        <w:pStyle w:val="af4"/>
        <w:widowControl w:val="0"/>
        <w:tabs>
          <w:tab w:val="left" w:pos="0"/>
        </w:tabs>
        <w:autoSpaceDE w:val="0"/>
        <w:autoSpaceDN w:val="0"/>
        <w:adjustRightInd w:val="0"/>
        <w:ind w:left="0" w:right="-1"/>
        <w:jc w:val="both"/>
        <w:rPr>
          <w:sz w:val="24"/>
        </w:rPr>
      </w:pPr>
    </w:p>
    <w:p w:rsidR="00025849" w:rsidRDefault="00025849" w:rsidP="008858A8">
      <w:pPr>
        <w:pStyle w:val="af4"/>
        <w:widowControl w:val="0"/>
        <w:tabs>
          <w:tab w:val="left" w:pos="0"/>
        </w:tabs>
        <w:autoSpaceDE w:val="0"/>
        <w:autoSpaceDN w:val="0"/>
        <w:adjustRightInd w:val="0"/>
        <w:ind w:left="0" w:right="-1"/>
        <w:jc w:val="both"/>
        <w:rPr>
          <w:sz w:val="24"/>
        </w:rPr>
      </w:pPr>
    </w:p>
    <w:p w:rsidR="003C5952" w:rsidRDefault="000A7BF1" w:rsidP="00132DB8">
      <w:pPr>
        <w:rPr>
          <w:rFonts w:cs="Arial"/>
        </w:rPr>
      </w:pPr>
      <w:r>
        <w:rPr>
          <w:rFonts w:cs="Arial"/>
        </w:rPr>
        <w:t xml:space="preserve">Аудитор </w:t>
      </w:r>
    </w:p>
    <w:p w:rsidR="00132DB8" w:rsidRDefault="00132DB8" w:rsidP="00F20B0C">
      <w:pPr>
        <w:rPr>
          <w:rFonts w:cs="Arial"/>
        </w:rPr>
      </w:pPr>
      <w:r>
        <w:rPr>
          <w:rFonts w:cs="Arial"/>
        </w:rPr>
        <w:t xml:space="preserve">Контрольно-счетной палаты                                                                       </w:t>
      </w:r>
      <w:r w:rsidR="00E42496">
        <w:rPr>
          <w:rFonts w:cs="Arial"/>
        </w:rPr>
        <w:t xml:space="preserve">       </w:t>
      </w:r>
      <w:r w:rsidR="003C5952">
        <w:rPr>
          <w:rFonts w:cs="Arial"/>
        </w:rPr>
        <w:t xml:space="preserve">            </w:t>
      </w:r>
      <w:r>
        <w:rPr>
          <w:rFonts w:cs="Arial"/>
        </w:rPr>
        <w:t>Н.К. Дайнеко</w:t>
      </w:r>
    </w:p>
    <w:sectPr w:rsidR="00132DB8" w:rsidSect="00E86DAD">
      <w:headerReference w:type="even" r:id="rId9"/>
      <w:headerReference w:type="default" r:id="rId10"/>
      <w:pgSz w:w="11906" w:h="16838"/>
      <w:pgMar w:top="1134" w:right="567" w:bottom="73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B01" w:rsidRDefault="00CE7B01">
      <w:r>
        <w:separator/>
      </w:r>
    </w:p>
  </w:endnote>
  <w:endnote w:type="continuationSeparator" w:id="0">
    <w:p w:rsidR="00CE7B01" w:rsidRDefault="00CE7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B01" w:rsidRDefault="00CE7B01">
      <w:r>
        <w:separator/>
      </w:r>
    </w:p>
  </w:footnote>
  <w:footnote w:type="continuationSeparator" w:id="0">
    <w:p w:rsidR="00CE7B01" w:rsidRDefault="00CE7B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8AA" w:rsidRDefault="002868AA" w:rsidP="00EB531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868AA" w:rsidRDefault="002868A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8AA" w:rsidRPr="00F94553" w:rsidRDefault="002868AA" w:rsidP="00EB5314">
    <w:pPr>
      <w:pStyle w:val="a4"/>
      <w:framePr w:wrap="around" w:vAnchor="text" w:hAnchor="margin" w:xAlign="center" w:y="1"/>
      <w:rPr>
        <w:rStyle w:val="a6"/>
        <w:sz w:val="18"/>
        <w:szCs w:val="18"/>
      </w:rPr>
    </w:pPr>
    <w:r w:rsidRPr="00F94553">
      <w:rPr>
        <w:rStyle w:val="a6"/>
        <w:sz w:val="18"/>
        <w:szCs w:val="18"/>
      </w:rPr>
      <w:fldChar w:fldCharType="begin"/>
    </w:r>
    <w:r w:rsidRPr="00F94553">
      <w:rPr>
        <w:rStyle w:val="a6"/>
        <w:sz w:val="18"/>
        <w:szCs w:val="18"/>
      </w:rPr>
      <w:instrText xml:space="preserve">PAGE  </w:instrText>
    </w:r>
    <w:r w:rsidRPr="00F94553">
      <w:rPr>
        <w:rStyle w:val="a6"/>
        <w:sz w:val="18"/>
        <w:szCs w:val="18"/>
      </w:rPr>
      <w:fldChar w:fldCharType="separate"/>
    </w:r>
    <w:r w:rsidR="00AD09F4">
      <w:rPr>
        <w:rStyle w:val="a6"/>
        <w:noProof/>
        <w:sz w:val="18"/>
        <w:szCs w:val="18"/>
      </w:rPr>
      <w:t>9</w:t>
    </w:r>
    <w:r w:rsidRPr="00F94553">
      <w:rPr>
        <w:rStyle w:val="a6"/>
        <w:sz w:val="18"/>
        <w:szCs w:val="18"/>
      </w:rPr>
      <w:fldChar w:fldCharType="end"/>
    </w:r>
  </w:p>
  <w:p w:rsidR="002868AA" w:rsidRDefault="002868A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66F9C"/>
    <w:multiLevelType w:val="hybridMultilevel"/>
    <w:tmpl w:val="9648CB9A"/>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9070C48"/>
    <w:multiLevelType w:val="hybridMultilevel"/>
    <w:tmpl w:val="C22C94F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289" w:hanging="360"/>
      </w:pPr>
      <w:rPr>
        <w:rFonts w:ascii="Courier New" w:hAnsi="Courier New" w:cs="Courier New" w:hint="default"/>
      </w:rPr>
    </w:lvl>
    <w:lvl w:ilvl="2" w:tplc="04190005" w:tentative="1">
      <w:start w:val="1"/>
      <w:numFmt w:val="bullet"/>
      <w:lvlText w:val=""/>
      <w:lvlJc w:val="left"/>
      <w:pPr>
        <w:ind w:left="3009" w:hanging="360"/>
      </w:pPr>
      <w:rPr>
        <w:rFonts w:ascii="Wingdings" w:hAnsi="Wingdings" w:hint="default"/>
      </w:rPr>
    </w:lvl>
    <w:lvl w:ilvl="3" w:tplc="04190001" w:tentative="1">
      <w:start w:val="1"/>
      <w:numFmt w:val="bullet"/>
      <w:lvlText w:val=""/>
      <w:lvlJc w:val="left"/>
      <w:pPr>
        <w:ind w:left="3729" w:hanging="360"/>
      </w:pPr>
      <w:rPr>
        <w:rFonts w:ascii="Symbol" w:hAnsi="Symbol" w:hint="default"/>
      </w:rPr>
    </w:lvl>
    <w:lvl w:ilvl="4" w:tplc="04190003" w:tentative="1">
      <w:start w:val="1"/>
      <w:numFmt w:val="bullet"/>
      <w:lvlText w:val="o"/>
      <w:lvlJc w:val="left"/>
      <w:pPr>
        <w:ind w:left="4449" w:hanging="360"/>
      </w:pPr>
      <w:rPr>
        <w:rFonts w:ascii="Courier New" w:hAnsi="Courier New" w:cs="Courier New" w:hint="default"/>
      </w:rPr>
    </w:lvl>
    <w:lvl w:ilvl="5" w:tplc="04190005" w:tentative="1">
      <w:start w:val="1"/>
      <w:numFmt w:val="bullet"/>
      <w:lvlText w:val=""/>
      <w:lvlJc w:val="left"/>
      <w:pPr>
        <w:ind w:left="5169" w:hanging="360"/>
      </w:pPr>
      <w:rPr>
        <w:rFonts w:ascii="Wingdings" w:hAnsi="Wingdings" w:hint="default"/>
      </w:rPr>
    </w:lvl>
    <w:lvl w:ilvl="6" w:tplc="04190001" w:tentative="1">
      <w:start w:val="1"/>
      <w:numFmt w:val="bullet"/>
      <w:lvlText w:val=""/>
      <w:lvlJc w:val="left"/>
      <w:pPr>
        <w:ind w:left="5889" w:hanging="360"/>
      </w:pPr>
      <w:rPr>
        <w:rFonts w:ascii="Symbol" w:hAnsi="Symbol" w:hint="default"/>
      </w:rPr>
    </w:lvl>
    <w:lvl w:ilvl="7" w:tplc="04190003" w:tentative="1">
      <w:start w:val="1"/>
      <w:numFmt w:val="bullet"/>
      <w:lvlText w:val="o"/>
      <w:lvlJc w:val="left"/>
      <w:pPr>
        <w:ind w:left="6609" w:hanging="360"/>
      </w:pPr>
      <w:rPr>
        <w:rFonts w:ascii="Courier New" w:hAnsi="Courier New" w:cs="Courier New" w:hint="default"/>
      </w:rPr>
    </w:lvl>
    <w:lvl w:ilvl="8" w:tplc="04190005" w:tentative="1">
      <w:start w:val="1"/>
      <w:numFmt w:val="bullet"/>
      <w:lvlText w:val=""/>
      <w:lvlJc w:val="left"/>
      <w:pPr>
        <w:ind w:left="7329" w:hanging="360"/>
      </w:pPr>
      <w:rPr>
        <w:rFonts w:ascii="Wingdings" w:hAnsi="Wingdings" w:hint="default"/>
      </w:rPr>
    </w:lvl>
  </w:abstractNum>
  <w:abstractNum w:abstractNumId="2">
    <w:nsid w:val="0AFA5CF9"/>
    <w:multiLevelType w:val="hybridMultilevel"/>
    <w:tmpl w:val="7E82D426"/>
    <w:lvl w:ilvl="0" w:tplc="F7E48DBA">
      <w:start w:val="1"/>
      <w:numFmt w:val="bullet"/>
      <w:lvlText w:val=""/>
      <w:lvlJc w:val="left"/>
      <w:pPr>
        <w:ind w:left="1429" w:hanging="360"/>
      </w:pPr>
      <w:rPr>
        <w:rFonts w:ascii="Symbol" w:hAnsi="Symbol"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6537FE"/>
    <w:multiLevelType w:val="hybridMultilevel"/>
    <w:tmpl w:val="7CAC5FA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C080A15"/>
    <w:multiLevelType w:val="hybridMultilevel"/>
    <w:tmpl w:val="FFA29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0470B6"/>
    <w:multiLevelType w:val="hybridMultilevel"/>
    <w:tmpl w:val="D1DEE3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5E84C70"/>
    <w:multiLevelType w:val="hybridMultilevel"/>
    <w:tmpl w:val="C2AE44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EE77786"/>
    <w:multiLevelType w:val="hybridMultilevel"/>
    <w:tmpl w:val="A3A44C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9BE54F1"/>
    <w:multiLevelType w:val="hybridMultilevel"/>
    <w:tmpl w:val="2EB89A1E"/>
    <w:lvl w:ilvl="0" w:tplc="04190001">
      <w:start w:val="1"/>
      <w:numFmt w:val="bullet"/>
      <w:lvlText w:val=""/>
      <w:lvlJc w:val="left"/>
      <w:pPr>
        <w:ind w:left="770" w:hanging="360"/>
      </w:pPr>
      <w:rPr>
        <w:rFonts w:ascii="Symbol" w:hAnsi="Symbol" w:hint="default"/>
      </w:rPr>
    </w:lvl>
    <w:lvl w:ilvl="1" w:tplc="04190003">
      <w:start w:val="1"/>
      <w:numFmt w:val="bullet"/>
      <w:lvlText w:val="o"/>
      <w:lvlJc w:val="left"/>
      <w:pPr>
        <w:ind w:left="1490" w:hanging="360"/>
      </w:pPr>
      <w:rPr>
        <w:rFonts w:ascii="Courier New" w:hAnsi="Courier New" w:cs="Courier New" w:hint="default"/>
      </w:rPr>
    </w:lvl>
    <w:lvl w:ilvl="2" w:tplc="04190005">
      <w:start w:val="1"/>
      <w:numFmt w:val="bullet"/>
      <w:lvlText w:val=""/>
      <w:lvlJc w:val="left"/>
      <w:pPr>
        <w:ind w:left="2210" w:hanging="360"/>
      </w:pPr>
      <w:rPr>
        <w:rFonts w:ascii="Wingdings" w:hAnsi="Wingdings" w:hint="default"/>
      </w:rPr>
    </w:lvl>
    <w:lvl w:ilvl="3" w:tplc="04190001">
      <w:start w:val="1"/>
      <w:numFmt w:val="bullet"/>
      <w:lvlText w:val=""/>
      <w:lvlJc w:val="left"/>
      <w:pPr>
        <w:ind w:left="2930" w:hanging="360"/>
      </w:pPr>
      <w:rPr>
        <w:rFonts w:ascii="Symbol" w:hAnsi="Symbol" w:hint="default"/>
      </w:rPr>
    </w:lvl>
    <w:lvl w:ilvl="4" w:tplc="04190003">
      <w:start w:val="1"/>
      <w:numFmt w:val="bullet"/>
      <w:lvlText w:val="o"/>
      <w:lvlJc w:val="left"/>
      <w:pPr>
        <w:ind w:left="3650" w:hanging="360"/>
      </w:pPr>
      <w:rPr>
        <w:rFonts w:ascii="Courier New" w:hAnsi="Courier New" w:cs="Courier New" w:hint="default"/>
      </w:rPr>
    </w:lvl>
    <w:lvl w:ilvl="5" w:tplc="04190005">
      <w:start w:val="1"/>
      <w:numFmt w:val="bullet"/>
      <w:lvlText w:val=""/>
      <w:lvlJc w:val="left"/>
      <w:pPr>
        <w:ind w:left="4370" w:hanging="360"/>
      </w:pPr>
      <w:rPr>
        <w:rFonts w:ascii="Wingdings" w:hAnsi="Wingdings" w:hint="default"/>
      </w:rPr>
    </w:lvl>
    <w:lvl w:ilvl="6" w:tplc="04190001">
      <w:start w:val="1"/>
      <w:numFmt w:val="bullet"/>
      <w:lvlText w:val=""/>
      <w:lvlJc w:val="left"/>
      <w:pPr>
        <w:ind w:left="5090" w:hanging="360"/>
      </w:pPr>
      <w:rPr>
        <w:rFonts w:ascii="Symbol" w:hAnsi="Symbol" w:hint="default"/>
      </w:rPr>
    </w:lvl>
    <w:lvl w:ilvl="7" w:tplc="04190003">
      <w:start w:val="1"/>
      <w:numFmt w:val="bullet"/>
      <w:lvlText w:val="o"/>
      <w:lvlJc w:val="left"/>
      <w:pPr>
        <w:ind w:left="5810" w:hanging="360"/>
      </w:pPr>
      <w:rPr>
        <w:rFonts w:ascii="Courier New" w:hAnsi="Courier New" w:cs="Courier New" w:hint="default"/>
      </w:rPr>
    </w:lvl>
    <w:lvl w:ilvl="8" w:tplc="04190005">
      <w:start w:val="1"/>
      <w:numFmt w:val="bullet"/>
      <w:lvlText w:val=""/>
      <w:lvlJc w:val="left"/>
      <w:pPr>
        <w:ind w:left="6530" w:hanging="360"/>
      </w:pPr>
      <w:rPr>
        <w:rFonts w:ascii="Wingdings" w:hAnsi="Wingdings" w:hint="default"/>
      </w:rPr>
    </w:lvl>
  </w:abstractNum>
  <w:abstractNum w:abstractNumId="9">
    <w:nsid w:val="4ADF1538"/>
    <w:multiLevelType w:val="hybridMultilevel"/>
    <w:tmpl w:val="E4D6816E"/>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EB07E66"/>
    <w:multiLevelType w:val="hybridMultilevel"/>
    <w:tmpl w:val="4ED49B6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
    <w:nsid w:val="6F4A2809"/>
    <w:multiLevelType w:val="hybridMultilevel"/>
    <w:tmpl w:val="221833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711B7905"/>
    <w:multiLevelType w:val="hybridMultilevel"/>
    <w:tmpl w:val="088416F0"/>
    <w:lvl w:ilvl="0" w:tplc="63786C04">
      <w:start w:val="1"/>
      <w:numFmt w:val="bullet"/>
      <w:lvlText w:val=""/>
      <w:lvlJc w:val="left"/>
      <w:pPr>
        <w:tabs>
          <w:tab w:val="num" w:pos="1440"/>
        </w:tabs>
        <w:ind w:left="1440" w:hanging="360"/>
      </w:pPr>
      <w:rPr>
        <w:rFonts w:ascii="Symbol" w:hAnsi="Symbol" w:hint="default"/>
        <w:sz w:val="24"/>
        <w:szCs w:val="24"/>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753F5383"/>
    <w:multiLevelType w:val="hybridMultilevel"/>
    <w:tmpl w:val="CF6CDC4A"/>
    <w:lvl w:ilvl="0" w:tplc="E06874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1"/>
  </w:num>
  <w:num w:numId="3">
    <w:abstractNumId w:val="6"/>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4"/>
  </w:num>
  <w:num w:numId="8">
    <w:abstractNumId w:val="2"/>
  </w:num>
  <w:num w:numId="9">
    <w:abstractNumId w:val="7"/>
  </w:num>
  <w:num w:numId="10">
    <w:abstractNumId w:val="11"/>
  </w:num>
  <w:num w:numId="11">
    <w:abstractNumId w:val="13"/>
  </w:num>
  <w:num w:numId="12">
    <w:abstractNumId w:val="10"/>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6F1"/>
    <w:rsid w:val="0000008A"/>
    <w:rsid w:val="0000031C"/>
    <w:rsid w:val="000004E3"/>
    <w:rsid w:val="000006B5"/>
    <w:rsid w:val="0000082A"/>
    <w:rsid w:val="00000B31"/>
    <w:rsid w:val="0000120A"/>
    <w:rsid w:val="00002ACF"/>
    <w:rsid w:val="00002EFB"/>
    <w:rsid w:val="000044B8"/>
    <w:rsid w:val="000044E3"/>
    <w:rsid w:val="00004B28"/>
    <w:rsid w:val="000059C7"/>
    <w:rsid w:val="00005FDB"/>
    <w:rsid w:val="000066A9"/>
    <w:rsid w:val="000072C7"/>
    <w:rsid w:val="00010D8F"/>
    <w:rsid w:val="000116BD"/>
    <w:rsid w:val="00011FA6"/>
    <w:rsid w:val="00012DAD"/>
    <w:rsid w:val="00012FC7"/>
    <w:rsid w:val="000137A4"/>
    <w:rsid w:val="000139F1"/>
    <w:rsid w:val="00013BB4"/>
    <w:rsid w:val="00013F44"/>
    <w:rsid w:val="00014125"/>
    <w:rsid w:val="000151DD"/>
    <w:rsid w:val="00015303"/>
    <w:rsid w:val="0001586B"/>
    <w:rsid w:val="000169F4"/>
    <w:rsid w:val="00016F6A"/>
    <w:rsid w:val="000171A6"/>
    <w:rsid w:val="000171CE"/>
    <w:rsid w:val="00017971"/>
    <w:rsid w:val="00017D4F"/>
    <w:rsid w:val="00017D63"/>
    <w:rsid w:val="000205FC"/>
    <w:rsid w:val="00021076"/>
    <w:rsid w:val="00021BF1"/>
    <w:rsid w:val="00022060"/>
    <w:rsid w:val="00022591"/>
    <w:rsid w:val="00023259"/>
    <w:rsid w:val="0002340E"/>
    <w:rsid w:val="000234A4"/>
    <w:rsid w:val="000238B0"/>
    <w:rsid w:val="00023A53"/>
    <w:rsid w:val="00023B08"/>
    <w:rsid w:val="00023C22"/>
    <w:rsid w:val="00023F6E"/>
    <w:rsid w:val="00024368"/>
    <w:rsid w:val="00025261"/>
    <w:rsid w:val="00025849"/>
    <w:rsid w:val="00025E61"/>
    <w:rsid w:val="000265C0"/>
    <w:rsid w:val="000269E0"/>
    <w:rsid w:val="000274CD"/>
    <w:rsid w:val="00027B5B"/>
    <w:rsid w:val="00027EF1"/>
    <w:rsid w:val="00030C3D"/>
    <w:rsid w:val="00030D34"/>
    <w:rsid w:val="00030D48"/>
    <w:rsid w:val="00030DF1"/>
    <w:rsid w:val="0003107D"/>
    <w:rsid w:val="0003162F"/>
    <w:rsid w:val="000316E7"/>
    <w:rsid w:val="000318D7"/>
    <w:rsid w:val="000319A4"/>
    <w:rsid w:val="00031AE6"/>
    <w:rsid w:val="00032B0F"/>
    <w:rsid w:val="000331CA"/>
    <w:rsid w:val="0003378C"/>
    <w:rsid w:val="000342BE"/>
    <w:rsid w:val="00034FFD"/>
    <w:rsid w:val="0003533E"/>
    <w:rsid w:val="00035D1A"/>
    <w:rsid w:val="0003648A"/>
    <w:rsid w:val="00036662"/>
    <w:rsid w:val="00036710"/>
    <w:rsid w:val="000375E9"/>
    <w:rsid w:val="00037898"/>
    <w:rsid w:val="00037D5F"/>
    <w:rsid w:val="00037E0E"/>
    <w:rsid w:val="0004055A"/>
    <w:rsid w:val="000418F8"/>
    <w:rsid w:val="00041B45"/>
    <w:rsid w:val="000422FB"/>
    <w:rsid w:val="00042ACB"/>
    <w:rsid w:val="00043308"/>
    <w:rsid w:val="00043809"/>
    <w:rsid w:val="00043880"/>
    <w:rsid w:val="00043F51"/>
    <w:rsid w:val="000445E6"/>
    <w:rsid w:val="00044686"/>
    <w:rsid w:val="00044E81"/>
    <w:rsid w:val="00044EB2"/>
    <w:rsid w:val="0004525B"/>
    <w:rsid w:val="0004588B"/>
    <w:rsid w:val="00046C2A"/>
    <w:rsid w:val="00046C6E"/>
    <w:rsid w:val="000471DA"/>
    <w:rsid w:val="00047E60"/>
    <w:rsid w:val="0005066E"/>
    <w:rsid w:val="00050BC4"/>
    <w:rsid w:val="00051E3F"/>
    <w:rsid w:val="00052361"/>
    <w:rsid w:val="000523B5"/>
    <w:rsid w:val="00053152"/>
    <w:rsid w:val="00053918"/>
    <w:rsid w:val="000539EE"/>
    <w:rsid w:val="00053B47"/>
    <w:rsid w:val="00053CC2"/>
    <w:rsid w:val="00053E82"/>
    <w:rsid w:val="00054304"/>
    <w:rsid w:val="0005435C"/>
    <w:rsid w:val="00054DD2"/>
    <w:rsid w:val="000555AC"/>
    <w:rsid w:val="00055A33"/>
    <w:rsid w:val="00055B2E"/>
    <w:rsid w:val="00055C25"/>
    <w:rsid w:val="00056723"/>
    <w:rsid w:val="0005721B"/>
    <w:rsid w:val="000576FA"/>
    <w:rsid w:val="00060239"/>
    <w:rsid w:val="0006044A"/>
    <w:rsid w:val="0006052B"/>
    <w:rsid w:val="0006081A"/>
    <w:rsid w:val="00060E63"/>
    <w:rsid w:val="00060EED"/>
    <w:rsid w:val="00061C82"/>
    <w:rsid w:val="00061E03"/>
    <w:rsid w:val="00062058"/>
    <w:rsid w:val="0006251C"/>
    <w:rsid w:val="0006282B"/>
    <w:rsid w:val="00062E3B"/>
    <w:rsid w:val="000632AE"/>
    <w:rsid w:val="00063D04"/>
    <w:rsid w:val="00063DE6"/>
    <w:rsid w:val="00063F72"/>
    <w:rsid w:val="000649B0"/>
    <w:rsid w:val="000650C6"/>
    <w:rsid w:val="0006512C"/>
    <w:rsid w:val="00066621"/>
    <w:rsid w:val="00066846"/>
    <w:rsid w:val="00066ED4"/>
    <w:rsid w:val="00066EF8"/>
    <w:rsid w:val="000671BA"/>
    <w:rsid w:val="000673E2"/>
    <w:rsid w:val="00067444"/>
    <w:rsid w:val="000676BF"/>
    <w:rsid w:val="00067942"/>
    <w:rsid w:val="00067D76"/>
    <w:rsid w:val="00067E06"/>
    <w:rsid w:val="00067E99"/>
    <w:rsid w:val="00067F94"/>
    <w:rsid w:val="000700DC"/>
    <w:rsid w:val="00070289"/>
    <w:rsid w:val="00070FFC"/>
    <w:rsid w:val="000715CC"/>
    <w:rsid w:val="000716B1"/>
    <w:rsid w:val="00072927"/>
    <w:rsid w:val="0007367B"/>
    <w:rsid w:val="00073914"/>
    <w:rsid w:val="00073B78"/>
    <w:rsid w:val="0007403E"/>
    <w:rsid w:val="00074567"/>
    <w:rsid w:val="0007527E"/>
    <w:rsid w:val="000759C5"/>
    <w:rsid w:val="00076427"/>
    <w:rsid w:val="000766C4"/>
    <w:rsid w:val="00076891"/>
    <w:rsid w:val="00076940"/>
    <w:rsid w:val="00076DFE"/>
    <w:rsid w:val="00076E03"/>
    <w:rsid w:val="00076E59"/>
    <w:rsid w:val="00077A01"/>
    <w:rsid w:val="000809C1"/>
    <w:rsid w:val="00080DC0"/>
    <w:rsid w:val="0008179A"/>
    <w:rsid w:val="00081CDF"/>
    <w:rsid w:val="000840FF"/>
    <w:rsid w:val="000848FD"/>
    <w:rsid w:val="000854DE"/>
    <w:rsid w:val="0008582B"/>
    <w:rsid w:val="00085A80"/>
    <w:rsid w:val="000868F7"/>
    <w:rsid w:val="0008740D"/>
    <w:rsid w:val="0008752D"/>
    <w:rsid w:val="00087637"/>
    <w:rsid w:val="000879F8"/>
    <w:rsid w:val="00087BAB"/>
    <w:rsid w:val="000905AC"/>
    <w:rsid w:val="00090C45"/>
    <w:rsid w:val="0009171F"/>
    <w:rsid w:val="00091B40"/>
    <w:rsid w:val="0009224D"/>
    <w:rsid w:val="00092B60"/>
    <w:rsid w:val="000936D4"/>
    <w:rsid w:val="00093B80"/>
    <w:rsid w:val="00094432"/>
    <w:rsid w:val="000948F5"/>
    <w:rsid w:val="00095143"/>
    <w:rsid w:val="000952F5"/>
    <w:rsid w:val="00095A83"/>
    <w:rsid w:val="00095F82"/>
    <w:rsid w:val="000961B9"/>
    <w:rsid w:val="00096379"/>
    <w:rsid w:val="00096A83"/>
    <w:rsid w:val="00097651"/>
    <w:rsid w:val="00097B8A"/>
    <w:rsid w:val="00097F58"/>
    <w:rsid w:val="000A0182"/>
    <w:rsid w:val="000A0579"/>
    <w:rsid w:val="000A0709"/>
    <w:rsid w:val="000A1532"/>
    <w:rsid w:val="000A1C6B"/>
    <w:rsid w:val="000A1E87"/>
    <w:rsid w:val="000A1FED"/>
    <w:rsid w:val="000A2064"/>
    <w:rsid w:val="000A2844"/>
    <w:rsid w:val="000A35D0"/>
    <w:rsid w:val="000A3660"/>
    <w:rsid w:val="000A36C9"/>
    <w:rsid w:val="000A3730"/>
    <w:rsid w:val="000A3988"/>
    <w:rsid w:val="000A3D6F"/>
    <w:rsid w:val="000A466B"/>
    <w:rsid w:val="000A4AC3"/>
    <w:rsid w:val="000A4B16"/>
    <w:rsid w:val="000A5445"/>
    <w:rsid w:val="000A5AEC"/>
    <w:rsid w:val="000A6E38"/>
    <w:rsid w:val="000A72B7"/>
    <w:rsid w:val="000A72F5"/>
    <w:rsid w:val="000A7427"/>
    <w:rsid w:val="000A758D"/>
    <w:rsid w:val="000A7805"/>
    <w:rsid w:val="000A7BF1"/>
    <w:rsid w:val="000A7C24"/>
    <w:rsid w:val="000B099B"/>
    <w:rsid w:val="000B116F"/>
    <w:rsid w:val="000B118C"/>
    <w:rsid w:val="000B15CB"/>
    <w:rsid w:val="000B1A66"/>
    <w:rsid w:val="000B1DF1"/>
    <w:rsid w:val="000B3A7A"/>
    <w:rsid w:val="000B42B9"/>
    <w:rsid w:val="000B4629"/>
    <w:rsid w:val="000B4AFA"/>
    <w:rsid w:val="000B5745"/>
    <w:rsid w:val="000B5F1A"/>
    <w:rsid w:val="000B5F5F"/>
    <w:rsid w:val="000B678D"/>
    <w:rsid w:val="000B69B3"/>
    <w:rsid w:val="000B6A50"/>
    <w:rsid w:val="000B6D5D"/>
    <w:rsid w:val="000B7681"/>
    <w:rsid w:val="000B797D"/>
    <w:rsid w:val="000B7B31"/>
    <w:rsid w:val="000C02B4"/>
    <w:rsid w:val="000C04E0"/>
    <w:rsid w:val="000C0D2A"/>
    <w:rsid w:val="000C10A5"/>
    <w:rsid w:val="000C10BE"/>
    <w:rsid w:val="000C1338"/>
    <w:rsid w:val="000C1521"/>
    <w:rsid w:val="000C15D4"/>
    <w:rsid w:val="000C1944"/>
    <w:rsid w:val="000C19DB"/>
    <w:rsid w:val="000C1D09"/>
    <w:rsid w:val="000C2451"/>
    <w:rsid w:val="000C2AFA"/>
    <w:rsid w:val="000C2ED7"/>
    <w:rsid w:val="000C31AD"/>
    <w:rsid w:val="000C3510"/>
    <w:rsid w:val="000C43A1"/>
    <w:rsid w:val="000C455D"/>
    <w:rsid w:val="000C49F2"/>
    <w:rsid w:val="000C4FC8"/>
    <w:rsid w:val="000C5106"/>
    <w:rsid w:val="000C514E"/>
    <w:rsid w:val="000C52AF"/>
    <w:rsid w:val="000C5938"/>
    <w:rsid w:val="000C63AB"/>
    <w:rsid w:val="000C6BB2"/>
    <w:rsid w:val="000C6C71"/>
    <w:rsid w:val="000C7169"/>
    <w:rsid w:val="000C7524"/>
    <w:rsid w:val="000C794C"/>
    <w:rsid w:val="000C7CFC"/>
    <w:rsid w:val="000D0211"/>
    <w:rsid w:val="000D02A2"/>
    <w:rsid w:val="000D0FAF"/>
    <w:rsid w:val="000D11C6"/>
    <w:rsid w:val="000D11D1"/>
    <w:rsid w:val="000D12CC"/>
    <w:rsid w:val="000D1C0E"/>
    <w:rsid w:val="000D21AD"/>
    <w:rsid w:val="000D23A5"/>
    <w:rsid w:val="000D268B"/>
    <w:rsid w:val="000D2820"/>
    <w:rsid w:val="000D290C"/>
    <w:rsid w:val="000D2AD2"/>
    <w:rsid w:val="000D348B"/>
    <w:rsid w:val="000D4013"/>
    <w:rsid w:val="000D4092"/>
    <w:rsid w:val="000D4369"/>
    <w:rsid w:val="000D487B"/>
    <w:rsid w:val="000D4920"/>
    <w:rsid w:val="000D4C8F"/>
    <w:rsid w:val="000D4FDB"/>
    <w:rsid w:val="000D5182"/>
    <w:rsid w:val="000D5641"/>
    <w:rsid w:val="000D5ED3"/>
    <w:rsid w:val="000D648A"/>
    <w:rsid w:val="000D7125"/>
    <w:rsid w:val="000D731B"/>
    <w:rsid w:val="000D79DF"/>
    <w:rsid w:val="000D7E51"/>
    <w:rsid w:val="000E054F"/>
    <w:rsid w:val="000E12F9"/>
    <w:rsid w:val="000E1B96"/>
    <w:rsid w:val="000E2B81"/>
    <w:rsid w:val="000E2F66"/>
    <w:rsid w:val="000E3426"/>
    <w:rsid w:val="000E4A1C"/>
    <w:rsid w:val="000E4A2C"/>
    <w:rsid w:val="000E4CB9"/>
    <w:rsid w:val="000E4D02"/>
    <w:rsid w:val="000E51C1"/>
    <w:rsid w:val="000E5321"/>
    <w:rsid w:val="000E578E"/>
    <w:rsid w:val="000E5B5E"/>
    <w:rsid w:val="000E5E87"/>
    <w:rsid w:val="000E669D"/>
    <w:rsid w:val="000E6A4D"/>
    <w:rsid w:val="000E6D2C"/>
    <w:rsid w:val="000E7960"/>
    <w:rsid w:val="000F00AB"/>
    <w:rsid w:val="000F0E1B"/>
    <w:rsid w:val="000F19DE"/>
    <w:rsid w:val="000F232E"/>
    <w:rsid w:val="000F2B61"/>
    <w:rsid w:val="000F329E"/>
    <w:rsid w:val="000F33DF"/>
    <w:rsid w:val="000F3B69"/>
    <w:rsid w:val="000F4085"/>
    <w:rsid w:val="000F4331"/>
    <w:rsid w:val="000F435A"/>
    <w:rsid w:val="000F445F"/>
    <w:rsid w:val="000F4563"/>
    <w:rsid w:val="000F4654"/>
    <w:rsid w:val="000F46D0"/>
    <w:rsid w:val="000F4C54"/>
    <w:rsid w:val="000F668A"/>
    <w:rsid w:val="000F6CA2"/>
    <w:rsid w:val="000F6CC7"/>
    <w:rsid w:val="000F709A"/>
    <w:rsid w:val="000F7195"/>
    <w:rsid w:val="000F7309"/>
    <w:rsid w:val="000F7D5C"/>
    <w:rsid w:val="000F7E61"/>
    <w:rsid w:val="00100142"/>
    <w:rsid w:val="0010037C"/>
    <w:rsid w:val="001005B5"/>
    <w:rsid w:val="0010064D"/>
    <w:rsid w:val="00100EFC"/>
    <w:rsid w:val="00100FBB"/>
    <w:rsid w:val="00100FF2"/>
    <w:rsid w:val="00101807"/>
    <w:rsid w:val="00101E8E"/>
    <w:rsid w:val="00102806"/>
    <w:rsid w:val="00103154"/>
    <w:rsid w:val="0010415E"/>
    <w:rsid w:val="00104823"/>
    <w:rsid w:val="0010499E"/>
    <w:rsid w:val="00106D1B"/>
    <w:rsid w:val="001106C5"/>
    <w:rsid w:val="001107DC"/>
    <w:rsid w:val="00110D22"/>
    <w:rsid w:val="00110FF9"/>
    <w:rsid w:val="001114D2"/>
    <w:rsid w:val="00111A5B"/>
    <w:rsid w:val="00112E77"/>
    <w:rsid w:val="00112E84"/>
    <w:rsid w:val="001134B5"/>
    <w:rsid w:val="00113C27"/>
    <w:rsid w:val="00113E96"/>
    <w:rsid w:val="00114547"/>
    <w:rsid w:val="00114B0B"/>
    <w:rsid w:val="00114F23"/>
    <w:rsid w:val="00114F8F"/>
    <w:rsid w:val="0011511D"/>
    <w:rsid w:val="00115204"/>
    <w:rsid w:val="0011575D"/>
    <w:rsid w:val="00115FF4"/>
    <w:rsid w:val="0011668E"/>
    <w:rsid w:val="0011678E"/>
    <w:rsid w:val="00116D0E"/>
    <w:rsid w:val="00117C68"/>
    <w:rsid w:val="00120116"/>
    <w:rsid w:val="001207E1"/>
    <w:rsid w:val="00121414"/>
    <w:rsid w:val="0012162C"/>
    <w:rsid w:val="00121637"/>
    <w:rsid w:val="00121694"/>
    <w:rsid w:val="001217C0"/>
    <w:rsid w:val="00121C14"/>
    <w:rsid w:val="00121EF5"/>
    <w:rsid w:val="00121F98"/>
    <w:rsid w:val="001220F1"/>
    <w:rsid w:val="001220F5"/>
    <w:rsid w:val="00122F05"/>
    <w:rsid w:val="00123734"/>
    <w:rsid w:val="00123819"/>
    <w:rsid w:val="001239C5"/>
    <w:rsid w:val="00123A03"/>
    <w:rsid w:val="00123C20"/>
    <w:rsid w:val="0012434E"/>
    <w:rsid w:val="00125BB0"/>
    <w:rsid w:val="00125F59"/>
    <w:rsid w:val="00127030"/>
    <w:rsid w:val="00127380"/>
    <w:rsid w:val="00130139"/>
    <w:rsid w:val="00130693"/>
    <w:rsid w:val="00131340"/>
    <w:rsid w:val="00131458"/>
    <w:rsid w:val="001314A2"/>
    <w:rsid w:val="00131B22"/>
    <w:rsid w:val="00132110"/>
    <w:rsid w:val="001323B3"/>
    <w:rsid w:val="001326F9"/>
    <w:rsid w:val="00132C93"/>
    <w:rsid w:val="00132DB8"/>
    <w:rsid w:val="0013363F"/>
    <w:rsid w:val="00133B3F"/>
    <w:rsid w:val="00133BE0"/>
    <w:rsid w:val="001344BA"/>
    <w:rsid w:val="001345AF"/>
    <w:rsid w:val="001348D9"/>
    <w:rsid w:val="001348F2"/>
    <w:rsid w:val="00134ADB"/>
    <w:rsid w:val="00134E0F"/>
    <w:rsid w:val="001350A7"/>
    <w:rsid w:val="001358F1"/>
    <w:rsid w:val="001362FE"/>
    <w:rsid w:val="0013640F"/>
    <w:rsid w:val="001369FE"/>
    <w:rsid w:val="001371AA"/>
    <w:rsid w:val="00137304"/>
    <w:rsid w:val="001373FB"/>
    <w:rsid w:val="00140547"/>
    <w:rsid w:val="00141040"/>
    <w:rsid w:val="001416BD"/>
    <w:rsid w:val="001418D3"/>
    <w:rsid w:val="00141BC7"/>
    <w:rsid w:val="00141D12"/>
    <w:rsid w:val="001420DC"/>
    <w:rsid w:val="001421D6"/>
    <w:rsid w:val="00143200"/>
    <w:rsid w:val="001433B1"/>
    <w:rsid w:val="0014345F"/>
    <w:rsid w:val="00143624"/>
    <w:rsid w:val="001437FC"/>
    <w:rsid w:val="00144179"/>
    <w:rsid w:val="00144218"/>
    <w:rsid w:val="0014450A"/>
    <w:rsid w:val="00144FB9"/>
    <w:rsid w:val="001459C3"/>
    <w:rsid w:val="00145B0D"/>
    <w:rsid w:val="00145D84"/>
    <w:rsid w:val="00146A8B"/>
    <w:rsid w:val="00146B41"/>
    <w:rsid w:val="00147894"/>
    <w:rsid w:val="001501A7"/>
    <w:rsid w:val="00150260"/>
    <w:rsid w:val="00150690"/>
    <w:rsid w:val="00150A03"/>
    <w:rsid w:val="00150A20"/>
    <w:rsid w:val="00152114"/>
    <w:rsid w:val="0015221B"/>
    <w:rsid w:val="0015304B"/>
    <w:rsid w:val="001547C9"/>
    <w:rsid w:val="00154E26"/>
    <w:rsid w:val="00154F54"/>
    <w:rsid w:val="00155AE3"/>
    <w:rsid w:val="00155CF2"/>
    <w:rsid w:val="00156085"/>
    <w:rsid w:val="00156184"/>
    <w:rsid w:val="001561D0"/>
    <w:rsid w:val="0015780A"/>
    <w:rsid w:val="00157902"/>
    <w:rsid w:val="00157AAE"/>
    <w:rsid w:val="00157D49"/>
    <w:rsid w:val="00157E25"/>
    <w:rsid w:val="001601E9"/>
    <w:rsid w:val="00160493"/>
    <w:rsid w:val="001606C7"/>
    <w:rsid w:val="001608F4"/>
    <w:rsid w:val="00160A5E"/>
    <w:rsid w:val="00160CC8"/>
    <w:rsid w:val="00161EEB"/>
    <w:rsid w:val="00162EF1"/>
    <w:rsid w:val="001637E5"/>
    <w:rsid w:val="00163824"/>
    <w:rsid w:val="00164479"/>
    <w:rsid w:val="00164DBF"/>
    <w:rsid w:val="001659B2"/>
    <w:rsid w:val="00165D37"/>
    <w:rsid w:val="00165E21"/>
    <w:rsid w:val="00166D4E"/>
    <w:rsid w:val="00167B7D"/>
    <w:rsid w:val="001710D0"/>
    <w:rsid w:val="001712C5"/>
    <w:rsid w:val="00171418"/>
    <w:rsid w:val="00172BCE"/>
    <w:rsid w:val="00173213"/>
    <w:rsid w:val="00173371"/>
    <w:rsid w:val="001733BA"/>
    <w:rsid w:val="00173F22"/>
    <w:rsid w:val="00173FEA"/>
    <w:rsid w:val="00174373"/>
    <w:rsid w:val="0017459E"/>
    <w:rsid w:val="001746FC"/>
    <w:rsid w:val="0017492C"/>
    <w:rsid w:val="00174DD7"/>
    <w:rsid w:val="00175417"/>
    <w:rsid w:val="0017599E"/>
    <w:rsid w:val="00175CF6"/>
    <w:rsid w:val="00176224"/>
    <w:rsid w:val="00176E6C"/>
    <w:rsid w:val="001809DB"/>
    <w:rsid w:val="00181090"/>
    <w:rsid w:val="00181184"/>
    <w:rsid w:val="001815CF"/>
    <w:rsid w:val="00181BB4"/>
    <w:rsid w:val="00182114"/>
    <w:rsid w:val="0018225D"/>
    <w:rsid w:val="001840CA"/>
    <w:rsid w:val="00185920"/>
    <w:rsid w:val="00187695"/>
    <w:rsid w:val="0018771B"/>
    <w:rsid w:val="00187BAA"/>
    <w:rsid w:val="00190027"/>
    <w:rsid w:val="00190855"/>
    <w:rsid w:val="00190E22"/>
    <w:rsid w:val="00190FF9"/>
    <w:rsid w:val="0019128F"/>
    <w:rsid w:val="0019187F"/>
    <w:rsid w:val="00191CC4"/>
    <w:rsid w:val="00192302"/>
    <w:rsid w:val="00192317"/>
    <w:rsid w:val="00192664"/>
    <w:rsid w:val="00192B61"/>
    <w:rsid w:val="00193397"/>
    <w:rsid w:val="00193845"/>
    <w:rsid w:val="00193D10"/>
    <w:rsid w:val="00193D5E"/>
    <w:rsid w:val="00194297"/>
    <w:rsid w:val="00194356"/>
    <w:rsid w:val="00195394"/>
    <w:rsid w:val="001954A3"/>
    <w:rsid w:val="00196216"/>
    <w:rsid w:val="00196370"/>
    <w:rsid w:val="00196452"/>
    <w:rsid w:val="00197EFF"/>
    <w:rsid w:val="001A03AD"/>
    <w:rsid w:val="001A066F"/>
    <w:rsid w:val="001A07D5"/>
    <w:rsid w:val="001A0F0F"/>
    <w:rsid w:val="001A25AC"/>
    <w:rsid w:val="001A2BF6"/>
    <w:rsid w:val="001A3C05"/>
    <w:rsid w:val="001A4140"/>
    <w:rsid w:val="001A53BC"/>
    <w:rsid w:val="001A5444"/>
    <w:rsid w:val="001A5897"/>
    <w:rsid w:val="001A5898"/>
    <w:rsid w:val="001A58C9"/>
    <w:rsid w:val="001A5DA1"/>
    <w:rsid w:val="001A612D"/>
    <w:rsid w:val="001A6289"/>
    <w:rsid w:val="001A6989"/>
    <w:rsid w:val="001A6A4C"/>
    <w:rsid w:val="001A6D1D"/>
    <w:rsid w:val="001A6E7C"/>
    <w:rsid w:val="001A75DC"/>
    <w:rsid w:val="001A7B9D"/>
    <w:rsid w:val="001A7E14"/>
    <w:rsid w:val="001A7F52"/>
    <w:rsid w:val="001A7FF6"/>
    <w:rsid w:val="001B0157"/>
    <w:rsid w:val="001B0DB5"/>
    <w:rsid w:val="001B0ED6"/>
    <w:rsid w:val="001B1CB4"/>
    <w:rsid w:val="001B1EB7"/>
    <w:rsid w:val="001B3E66"/>
    <w:rsid w:val="001B3EE2"/>
    <w:rsid w:val="001B4064"/>
    <w:rsid w:val="001B4098"/>
    <w:rsid w:val="001B5581"/>
    <w:rsid w:val="001B5592"/>
    <w:rsid w:val="001B5BDB"/>
    <w:rsid w:val="001B5E2E"/>
    <w:rsid w:val="001B657F"/>
    <w:rsid w:val="001B76B7"/>
    <w:rsid w:val="001B7F65"/>
    <w:rsid w:val="001C052D"/>
    <w:rsid w:val="001C06D7"/>
    <w:rsid w:val="001C10B2"/>
    <w:rsid w:val="001C1380"/>
    <w:rsid w:val="001C188B"/>
    <w:rsid w:val="001C1FD8"/>
    <w:rsid w:val="001C28DE"/>
    <w:rsid w:val="001C29B6"/>
    <w:rsid w:val="001C3050"/>
    <w:rsid w:val="001C3DF4"/>
    <w:rsid w:val="001C51AA"/>
    <w:rsid w:val="001C5AE7"/>
    <w:rsid w:val="001C606E"/>
    <w:rsid w:val="001C69CE"/>
    <w:rsid w:val="001C6A76"/>
    <w:rsid w:val="001C6D30"/>
    <w:rsid w:val="001C7430"/>
    <w:rsid w:val="001C7470"/>
    <w:rsid w:val="001C769A"/>
    <w:rsid w:val="001C7947"/>
    <w:rsid w:val="001C7A3E"/>
    <w:rsid w:val="001C7D7F"/>
    <w:rsid w:val="001D02E5"/>
    <w:rsid w:val="001D0B89"/>
    <w:rsid w:val="001D11E1"/>
    <w:rsid w:val="001D143E"/>
    <w:rsid w:val="001D1656"/>
    <w:rsid w:val="001D178D"/>
    <w:rsid w:val="001D1DE7"/>
    <w:rsid w:val="001D2384"/>
    <w:rsid w:val="001D23DA"/>
    <w:rsid w:val="001D23EB"/>
    <w:rsid w:val="001D27EE"/>
    <w:rsid w:val="001D2964"/>
    <w:rsid w:val="001D2E6F"/>
    <w:rsid w:val="001D30D2"/>
    <w:rsid w:val="001D3666"/>
    <w:rsid w:val="001D3BC6"/>
    <w:rsid w:val="001D4213"/>
    <w:rsid w:val="001D4323"/>
    <w:rsid w:val="001D4502"/>
    <w:rsid w:val="001D4E6E"/>
    <w:rsid w:val="001D5880"/>
    <w:rsid w:val="001D5F74"/>
    <w:rsid w:val="001D5FE5"/>
    <w:rsid w:val="001D6781"/>
    <w:rsid w:val="001D6AF8"/>
    <w:rsid w:val="001D6CB6"/>
    <w:rsid w:val="001D7821"/>
    <w:rsid w:val="001E0975"/>
    <w:rsid w:val="001E0BFC"/>
    <w:rsid w:val="001E0D35"/>
    <w:rsid w:val="001E0E57"/>
    <w:rsid w:val="001E1280"/>
    <w:rsid w:val="001E1503"/>
    <w:rsid w:val="001E1A20"/>
    <w:rsid w:val="001E1C71"/>
    <w:rsid w:val="001E1F8E"/>
    <w:rsid w:val="001E25BC"/>
    <w:rsid w:val="001E2850"/>
    <w:rsid w:val="001E2B84"/>
    <w:rsid w:val="001E2F5C"/>
    <w:rsid w:val="001E360D"/>
    <w:rsid w:val="001E45CE"/>
    <w:rsid w:val="001E46F0"/>
    <w:rsid w:val="001E4C42"/>
    <w:rsid w:val="001E5325"/>
    <w:rsid w:val="001E59AB"/>
    <w:rsid w:val="001E6330"/>
    <w:rsid w:val="001E7037"/>
    <w:rsid w:val="001E7871"/>
    <w:rsid w:val="001F0867"/>
    <w:rsid w:val="001F0EA7"/>
    <w:rsid w:val="001F149E"/>
    <w:rsid w:val="001F1E17"/>
    <w:rsid w:val="001F1EBD"/>
    <w:rsid w:val="001F1F7E"/>
    <w:rsid w:val="001F279D"/>
    <w:rsid w:val="001F2F84"/>
    <w:rsid w:val="001F30A1"/>
    <w:rsid w:val="001F3134"/>
    <w:rsid w:val="001F3B5B"/>
    <w:rsid w:val="001F45C5"/>
    <w:rsid w:val="001F46F6"/>
    <w:rsid w:val="001F48B5"/>
    <w:rsid w:val="001F5920"/>
    <w:rsid w:val="001F5A3E"/>
    <w:rsid w:val="001F5F57"/>
    <w:rsid w:val="001F5FD4"/>
    <w:rsid w:val="001F69B9"/>
    <w:rsid w:val="001F69E9"/>
    <w:rsid w:val="001F7126"/>
    <w:rsid w:val="00200238"/>
    <w:rsid w:val="002006F7"/>
    <w:rsid w:val="002008D0"/>
    <w:rsid w:val="00200C20"/>
    <w:rsid w:val="002012BE"/>
    <w:rsid w:val="00201434"/>
    <w:rsid w:val="00201739"/>
    <w:rsid w:val="0020255B"/>
    <w:rsid w:val="0020355F"/>
    <w:rsid w:val="00203EA1"/>
    <w:rsid w:val="00204CB0"/>
    <w:rsid w:val="002055DB"/>
    <w:rsid w:val="00205AC0"/>
    <w:rsid w:val="00205C92"/>
    <w:rsid w:val="00205DB2"/>
    <w:rsid w:val="0020659E"/>
    <w:rsid w:val="002066E9"/>
    <w:rsid w:val="00207307"/>
    <w:rsid w:val="00207A98"/>
    <w:rsid w:val="00210339"/>
    <w:rsid w:val="00210361"/>
    <w:rsid w:val="0021045E"/>
    <w:rsid w:val="00210528"/>
    <w:rsid w:val="00210AEE"/>
    <w:rsid w:val="00211756"/>
    <w:rsid w:val="00211AF6"/>
    <w:rsid w:val="00213AAF"/>
    <w:rsid w:val="0021413A"/>
    <w:rsid w:val="00214A06"/>
    <w:rsid w:val="00214D47"/>
    <w:rsid w:val="00215440"/>
    <w:rsid w:val="002158DB"/>
    <w:rsid w:val="00216348"/>
    <w:rsid w:val="0021641D"/>
    <w:rsid w:val="0021658D"/>
    <w:rsid w:val="00216779"/>
    <w:rsid w:val="002177E5"/>
    <w:rsid w:val="00217A7E"/>
    <w:rsid w:val="00217CC1"/>
    <w:rsid w:val="00220401"/>
    <w:rsid w:val="002208F3"/>
    <w:rsid w:val="00220EA8"/>
    <w:rsid w:val="0022107B"/>
    <w:rsid w:val="0022182C"/>
    <w:rsid w:val="00221901"/>
    <w:rsid w:val="00222FEB"/>
    <w:rsid w:val="002238F2"/>
    <w:rsid w:val="00223974"/>
    <w:rsid w:val="00223D82"/>
    <w:rsid w:val="00223F37"/>
    <w:rsid w:val="00223FAB"/>
    <w:rsid w:val="00224364"/>
    <w:rsid w:val="00224533"/>
    <w:rsid w:val="00225356"/>
    <w:rsid w:val="00225758"/>
    <w:rsid w:val="00226302"/>
    <w:rsid w:val="00226EBE"/>
    <w:rsid w:val="002275EF"/>
    <w:rsid w:val="00227998"/>
    <w:rsid w:val="00230561"/>
    <w:rsid w:val="00230710"/>
    <w:rsid w:val="00230E8C"/>
    <w:rsid w:val="00231499"/>
    <w:rsid w:val="0023228E"/>
    <w:rsid w:val="0023241A"/>
    <w:rsid w:val="002327A3"/>
    <w:rsid w:val="00232D35"/>
    <w:rsid w:val="00233018"/>
    <w:rsid w:val="00233B67"/>
    <w:rsid w:val="00233DA2"/>
    <w:rsid w:val="00234192"/>
    <w:rsid w:val="002355F4"/>
    <w:rsid w:val="00235CB9"/>
    <w:rsid w:val="00236114"/>
    <w:rsid w:val="002362AD"/>
    <w:rsid w:val="002363D8"/>
    <w:rsid w:val="0023665A"/>
    <w:rsid w:val="002370A0"/>
    <w:rsid w:val="00237F4B"/>
    <w:rsid w:val="00237FC9"/>
    <w:rsid w:val="002402DC"/>
    <w:rsid w:val="0024030E"/>
    <w:rsid w:val="00241004"/>
    <w:rsid w:val="00241AA2"/>
    <w:rsid w:val="00242790"/>
    <w:rsid w:val="0024298E"/>
    <w:rsid w:val="00242A08"/>
    <w:rsid w:val="00242C50"/>
    <w:rsid w:val="00242F51"/>
    <w:rsid w:val="002432D4"/>
    <w:rsid w:val="0024374F"/>
    <w:rsid w:val="00244771"/>
    <w:rsid w:val="00244B8F"/>
    <w:rsid w:val="0024558B"/>
    <w:rsid w:val="00246A08"/>
    <w:rsid w:val="0024728C"/>
    <w:rsid w:val="00247E67"/>
    <w:rsid w:val="00250CD7"/>
    <w:rsid w:val="00250E96"/>
    <w:rsid w:val="00251F79"/>
    <w:rsid w:val="0025208C"/>
    <w:rsid w:val="00252852"/>
    <w:rsid w:val="00252D6B"/>
    <w:rsid w:val="00252EF0"/>
    <w:rsid w:val="0025341E"/>
    <w:rsid w:val="00253749"/>
    <w:rsid w:val="00254107"/>
    <w:rsid w:val="00254281"/>
    <w:rsid w:val="002545D0"/>
    <w:rsid w:val="00254E10"/>
    <w:rsid w:val="002550BD"/>
    <w:rsid w:val="0025637A"/>
    <w:rsid w:val="0025638B"/>
    <w:rsid w:val="002563F5"/>
    <w:rsid w:val="00256C92"/>
    <w:rsid w:val="002571FA"/>
    <w:rsid w:val="002574C6"/>
    <w:rsid w:val="00257800"/>
    <w:rsid w:val="00257F1D"/>
    <w:rsid w:val="00257F6A"/>
    <w:rsid w:val="002610D3"/>
    <w:rsid w:val="0026122B"/>
    <w:rsid w:val="00261A0A"/>
    <w:rsid w:val="00261E50"/>
    <w:rsid w:val="00262459"/>
    <w:rsid w:val="0026270E"/>
    <w:rsid w:val="0026274C"/>
    <w:rsid w:val="0026295A"/>
    <w:rsid w:val="00262A2F"/>
    <w:rsid w:val="0026343D"/>
    <w:rsid w:val="00263E2B"/>
    <w:rsid w:val="00265691"/>
    <w:rsid w:val="00265AF9"/>
    <w:rsid w:val="0026697C"/>
    <w:rsid w:val="00266CF2"/>
    <w:rsid w:val="00267350"/>
    <w:rsid w:val="00270C65"/>
    <w:rsid w:val="00271C0E"/>
    <w:rsid w:val="00272839"/>
    <w:rsid w:val="00272EBE"/>
    <w:rsid w:val="00272FD2"/>
    <w:rsid w:val="002731DB"/>
    <w:rsid w:val="002735D8"/>
    <w:rsid w:val="00273BB2"/>
    <w:rsid w:val="00273C22"/>
    <w:rsid w:val="00273D6B"/>
    <w:rsid w:val="00273E14"/>
    <w:rsid w:val="00274487"/>
    <w:rsid w:val="0027472E"/>
    <w:rsid w:val="00274BE3"/>
    <w:rsid w:val="00276A6E"/>
    <w:rsid w:val="00276A79"/>
    <w:rsid w:val="00276A87"/>
    <w:rsid w:val="002776B3"/>
    <w:rsid w:val="00277842"/>
    <w:rsid w:val="00277DAE"/>
    <w:rsid w:val="00280E14"/>
    <w:rsid w:val="002813D2"/>
    <w:rsid w:val="00281819"/>
    <w:rsid w:val="00281AB8"/>
    <w:rsid w:val="002820C0"/>
    <w:rsid w:val="00282540"/>
    <w:rsid w:val="00282569"/>
    <w:rsid w:val="00282D0B"/>
    <w:rsid w:val="00282D29"/>
    <w:rsid w:val="0028393C"/>
    <w:rsid w:val="00283D4B"/>
    <w:rsid w:val="00284121"/>
    <w:rsid w:val="00284C38"/>
    <w:rsid w:val="00284CCC"/>
    <w:rsid w:val="00284E00"/>
    <w:rsid w:val="00285CF1"/>
    <w:rsid w:val="00286160"/>
    <w:rsid w:val="00286309"/>
    <w:rsid w:val="002868AA"/>
    <w:rsid w:val="00286F0A"/>
    <w:rsid w:val="00286F1C"/>
    <w:rsid w:val="00287656"/>
    <w:rsid w:val="00290509"/>
    <w:rsid w:val="00290D05"/>
    <w:rsid w:val="002915BF"/>
    <w:rsid w:val="002925E6"/>
    <w:rsid w:val="00293094"/>
    <w:rsid w:val="00293969"/>
    <w:rsid w:val="00293B3E"/>
    <w:rsid w:val="00293C5A"/>
    <w:rsid w:val="00295157"/>
    <w:rsid w:val="00295D34"/>
    <w:rsid w:val="00296A4E"/>
    <w:rsid w:val="00296E3F"/>
    <w:rsid w:val="0029715D"/>
    <w:rsid w:val="002978EC"/>
    <w:rsid w:val="00297FE9"/>
    <w:rsid w:val="002A03CC"/>
    <w:rsid w:val="002A03D3"/>
    <w:rsid w:val="002A04F0"/>
    <w:rsid w:val="002A0811"/>
    <w:rsid w:val="002A0CB2"/>
    <w:rsid w:val="002A0CB9"/>
    <w:rsid w:val="002A0F58"/>
    <w:rsid w:val="002A10BE"/>
    <w:rsid w:val="002A12CB"/>
    <w:rsid w:val="002A16B9"/>
    <w:rsid w:val="002A1A3F"/>
    <w:rsid w:val="002A2B02"/>
    <w:rsid w:val="002A3A02"/>
    <w:rsid w:val="002A3C62"/>
    <w:rsid w:val="002A3EE3"/>
    <w:rsid w:val="002A4052"/>
    <w:rsid w:val="002A42B0"/>
    <w:rsid w:val="002A45A6"/>
    <w:rsid w:val="002A4818"/>
    <w:rsid w:val="002A4939"/>
    <w:rsid w:val="002A4E75"/>
    <w:rsid w:val="002A4EC8"/>
    <w:rsid w:val="002A52C1"/>
    <w:rsid w:val="002A5C74"/>
    <w:rsid w:val="002A671C"/>
    <w:rsid w:val="002A7055"/>
    <w:rsid w:val="002A77C6"/>
    <w:rsid w:val="002A7EED"/>
    <w:rsid w:val="002B0126"/>
    <w:rsid w:val="002B019F"/>
    <w:rsid w:val="002B033A"/>
    <w:rsid w:val="002B1C06"/>
    <w:rsid w:val="002B1E9F"/>
    <w:rsid w:val="002B26F2"/>
    <w:rsid w:val="002B284D"/>
    <w:rsid w:val="002B2D29"/>
    <w:rsid w:val="002B2D93"/>
    <w:rsid w:val="002B32DE"/>
    <w:rsid w:val="002B32F1"/>
    <w:rsid w:val="002B3425"/>
    <w:rsid w:val="002B396E"/>
    <w:rsid w:val="002B41A5"/>
    <w:rsid w:val="002B47CE"/>
    <w:rsid w:val="002B4D7C"/>
    <w:rsid w:val="002B5390"/>
    <w:rsid w:val="002B6BEE"/>
    <w:rsid w:val="002B76F0"/>
    <w:rsid w:val="002C0191"/>
    <w:rsid w:val="002C1133"/>
    <w:rsid w:val="002C11E9"/>
    <w:rsid w:val="002C12FF"/>
    <w:rsid w:val="002C27AC"/>
    <w:rsid w:val="002C2A77"/>
    <w:rsid w:val="002C3F1E"/>
    <w:rsid w:val="002C4215"/>
    <w:rsid w:val="002C42F7"/>
    <w:rsid w:val="002C5310"/>
    <w:rsid w:val="002C5CF6"/>
    <w:rsid w:val="002C5D74"/>
    <w:rsid w:val="002C67DD"/>
    <w:rsid w:val="002C6984"/>
    <w:rsid w:val="002C6FB7"/>
    <w:rsid w:val="002C709F"/>
    <w:rsid w:val="002C745F"/>
    <w:rsid w:val="002C7DF8"/>
    <w:rsid w:val="002C7F77"/>
    <w:rsid w:val="002D028D"/>
    <w:rsid w:val="002D054F"/>
    <w:rsid w:val="002D0724"/>
    <w:rsid w:val="002D11A5"/>
    <w:rsid w:val="002D131B"/>
    <w:rsid w:val="002D17FD"/>
    <w:rsid w:val="002D1B82"/>
    <w:rsid w:val="002D1C90"/>
    <w:rsid w:val="002D2323"/>
    <w:rsid w:val="002D244E"/>
    <w:rsid w:val="002D35BC"/>
    <w:rsid w:val="002D4903"/>
    <w:rsid w:val="002D5040"/>
    <w:rsid w:val="002D51F4"/>
    <w:rsid w:val="002D5CF6"/>
    <w:rsid w:val="002D66E6"/>
    <w:rsid w:val="002D67A3"/>
    <w:rsid w:val="002D7842"/>
    <w:rsid w:val="002D7882"/>
    <w:rsid w:val="002E003A"/>
    <w:rsid w:val="002E02E5"/>
    <w:rsid w:val="002E08EA"/>
    <w:rsid w:val="002E1442"/>
    <w:rsid w:val="002E14F0"/>
    <w:rsid w:val="002E17C9"/>
    <w:rsid w:val="002E1CD8"/>
    <w:rsid w:val="002E2767"/>
    <w:rsid w:val="002E2CD6"/>
    <w:rsid w:val="002E301C"/>
    <w:rsid w:val="002E34E4"/>
    <w:rsid w:val="002E3888"/>
    <w:rsid w:val="002E401C"/>
    <w:rsid w:val="002E424F"/>
    <w:rsid w:val="002E462B"/>
    <w:rsid w:val="002E4B57"/>
    <w:rsid w:val="002E4B67"/>
    <w:rsid w:val="002E4DB4"/>
    <w:rsid w:val="002E509C"/>
    <w:rsid w:val="002E50AC"/>
    <w:rsid w:val="002E5504"/>
    <w:rsid w:val="002E5858"/>
    <w:rsid w:val="002E65D1"/>
    <w:rsid w:val="002E78C6"/>
    <w:rsid w:val="002E7C18"/>
    <w:rsid w:val="002F0383"/>
    <w:rsid w:val="002F07F1"/>
    <w:rsid w:val="002F0CB2"/>
    <w:rsid w:val="002F0E62"/>
    <w:rsid w:val="002F0EE0"/>
    <w:rsid w:val="002F1117"/>
    <w:rsid w:val="002F2592"/>
    <w:rsid w:val="002F277F"/>
    <w:rsid w:val="002F2AEF"/>
    <w:rsid w:val="002F2CCF"/>
    <w:rsid w:val="002F2F98"/>
    <w:rsid w:val="002F30F4"/>
    <w:rsid w:val="002F347A"/>
    <w:rsid w:val="002F3AF9"/>
    <w:rsid w:val="002F3E59"/>
    <w:rsid w:val="002F452F"/>
    <w:rsid w:val="002F5A6B"/>
    <w:rsid w:val="002F5BDE"/>
    <w:rsid w:val="002F5ED0"/>
    <w:rsid w:val="002F5EE5"/>
    <w:rsid w:val="002F71F6"/>
    <w:rsid w:val="002F7888"/>
    <w:rsid w:val="002F78A8"/>
    <w:rsid w:val="002F7A01"/>
    <w:rsid w:val="0030060F"/>
    <w:rsid w:val="00300CB2"/>
    <w:rsid w:val="00300F17"/>
    <w:rsid w:val="00301D49"/>
    <w:rsid w:val="00302835"/>
    <w:rsid w:val="003029BB"/>
    <w:rsid w:val="00302BCA"/>
    <w:rsid w:val="0030334A"/>
    <w:rsid w:val="003039F2"/>
    <w:rsid w:val="00303C85"/>
    <w:rsid w:val="0030409B"/>
    <w:rsid w:val="0030446E"/>
    <w:rsid w:val="00304824"/>
    <w:rsid w:val="0030522D"/>
    <w:rsid w:val="00305272"/>
    <w:rsid w:val="00305A1D"/>
    <w:rsid w:val="003060FE"/>
    <w:rsid w:val="0030658E"/>
    <w:rsid w:val="00307187"/>
    <w:rsid w:val="0030755D"/>
    <w:rsid w:val="00307C9D"/>
    <w:rsid w:val="00307D90"/>
    <w:rsid w:val="00307DB2"/>
    <w:rsid w:val="003103C2"/>
    <w:rsid w:val="0031054D"/>
    <w:rsid w:val="003105A7"/>
    <w:rsid w:val="003115E4"/>
    <w:rsid w:val="00311753"/>
    <w:rsid w:val="00311A19"/>
    <w:rsid w:val="0031204B"/>
    <w:rsid w:val="003122B5"/>
    <w:rsid w:val="00312403"/>
    <w:rsid w:val="003126DE"/>
    <w:rsid w:val="003128CF"/>
    <w:rsid w:val="00312A94"/>
    <w:rsid w:val="0031328C"/>
    <w:rsid w:val="0031399C"/>
    <w:rsid w:val="003145E8"/>
    <w:rsid w:val="00314A83"/>
    <w:rsid w:val="00314EB6"/>
    <w:rsid w:val="00314FFA"/>
    <w:rsid w:val="0031513D"/>
    <w:rsid w:val="00315A3B"/>
    <w:rsid w:val="00315D83"/>
    <w:rsid w:val="00316C27"/>
    <w:rsid w:val="003170AF"/>
    <w:rsid w:val="003173C0"/>
    <w:rsid w:val="00317811"/>
    <w:rsid w:val="003200AC"/>
    <w:rsid w:val="00320A24"/>
    <w:rsid w:val="00320B05"/>
    <w:rsid w:val="00320DAF"/>
    <w:rsid w:val="00321FD4"/>
    <w:rsid w:val="003220B4"/>
    <w:rsid w:val="003225B7"/>
    <w:rsid w:val="003225FA"/>
    <w:rsid w:val="00322B4D"/>
    <w:rsid w:val="00322DEF"/>
    <w:rsid w:val="00322E69"/>
    <w:rsid w:val="00323328"/>
    <w:rsid w:val="00324036"/>
    <w:rsid w:val="0032426C"/>
    <w:rsid w:val="003247FF"/>
    <w:rsid w:val="00324A66"/>
    <w:rsid w:val="00324AEC"/>
    <w:rsid w:val="0032597E"/>
    <w:rsid w:val="00325B35"/>
    <w:rsid w:val="00326B74"/>
    <w:rsid w:val="00327216"/>
    <w:rsid w:val="00330573"/>
    <w:rsid w:val="003305CB"/>
    <w:rsid w:val="0033080E"/>
    <w:rsid w:val="0033112F"/>
    <w:rsid w:val="003315B8"/>
    <w:rsid w:val="00331B90"/>
    <w:rsid w:val="00332E2D"/>
    <w:rsid w:val="00333257"/>
    <w:rsid w:val="00333C6C"/>
    <w:rsid w:val="00333EF6"/>
    <w:rsid w:val="00334195"/>
    <w:rsid w:val="0033447F"/>
    <w:rsid w:val="003345B4"/>
    <w:rsid w:val="00334B3D"/>
    <w:rsid w:val="00334C65"/>
    <w:rsid w:val="00335C75"/>
    <w:rsid w:val="00335D9D"/>
    <w:rsid w:val="00337BE2"/>
    <w:rsid w:val="00337DE9"/>
    <w:rsid w:val="003400EC"/>
    <w:rsid w:val="00341525"/>
    <w:rsid w:val="003417F2"/>
    <w:rsid w:val="00341C20"/>
    <w:rsid w:val="003426C2"/>
    <w:rsid w:val="00342878"/>
    <w:rsid w:val="003429BF"/>
    <w:rsid w:val="00342AAE"/>
    <w:rsid w:val="0034317F"/>
    <w:rsid w:val="00343E4A"/>
    <w:rsid w:val="00344094"/>
    <w:rsid w:val="00344D71"/>
    <w:rsid w:val="00344F7A"/>
    <w:rsid w:val="00345A96"/>
    <w:rsid w:val="00346934"/>
    <w:rsid w:val="00346B0F"/>
    <w:rsid w:val="00346EBF"/>
    <w:rsid w:val="003470AB"/>
    <w:rsid w:val="00347E59"/>
    <w:rsid w:val="003504BA"/>
    <w:rsid w:val="003509E4"/>
    <w:rsid w:val="00350FCD"/>
    <w:rsid w:val="00351197"/>
    <w:rsid w:val="0035435D"/>
    <w:rsid w:val="003547FD"/>
    <w:rsid w:val="00354CF2"/>
    <w:rsid w:val="00355146"/>
    <w:rsid w:val="00355552"/>
    <w:rsid w:val="003562FD"/>
    <w:rsid w:val="0035659D"/>
    <w:rsid w:val="00356EA2"/>
    <w:rsid w:val="00357686"/>
    <w:rsid w:val="0036000B"/>
    <w:rsid w:val="00360494"/>
    <w:rsid w:val="00360D74"/>
    <w:rsid w:val="003613DC"/>
    <w:rsid w:val="003616E3"/>
    <w:rsid w:val="0036220D"/>
    <w:rsid w:val="00362567"/>
    <w:rsid w:val="003629CF"/>
    <w:rsid w:val="00364423"/>
    <w:rsid w:val="00364565"/>
    <w:rsid w:val="003645D6"/>
    <w:rsid w:val="00364651"/>
    <w:rsid w:val="00364BC6"/>
    <w:rsid w:val="00364BFB"/>
    <w:rsid w:val="00364F10"/>
    <w:rsid w:val="003658C0"/>
    <w:rsid w:val="00365A3E"/>
    <w:rsid w:val="0036623B"/>
    <w:rsid w:val="00366398"/>
    <w:rsid w:val="00366504"/>
    <w:rsid w:val="00366A7C"/>
    <w:rsid w:val="00366C70"/>
    <w:rsid w:val="00367F03"/>
    <w:rsid w:val="0037016B"/>
    <w:rsid w:val="00370538"/>
    <w:rsid w:val="00370666"/>
    <w:rsid w:val="00370C81"/>
    <w:rsid w:val="00371363"/>
    <w:rsid w:val="003715EA"/>
    <w:rsid w:val="00372103"/>
    <w:rsid w:val="0037223A"/>
    <w:rsid w:val="003722BD"/>
    <w:rsid w:val="003722CE"/>
    <w:rsid w:val="00372567"/>
    <w:rsid w:val="00372D98"/>
    <w:rsid w:val="00373330"/>
    <w:rsid w:val="00373628"/>
    <w:rsid w:val="00373C81"/>
    <w:rsid w:val="003752CD"/>
    <w:rsid w:val="0037561D"/>
    <w:rsid w:val="00375781"/>
    <w:rsid w:val="00375BA9"/>
    <w:rsid w:val="0037644E"/>
    <w:rsid w:val="00376B17"/>
    <w:rsid w:val="00377D61"/>
    <w:rsid w:val="00377D9B"/>
    <w:rsid w:val="00380ABA"/>
    <w:rsid w:val="00380C73"/>
    <w:rsid w:val="003812E8"/>
    <w:rsid w:val="00381720"/>
    <w:rsid w:val="003824D7"/>
    <w:rsid w:val="003827BC"/>
    <w:rsid w:val="003834F9"/>
    <w:rsid w:val="003837EF"/>
    <w:rsid w:val="003838FB"/>
    <w:rsid w:val="00383CF5"/>
    <w:rsid w:val="00384BB1"/>
    <w:rsid w:val="00384F8C"/>
    <w:rsid w:val="00385545"/>
    <w:rsid w:val="00386590"/>
    <w:rsid w:val="00386E8F"/>
    <w:rsid w:val="00387AD1"/>
    <w:rsid w:val="00390227"/>
    <w:rsid w:val="003902AA"/>
    <w:rsid w:val="00391275"/>
    <w:rsid w:val="003912FF"/>
    <w:rsid w:val="00391678"/>
    <w:rsid w:val="003923B6"/>
    <w:rsid w:val="00392F9E"/>
    <w:rsid w:val="003930DD"/>
    <w:rsid w:val="003934DF"/>
    <w:rsid w:val="0039373F"/>
    <w:rsid w:val="00393810"/>
    <w:rsid w:val="003938CE"/>
    <w:rsid w:val="00394693"/>
    <w:rsid w:val="00394D1E"/>
    <w:rsid w:val="00395AFF"/>
    <w:rsid w:val="003A0D1D"/>
    <w:rsid w:val="003A0E93"/>
    <w:rsid w:val="003A245F"/>
    <w:rsid w:val="003A2CD7"/>
    <w:rsid w:val="003A2F60"/>
    <w:rsid w:val="003A30D1"/>
    <w:rsid w:val="003A30DF"/>
    <w:rsid w:val="003A31A3"/>
    <w:rsid w:val="003A34E2"/>
    <w:rsid w:val="003A39E6"/>
    <w:rsid w:val="003A3EC4"/>
    <w:rsid w:val="003A444B"/>
    <w:rsid w:val="003A451E"/>
    <w:rsid w:val="003A4AD0"/>
    <w:rsid w:val="003A517C"/>
    <w:rsid w:val="003A5EED"/>
    <w:rsid w:val="003A61C3"/>
    <w:rsid w:val="003A6596"/>
    <w:rsid w:val="003A7324"/>
    <w:rsid w:val="003A7FBB"/>
    <w:rsid w:val="003B04F3"/>
    <w:rsid w:val="003B07B9"/>
    <w:rsid w:val="003B0EBC"/>
    <w:rsid w:val="003B1C33"/>
    <w:rsid w:val="003B2374"/>
    <w:rsid w:val="003B2849"/>
    <w:rsid w:val="003B3039"/>
    <w:rsid w:val="003B3091"/>
    <w:rsid w:val="003B37EE"/>
    <w:rsid w:val="003B3935"/>
    <w:rsid w:val="003B397F"/>
    <w:rsid w:val="003B3F5E"/>
    <w:rsid w:val="003B4147"/>
    <w:rsid w:val="003B41EF"/>
    <w:rsid w:val="003B449F"/>
    <w:rsid w:val="003B5765"/>
    <w:rsid w:val="003B64C2"/>
    <w:rsid w:val="003B671E"/>
    <w:rsid w:val="003B691C"/>
    <w:rsid w:val="003B7136"/>
    <w:rsid w:val="003B7A16"/>
    <w:rsid w:val="003C00E1"/>
    <w:rsid w:val="003C093B"/>
    <w:rsid w:val="003C0D35"/>
    <w:rsid w:val="003C1F88"/>
    <w:rsid w:val="003C235B"/>
    <w:rsid w:val="003C2526"/>
    <w:rsid w:val="003C2616"/>
    <w:rsid w:val="003C2C2D"/>
    <w:rsid w:val="003C34A7"/>
    <w:rsid w:val="003C4308"/>
    <w:rsid w:val="003C4502"/>
    <w:rsid w:val="003C522E"/>
    <w:rsid w:val="003C553D"/>
    <w:rsid w:val="003C56B2"/>
    <w:rsid w:val="003C58E3"/>
    <w:rsid w:val="003C5952"/>
    <w:rsid w:val="003C5E6A"/>
    <w:rsid w:val="003C6362"/>
    <w:rsid w:val="003C668C"/>
    <w:rsid w:val="003C6D12"/>
    <w:rsid w:val="003C7B7A"/>
    <w:rsid w:val="003C7CE3"/>
    <w:rsid w:val="003C7F5A"/>
    <w:rsid w:val="003D023A"/>
    <w:rsid w:val="003D0720"/>
    <w:rsid w:val="003D0841"/>
    <w:rsid w:val="003D12C9"/>
    <w:rsid w:val="003D182E"/>
    <w:rsid w:val="003D1976"/>
    <w:rsid w:val="003D2304"/>
    <w:rsid w:val="003D2701"/>
    <w:rsid w:val="003D280E"/>
    <w:rsid w:val="003D2862"/>
    <w:rsid w:val="003D29E8"/>
    <w:rsid w:val="003D2C86"/>
    <w:rsid w:val="003D355A"/>
    <w:rsid w:val="003D3A57"/>
    <w:rsid w:val="003D3CFE"/>
    <w:rsid w:val="003D3EF4"/>
    <w:rsid w:val="003D4337"/>
    <w:rsid w:val="003D465F"/>
    <w:rsid w:val="003D5068"/>
    <w:rsid w:val="003D54D2"/>
    <w:rsid w:val="003D58AC"/>
    <w:rsid w:val="003D59F8"/>
    <w:rsid w:val="003D63C2"/>
    <w:rsid w:val="003D6518"/>
    <w:rsid w:val="003D65EB"/>
    <w:rsid w:val="003D6849"/>
    <w:rsid w:val="003D6A78"/>
    <w:rsid w:val="003D7709"/>
    <w:rsid w:val="003D7E3C"/>
    <w:rsid w:val="003E009C"/>
    <w:rsid w:val="003E0D1D"/>
    <w:rsid w:val="003E0E20"/>
    <w:rsid w:val="003E20BC"/>
    <w:rsid w:val="003E24FB"/>
    <w:rsid w:val="003E2679"/>
    <w:rsid w:val="003E2943"/>
    <w:rsid w:val="003E2FA8"/>
    <w:rsid w:val="003E34F4"/>
    <w:rsid w:val="003E3BEC"/>
    <w:rsid w:val="003E3FAE"/>
    <w:rsid w:val="003E4001"/>
    <w:rsid w:val="003E402B"/>
    <w:rsid w:val="003E407C"/>
    <w:rsid w:val="003E4989"/>
    <w:rsid w:val="003E4D65"/>
    <w:rsid w:val="003E5724"/>
    <w:rsid w:val="003E57DB"/>
    <w:rsid w:val="003E5DF9"/>
    <w:rsid w:val="003E5E98"/>
    <w:rsid w:val="003E60F9"/>
    <w:rsid w:val="003E63C0"/>
    <w:rsid w:val="003E64CE"/>
    <w:rsid w:val="003E6593"/>
    <w:rsid w:val="003E670B"/>
    <w:rsid w:val="003E714C"/>
    <w:rsid w:val="003E718C"/>
    <w:rsid w:val="003E71F6"/>
    <w:rsid w:val="003E7764"/>
    <w:rsid w:val="003E7D02"/>
    <w:rsid w:val="003F048D"/>
    <w:rsid w:val="003F0779"/>
    <w:rsid w:val="003F0A43"/>
    <w:rsid w:val="003F25A0"/>
    <w:rsid w:val="003F2D3D"/>
    <w:rsid w:val="003F3021"/>
    <w:rsid w:val="003F330F"/>
    <w:rsid w:val="003F367F"/>
    <w:rsid w:val="003F4B62"/>
    <w:rsid w:val="003F4D57"/>
    <w:rsid w:val="003F4D7E"/>
    <w:rsid w:val="003F4D81"/>
    <w:rsid w:val="003F51CF"/>
    <w:rsid w:val="003F55FC"/>
    <w:rsid w:val="003F600B"/>
    <w:rsid w:val="003F672F"/>
    <w:rsid w:val="003F6992"/>
    <w:rsid w:val="003F6CAC"/>
    <w:rsid w:val="003F7DEA"/>
    <w:rsid w:val="0040027F"/>
    <w:rsid w:val="004005B2"/>
    <w:rsid w:val="00400F1E"/>
    <w:rsid w:val="004017AA"/>
    <w:rsid w:val="00401F5C"/>
    <w:rsid w:val="0040242F"/>
    <w:rsid w:val="00402988"/>
    <w:rsid w:val="00403B9C"/>
    <w:rsid w:val="00403F7E"/>
    <w:rsid w:val="004048C8"/>
    <w:rsid w:val="00404912"/>
    <w:rsid w:val="004054A9"/>
    <w:rsid w:val="0040579A"/>
    <w:rsid w:val="00405D1C"/>
    <w:rsid w:val="00406909"/>
    <w:rsid w:val="00406B9B"/>
    <w:rsid w:val="00407139"/>
    <w:rsid w:val="00407614"/>
    <w:rsid w:val="00407663"/>
    <w:rsid w:val="00407876"/>
    <w:rsid w:val="00407F15"/>
    <w:rsid w:val="004106C1"/>
    <w:rsid w:val="004107B9"/>
    <w:rsid w:val="00410B42"/>
    <w:rsid w:val="00410FA8"/>
    <w:rsid w:val="00411055"/>
    <w:rsid w:val="00411453"/>
    <w:rsid w:val="00411503"/>
    <w:rsid w:val="004115C4"/>
    <w:rsid w:val="004118FD"/>
    <w:rsid w:val="00411D80"/>
    <w:rsid w:val="00411E6C"/>
    <w:rsid w:val="004121E5"/>
    <w:rsid w:val="004138F1"/>
    <w:rsid w:val="00413E08"/>
    <w:rsid w:val="0041449D"/>
    <w:rsid w:val="004144CF"/>
    <w:rsid w:val="004154D1"/>
    <w:rsid w:val="0041598F"/>
    <w:rsid w:val="00415B0B"/>
    <w:rsid w:val="00415B3B"/>
    <w:rsid w:val="00416351"/>
    <w:rsid w:val="00416511"/>
    <w:rsid w:val="004166D3"/>
    <w:rsid w:val="00416763"/>
    <w:rsid w:val="00416BD1"/>
    <w:rsid w:val="004173B9"/>
    <w:rsid w:val="004203BA"/>
    <w:rsid w:val="0042092D"/>
    <w:rsid w:val="004209E8"/>
    <w:rsid w:val="00420BA6"/>
    <w:rsid w:val="00421263"/>
    <w:rsid w:val="004225FE"/>
    <w:rsid w:val="00423012"/>
    <w:rsid w:val="004233E3"/>
    <w:rsid w:val="0042362B"/>
    <w:rsid w:val="00424A60"/>
    <w:rsid w:val="00424B92"/>
    <w:rsid w:val="00425197"/>
    <w:rsid w:val="00426904"/>
    <w:rsid w:val="00426D7F"/>
    <w:rsid w:val="00426FA9"/>
    <w:rsid w:val="00427824"/>
    <w:rsid w:val="0043028C"/>
    <w:rsid w:val="00430780"/>
    <w:rsid w:val="004307BC"/>
    <w:rsid w:val="0043139D"/>
    <w:rsid w:val="00431B4C"/>
    <w:rsid w:val="004324A8"/>
    <w:rsid w:val="00432B37"/>
    <w:rsid w:val="00433120"/>
    <w:rsid w:val="004333F1"/>
    <w:rsid w:val="00433A55"/>
    <w:rsid w:val="004342D0"/>
    <w:rsid w:val="004343E6"/>
    <w:rsid w:val="004349D5"/>
    <w:rsid w:val="00434FAC"/>
    <w:rsid w:val="004353AF"/>
    <w:rsid w:val="00435689"/>
    <w:rsid w:val="00435AB4"/>
    <w:rsid w:val="00436B56"/>
    <w:rsid w:val="00437072"/>
    <w:rsid w:val="0043734E"/>
    <w:rsid w:val="004374EB"/>
    <w:rsid w:val="00437AF0"/>
    <w:rsid w:val="004404D3"/>
    <w:rsid w:val="00440E71"/>
    <w:rsid w:val="004415F2"/>
    <w:rsid w:val="00442090"/>
    <w:rsid w:val="00442288"/>
    <w:rsid w:val="004424B5"/>
    <w:rsid w:val="00442758"/>
    <w:rsid w:val="0044307A"/>
    <w:rsid w:val="00443452"/>
    <w:rsid w:val="00443512"/>
    <w:rsid w:val="00443CC9"/>
    <w:rsid w:val="00443EAD"/>
    <w:rsid w:val="00444519"/>
    <w:rsid w:val="00444C8A"/>
    <w:rsid w:val="00444E5C"/>
    <w:rsid w:val="00445182"/>
    <w:rsid w:val="004462E4"/>
    <w:rsid w:val="0044639A"/>
    <w:rsid w:val="004468D2"/>
    <w:rsid w:val="00446D88"/>
    <w:rsid w:val="00446E63"/>
    <w:rsid w:val="00446E9E"/>
    <w:rsid w:val="004471EC"/>
    <w:rsid w:val="0044732A"/>
    <w:rsid w:val="004474D7"/>
    <w:rsid w:val="00447644"/>
    <w:rsid w:val="004500EA"/>
    <w:rsid w:val="00450723"/>
    <w:rsid w:val="00450776"/>
    <w:rsid w:val="00450E6B"/>
    <w:rsid w:val="0045208F"/>
    <w:rsid w:val="00452A64"/>
    <w:rsid w:val="00452D09"/>
    <w:rsid w:val="00452D13"/>
    <w:rsid w:val="004530D1"/>
    <w:rsid w:val="0045396F"/>
    <w:rsid w:val="004539BF"/>
    <w:rsid w:val="00453DC0"/>
    <w:rsid w:val="00454EFD"/>
    <w:rsid w:val="004555C7"/>
    <w:rsid w:val="004558E5"/>
    <w:rsid w:val="00456288"/>
    <w:rsid w:val="004563BD"/>
    <w:rsid w:val="00456F13"/>
    <w:rsid w:val="00456F93"/>
    <w:rsid w:val="00457614"/>
    <w:rsid w:val="00457E1F"/>
    <w:rsid w:val="00457EEE"/>
    <w:rsid w:val="0046012A"/>
    <w:rsid w:val="004601B2"/>
    <w:rsid w:val="0046080C"/>
    <w:rsid w:val="004609CD"/>
    <w:rsid w:val="00461A3B"/>
    <w:rsid w:val="00461E68"/>
    <w:rsid w:val="00462146"/>
    <w:rsid w:val="0046264D"/>
    <w:rsid w:val="004626DB"/>
    <w:rsid w:val="004629D4"/>
    <w:rsid w:val="00462D81"/>
    <w:rsid w:val="004631B1"/>
    <w:rsid w:val="0046358D"/>
    <w:rsid w:val="004641F7"/>
    <w:rsid w:val="00464395"/>
    <w:rsid w:val="00464822"/>
    <w:rsid w:val="004650E4"/>
    <w:rsid w:val="0046522A"/>
    <w:rsid w:val="00465856"/>
    <w:rsid w:val="00465B9A"/>
    <w:rsid w:val="00465DD7"/>
    <w:rsid w:val="00466176"/>
    <w:rsid w:val="00466312"/>
    <w:rsid w:val="0046646A"/>
    <w:rsid w:val="004668A6"/>
    <w:rsid w:val="00466AA3"/>
    <w:rsid w:val="00466F13"/>
    <w:rsid w:val="00467194"/>
    <w:rsid w:val="004678DF"/>
    <w:rsid w:val="00470036"/>
    <w:rsid w:val="00470F6E"/>
    <w:rsid w:val="00470FA1"/>
    <w:rsid w:val="004710A5"/>
    <w:rsid w:val="0047146C"/>
    <w:rsid w:val="00471542"/>
    <w:rsid w:val="004716B2"/>
    <w:rsid w:val="004723D5"/>
    <w:rsid w:val="00472CBD"/>
    <w:rsid w:val="00472EBE"/>
    <w:rsid w:val="004730AE"/>
    <w:rsid w:val="004735CC"/>
    <w:rsid w:val="0047375A"/>
    <w:rsid w:val="00473CCB"/>
    <w:rsid w:val="00474DA1"/>
    <w:rsid w:val="00475A1C"/>
    <w:rsid w:val="00475A6C"/>
    <w:rsid w:val="00475C62"/>
    <w:rsid w:val="00476025"/>
    <w:rsid w:val="00476C56"/>
    <w:rsid w:val="00477976"/>
    <w:rsid w:val="004779D6"/>
    <w:rsid w:val="00477AFA"/>
    <w:rsid w:val="00480436"/>
    <w:rsid w:val="0048053C"/>
    <w:rsid w:val="00480564"/>
    <w:rsid w:val="00480B51"/>
    <w:rsid w:val="00480E72"/>
    <w:rsid w:val="00480F70"/>
    <w:rsid w:val="00482041"/>
    <w:rsid w:val="004828F8"/>
    <w:rsid w:val="004830C0"/>
    <w:rsid w:val="00484B52"/>
    <w:rsid w:val="00484B6E"/>
    <w:rsid w:val="00484CAB"/>
    <w:rsid w:val="00485007"/>
    <w:rsid w:val="00485AF6"/>
    <w:rsid w:val="00485B09"/>
    <w:rsid w:val="00485BAC"/>
    <w:rsid w:val="00486740"/>
    <w:rsid w:val="00486D66"/>
    <w:rsid w:val="00486EC2"/>
    <w:rsid w:val="0048727F"/>
    <w:rsid w:val="00487F95"/>
    <w:rsid w:val="00490CBF"/>
    <w:rsid w:val="00491DBB"/>
    <w:rsid w:val="00491F5C"/>
    <w:rsid w:val="0049206C"/>
    <w:rsid w:val="0049208D"/>
    <w:rsid w:val="00492225"/>
    <w:rsid w:val="00492E82"/>
    <w:rsid w:val="00493EE0"/>
    <w:rsid w:val="004943B7"/>
    <w:rsid w:val="0049497D"/>
    <w:rsid w:val="00494A35"/>
    <w:rsid w:val="00494D80"/>
    <w:rsid w:val="00495262"/>
    <w:rsid w:val="00496131"/>
    <w:rsid w:val="00496493"/>
    <w:rsid w:val="00496F5D"/>
    <w:rsid w:val="00497005"/>
    <w:rsid w:val="004972A1"/>
    <w:rsid w:val="00497341"/>
    <w:rsid w:val="004A03E5"/>
    <w:rsid w:val="004A0EC8"/>
    <w:rsid w:val="004A110A"/>
    <w:rsid w:val="004A1C9B"/>
    <w:rsid w:val="004A226E"/>
    <w:rsid w:val="004A3194"/>
    <w:rsid w:val="004A39D3"/>
    <w:rsid w:val="004A42EF"/>
    <w:rsid w:val="004A4412"/>
    <w:rsid w:val="004A4581"/>
    <w:rsid w:val="004A4A95"/>
    <w:rsid w:val="004A4ABC"/>
    <w:rsid w:val="004A4D97"/>
    <w:rsid w:val="004A4F53"/>
    <w:rsid w:val="004A5245"/>
    <w:rsid w:val="004A5FB0"/>
    <w:rsid w:val="004A6175"/>
    <w:rsid w:val="004A61E0"/>
    <w:rsid w:val="004B1384"/>
    <w:rsid w:val="004B164A"/>
    <w:rsid w:val="004B1AA2"/>
    <w:rsid w:val="004B24BF"/>
    <w:rsid w:val="004B2569"/>
    <w:rsid w:val="004B2C41"/>
    <w:rsid w:val="004B2ECC"/>
    <w:rsid w:val="004B3256"/>
    <w:rsid w:val="004B363A"/>
    <w:rsid w:val="004B3FF1"/>
    <w:rsid w:val="004B4063"/>
    <w:rsid w:val="004B5A63"/>
    <w:rsid w:val="004B60FD"/>
    <w:rsid w:val="004B6B28"/>
    <w:rsid w:val="004B6B72"/>
    <w:rsid w:val="004B74E0"/>
    <w:rsid w:val="004B7696"/>
    <w:rsid w:val="004B78C8"/>
    <w:rsid w:val="004B79F2"/>
    <w:rsid w:val="004B79F6"/>
    <w:rsid w:val="004C01D7"/>
    <w:rsid w:val="004C04B0"/>
    <w:rsid w:val="004C0667"/>
    <w:rsid w:val="004C0B09"/>
    <w:rsid w:val="004C1006"/>
    <w:rsid w:val="004C1D3D"/>
    <w:rsid w:val="004C1FED"/>
    <w:rsid w:val="004C2A81"/>
    <w:rsid w:val="004C2F38"/>
    <w:rsid w:val="004C3F7F"/>
    <w:rsid w:val="004C40A3"/>
    <w:rsid w:val="004C4356"/>
    <w:rsid w:val="004C508F"/>
    <w:rsid w:val="004C53E8"/>
    <w:rsid w:val="004C556E"/>
    <w:rsid w:val="004C63FF"/>
    <w:rsid w:val="004C6798"/>
    <w:rsid w:val="004C6846"/>
    <w:rsid w:val="004C6D3C"/>
    <w:rsid w:val="004C7781"/>
    <w:rsid w:val="004C7B49"/>
    <w:rsid w:val="004C7CDF"/>
    <w:rsid w:val="004D0BA1"/>
    <w:rsid w:val="004D0EDC"/>
    <w:rsid w:val="004D1068"/>
    <w:rsid w:val="004D2B73"/>
    <w:rsid w:val="004D31C8"/>
    <w:rsid w:val="004D3700"/>
    <w:rsid w:val="004D3BCA"/>
    <w:rsid w:val="004D48D4"/>
    <w:rsid w:val="004D51AA"/>
    <w:rsid w:val="004D5938"/>
    <w:rsid w:val="004D6311"/>
    <w:rsid w:val="004D69F0"/>
    <w:rsid w:val="004D6B39"/>
    <w:rsid w:val="004D6D68"/>
    <w:rsid w:val="004D7F39"/>
    <w:rsid w:val="004E0418"/>
    <w:rsid w:val="004E0793"/>
    <w:rsid w:val="004E089E"/>
    <w:rsid w:val="004E0AA9"/>
    <w:rsid w:val="004E0B6A"/>
    <w:rsid w:val="004E17CA"/>
    <w:rsid w:val="004E18E9"/>
    <w:rsid w:val="004E1ED2"/>
    <w:rsid w:val="004E202D"/>
    <w:rsid w:val="004E2303"/>
    <w:rsid w:val="004E2496"/>
    <w:rsid w:val="004E3209"/>
    <w:rsid w:val="004E41B8"/>
    <w:rsid w:val="004E44B9"/>
    <w:rsid w:val="004E51D7"/>
    <w:rsid w:val="004E5692"/>
    <w:rsid w:val="004E5703"/>
    <w:rsid w:val="004E5BFF"/>
    <w:rsid w:val="004E5DBB"/>
    <w:rsid w:val="004E638E"/>
    <w:rsid w:val="004E69DA"/>
    <w:rsid w:val="004E6B56"/>
    <w:rsid w:val="004E6BBB"/>
    <w:rsid w:val="004F0658"/>
    <w:rsid w:val="004F14BB"/>
    <w:rsid w:val="004F21AE"/>
    <w:rsid w:val="004F2273"/>
    <w:rsid w:val="004F246C"/>
    <w:rsid w:val="004F261E"/>
    <w:rsid w:val="004F3586"/>
    <w:rsid w:val="004F39B5"/>
    <w:rsid w:val="004F3DB7"/>
    <w:rsid w:val="004F3E67"/>
    <w:rsid w:val="004F418B"/>
    <w:rsid w:val="004F43B4"/>
    <w:rsid w:val="004F4827"/>
    <w:rsid w:val="004F48DB"/>
    <w:rsid w:val="004F4C63"/>
    <w:rsid w:val="004F59AC"/>
    <w:rsid w:val="004F5F88"/>
    <w:rsid w:val="004F605E"/>
    <w:rsid w:val="004F6513"/>
    <w:rsid w:val="004F65DE"/>
    <w:rsid w:val="004F6AAE"/>
    <w:rsid w:val="004F7BB0"/>
    <w:rsid w:val="0050095C"/>
    <w:rsid w:val="00501424"/>
    <w:rsid w:val="00501847"/>
    <w:rsid w:val="00501F23"/>
    <w:rsid w:val="005031E1"/>
    <w:rsid w:val="0050353C"/>
    <w:rsid w:val="005035C5"/>
    <w:rsid w:val="005041B0"/>
    <w:rsid w:val="00504985"/>
    <w:rsid w:val="00504C08"/>
    <w:rsid w:val="00505960"/>
    <w:rsid w:val="00505D58"/>
    <w:rsid w:val="005061D1"/>
    <w:rsid w:val="005064A4"/>
    <w:rsid w:val="0050656B"/>
    <w:rsid w:val="00506DF8"/>
    <w:rsid w:val="00507073"/>
    <w:rsid w:val="005073D9"/>
    <w:rsid w:val="0050743A"/>
    <w:rsid w:val="00507CD8"/>
    <w:rsid w:val="00510127"/>
    <w:rsid w:val="00510EBE"/>
    <w:rsid w:val="0051102E"/>
    <w:rsid w:val="00511DEC"/>
    <w:rsid w:val="00512247"/>
    <w:rsid w:val="00512404"/>
    <w:rsid w:val="0051319C"/>
    <w:rsid w:val="00513477"/>
    <w:rsid w:val="0051355F"/>
    <w:rsid w:val="00513A26"/>
    <w:rsid w:val="00513C0B"/>
    <w:rsid w:val="005141EC"/>
    <w:rsid w:val="005151CA"/>
    <w:rsid w:val="0051545F"/>
    <w:rsid w:val="0051588B"/>
    <w:rsid w:val="00515CF1"/>
    <w:rsid w:val="005179F7"/>
    <w:rsid w:val="00517D61"/>
    <w:rsid w:val="00517EF1"/>
    <w:rsid w:val="00520095"/>
    <w:rsid w:val="00521127"/>
    <w:rsid w:val="005213FC"/>
    <w:rsid w:val="005216DB"/>
    <w:rsid w:val="00521AA4"/>
    <w:rsid w:val="005222AC"/>
    <w:rsid w:val="005227A7"/>
    <w:rsid w:val="0052294E"/>
    <w:rsid w:val="00522E50"/>
    <w:rsid w:val="00524ED3"/>
    <w:rsid w:val="00524F09"/>
    <w:rsid w:val="00525D6B"/>
    <w:rsid w:val="00526A63"/>
    <w:rsid w:val="00527247"/>
    <w:rsid w:val="0052743F"/>
    <w:rsid w:val="00530C31"/>
    <w:rsid w:val="00530F0D"/>
    <w:rsid w:val="00531593"/>
    <w:rsid w:val="005319C4"/>
    <w:rsid w:val="00531A09"/>
    <w:rsid w:val="0053209C"/>
    <w:rsid w:val="0053234D"/>
    <w:rsid w:val="0053273F"/>
    <w:rsid w:val="00532754"/>
    <w:rsid w:val="0053289E"/>
    <w:rsid w:val="00533BD1"/>
    <w:rsid w:val="00534B7D"/>
    <w:rsid w:val="005351FB"/>
    <w:rsid w:val="00535FC3"/>
    <w:rsid w:val="00536179"/>
    <w:rsid w:val="005366D2"/>
    <w:rsid w:val="00536B02"/>
    <w:rsid w:val="00536D1B"/>
    <w:rsid w:val="00537783"/>
    <w:rsid w:val="00537B00"/>
    <w:rsid w:val="0054078D"/>
    <w:rsid w:val="005409D7"/>
    <w:rsid w:val="005414BC"/>
    <w:rsid w:val="00541688"/>
    <w:rsid w:val="00541DD7"/>
    <w:rsid w:val="00542150"/>
    <w:rsid w:val="0054219A"/>
    <w:rsid w:val="00543A13"/>
    <w:rsid w:val="00543BB6"/>
    <w:rsid w:val="00543F4E"/>
    <w:rsid w:val="00544096"/>
    <w:rsid w:val="00544579"/>
    <w:rsid w:val="005448C3"/>
    <w:rsid w:val="00544A83"/>
    <w:rsid w:val="00545524"/>
    <w:rsid w:val="00545CB2"/>
    <w:rsid w:val="00545EF8"/>
    <w:rsid w:val="0054677C"/>
    <w:rsid w:val="00546CC4"/>
    <w:rsid w:val="00550585"/>
    <w:rsid w:val="0055101E"/>
    <w:rsid w:val="0055221E"/>
    <w:rsid w:val="0055268C"/>
    <w:rsid w:val="0055286A"/>
    <w:rsid w:val="00552944"/>
    <w:rsid w:val="00554067"/>
    <w:rsid w:val="0055492C"/>
    <w:rsid w:val="00554A90"/>
    <w:rsid w:val="00554DBC"/>
    <w:rsid w:val="00554DCA"/>
    <w:rsid w:val="00554DD3"/>
    <w:rsid w:val="00555197"/>
    <w:rsid w:val="00555604"/>
    <w:rsid w:val="0055609C"/>
    <w:rsid w:val="00557717"/>
    <w:rsid w:val="00557720"/>
    <w:rsid w:val="00560F6F"/>
    <w:rsid w:val="00561217"/>
    <w:rsid w:val="0056136F"/>
    <w:rsid w:val="005622F8"/>
    <w:rsid w:val="0056244A"/>
    <w:rsid w:val="00562A16"/>
    <w:rsid w:val="005633DA"/>
    <w:rsid w:val="005638AA"/>
    <w:rsid w:val="00563D0D"/>
    <w:rsid w:val="00564046"/>
    <w:rsid w:val="005642D8"/>
    <w:rsid w:val="005644A4"/>
    <w:rsid w:val="00564955"/>
    <w:rsid w:val="00564D12"/>
    <w:rsid w:val="0056548C"/>
    <w:rsid w:val="00565512"/>
    <w:rsid w:val="00566369"/>
    <w:rsid w:val="0056648C"/>
    <w:rsid w:val="005668EB"/>
    <w:rsid w:val="00566E7B"/>
    <w:rsid w:val="00567282"/>
    <w:rsid w:val="00567935"/>
    <w:rsid w:val="005679F3"/>
    <w:rsid w:val="00567A8F"/>
    <w:rsid w:val="00567BD1"/>
    <w:rsid w:val="00567C86"/>
    <w:rsid w:val="0057009B"/>
    <w:rsid w:val="00570485"/>
    <w:rsid w:val="00570B94"/>
    <w:rsid w:val="00570CEF"/>
    <w:rsid w:val="00570F63"/>
    <w:rsid w:val="0057182A"/>
    <w:rsid w:val="00571FC2"/>
    <w:rsid w:val="005722FB"/>
    <w:rsid w:val="005727C7"/>
    <w:rsid w:val="005731E3"/>
    <w:rsid w:val="005734A3"/>
    <w:rsid w:val="005734A5"/>
    <w:rsid w:val="00573555"/>
    <w:rsid w:val="005736A3"/>
    <w:rsid w:val="005736BC"/>
    <w:rsid w:val="005736F4"/>
    <w:rsid w:val="005741E6"/>
    <w:rsid w:val="005760A8"/>
    <w:rsid w:val="00576D33"/>
    <w:rsid w:val="005800F3"/>
    <w:rsid w:val="00580326"/>
    <w:rsid w:val="00580708"/>
    <w:rsid w:val="005809DE"/>
    <w:rsid w:val="00581861"/>
    <w:rsid w:val="00581BB3"/>
    <w:rsid w:val="00581F5F"/>
    <w:rsid w:val="00582018"/>
    <w:rsid w:val="00582141"/>
    <w:rsid w:val="00582816"/>
    <w:rsid w:val="00583C49"/>
    <w:rsid w:val="00584182"/>
    <w:rsid w:val="00584D8E"/>
    <w:rsid w:val="00585C15"/>
    <w:rsid w:val="00586093"/>
    <w:rsid w:val="005866B0"/>
    <w:rsid w:val="00586B6E"/>
    <w:rsid w:val="0058737E"/>
    <w:rsid w:val="0059063E"/>
    <w:rsid w:val="00590F63"/>
    <w:rsid w:val="005917E2"/>
    <w:rsid w:val="00591D2F"/>
    <w:rsid w:val="005924DC"/>
    <w:rsid w:val="00592717"/>
    <w:rsid w:val="00592BCE"/>
    <w:rsid w:val="00593255"/>
    <w:rsid w:val="00593586"/>
    <w:rsid w:val="0059369F"/>
    <w:rsid w:val="005943C6"/>
    <w:rsid w:val="005955CC"/>
    <w:rsid w:val="0059563B"/>
    <w:rsid w:val="005956C6"/>
    <w:rsid w:val="00595F4C"/>
    <w:rsid w:val="0059675E"/>
    <w:rsid w:val="005968C8"/>
    <w:rsid w:val="00596E35"/>
    <w:rsid w:val="00597040"/>
    <w:rsid w:val="00597331"/>
    <w:rsid w:val="00597BC8"/>
    <w:rsid w:val="00597C7B"/>
    <w:rsid w:val="00597EE1"/>
    <w:rsid w:val="005A02D0"/>
    <w:rsid w:val="005A04CD"/>
    <w:rsid w:val="005A06A9"/>
    <w:rsid w:val="005A070D"/>
    <w:rsid w:val="005A082A"/>
    <w:rsid w:val="005A1C1E"/>
    <w:rsid w:val="005A1CD2"/>
    <w:rsid w:val="005A2C64"/>
    <w:rsid w:val="005A3762"/>
    <w:rsid w:val="005A3D24"/>
    <w:rsid w:val="005A3FDE"/>
    <w:rsid w:val="005A4497"/>
    <w:rsid w:val="005A4C01"/>
    <w:rsid w:val="005A50D7"/>
    <w:rsid w:val="005A5CE1"/>
    <w:rsid w:val="005A6546"/>
    <w:rsid w:val="005A6B03"/>
    <w:rsid w:val="005A6B1F"/>
    <w:rsid w:val="005A7DEF"/>
    <w:rsid w:val="005A7F4B"/>
    <w:rsid w:val="005B063A"/>
    <w:rsid w:val="005B0783"/>
    <w:rsid w:val="005B0A7F"/>
    <w:rsid w:val="005B0B7D"/>
    <w:rsid w:val="005B0F3D"/>
    <w:rsid w:val="005B17E6"/>
    <w:rsid w:val="005B1AF8"/>
    <w:rsid w:val="005B1B08"/>
    <w:rsid w:val="005B1B62"/>
    <w:rsid w:val="005B1F10"/>
    <w:rsid w:val="005B278E"/>
    <w:rsid w:val="005B2B13"/>
    <w:rsid w:val="005B2F95"/>
    <w:rsid w:val="005B3D32"/>
    <w:rsid w:val="005B4F75"/>
    <w:rsid w:val="005B531D"/>
    <w:rsid w:val="005B546F"/>
    <w:rsid w:val="005B58C4"/>
    <w:rsid w:val="005B590F"/>
    <w:rsid w:val="005B5AEB"/>
    <w:rsid w:val="005B743B"/>
    <w:rsid w:val="005B7881"/>
    <w:rsid w:val="005C1A9E"/>
    <w:rsid w:val="005C1D27"/>
    <w:rsid w:val="005C1DED"/>
    <w:rsid w:val="005C1ED6"/>
    <w:rsid w:val="005C1EFE"/>
    <w:rsid w:val="005C210D"/>
    <w:rsid w:val="005C226B"/>
    <w:rsid w:val="005C256F"/>
    <w:rsid w:val="005C3499"/>
    <w:rsid w:val="005C3B2D"/>
    <w:rsid w:val="005C3FEB"/>
    <w:rsid w:val="005C4B88"/>
    <w:rsid w:val="005C5473"/>
    <w:rsid w:val="005C54DC"/>
    <w:rsid w:val="005C5F4C"/>
    <w:rsid w:val="005C6473"/>
    <w:rsid w:val="005C661A"/>
    <w:rsid w:val="005C662F"/>
    <w:rsid w:val="005C6DE0"/>
    <w:rsid w:val="005C711D"/>
    <w:rsid w:val="005C7183"/>
    <w:rsid w:val="005C7373"/>
    <w:rsid w:val="005D01C8"/>
    <w:rsid w:val="005D05F4"/>
    <w:rsid w:val="005D2279"/>
    <w:rsid w:val="005D255B"/>
    <w:rsid w:val="005D27DC"/>
    <w:rsid w:val="005D3699"/>
    <w:rsid w:val="005D398E"/>
    <w:rsid w:val="005D3CC4"/>
    <w:rsid w:val="005D3E92"/>
    <w:rsid w:val="005D438F"/>
    <w:rsid w:val="005D4CBA"/>
    <w:rsid w:val="005D5B41"/>
    <w:rsid w:val="005D5EA6"/>
    <w:rsid w:val="005D65D7"/>
    <w:rsid w:val="005D6CBD"/>
    <w:rsid w:val="005D716F"/>
    <w:rsid w:val="005D7731"/>
    <w:rsid w:val="005D782E"/>
    <w:rsid w:val="005D7913"/>
    <w:rsid w:val="005D7C3C"/>
    <w:rsid w:val="005D7F0D"/>
    <w:rsid w:val="005E0039"/>
    <w:rsid w:val="005E029D"/>
    <w:rsid w:val="005E0E6F"/>
    <w:rsid w:val="005E1AFC"/>
    <w:rsid w:val="005E23B0"/>
    <w:rsid w:val="005E24AD"/>
    <w:rsid w:val="005E27A9"/>
    <w:rsid w:val="005E2802"/>
    <w:rsid w:val="005E2B14"/>
    <w:rsid w:val="005E32A1"/>
    <w:rsid w:val="005E3710"/>
    <w:rsid w:val="005E490D"/>
    <w:rsid w:val="005E4ADB"/>
    <w:rsid w:val="005E50CC"/>
    <w:rsid w:val="005E544F"/>
    <w:rsid w:val="005E57F8"/>
    <w:rsid w:val="005E6C96"/>
    <w:rsid w:val="005E746F"/>
    <w:rsid w:val="005E7553"/>
    <w:rsid w:val="005E78E0"/>
    <w:rsid w:val="005F0538"/>
    <w:rsid w:val="005F053B"/>
    <w:rsid w:val="005F073A"/>
    <w:rsid w:val="005F106B"/>
    <w:rsid w:val="005F10DF"/>
    <w:rsid w:val="005F221E"/>
    <w:rsid w:val="005F23D0"/>
    <w:rsid w:val="005F2ACC"/>
    <w:rsid w:val="005F31AF"/>
    <w:rsid w:val="005F34B0"/>
    <w:rsid w:val="005F3784"/>
    <w:rsid w:val="005F3E6F"/>
    <w:rsid w:val="005F4064"/>
    <w:rsid w:val="005F44A7"/>
    <w:rsid w:val="005F4ACC"/>
    <w:rsid w:val="005F4D0F"/>
    <w:rsid w:val="005F4FC4"/>
    <w:rsid w:val="005F516C"/>
    <w:rsid w:val="005F5207"/>
    <w:rsid w:val="005F53A1"/>
    <w:rsid w:val="005F577C"/>
    <w:rsid w:val="005F5DA3"/>
    <w:rsid w:val="005F6640"/>
    <w:rsid w:val="005F6F27"/>
    <w:rsid w:val="005F7F5E"/>
    <w:rsid w:val="0060010F"/>
    <w:rsid w:val="006004D1"/>
    <w:rsid w:val="00600A1A"/>
    <w:rsid w:val="006016D1"/>
    <w:rsid w:val="00601E3C"/>
    <w:rsid w:val="00601E3E"/>
    <w:rsid w:val="006031C0"/>
    <w:rsid w:val="0060366D"/>
    <w:rsid w:val="006038E2"/>
    <w:rsid w:val="00603B0B"/>
    <w:rsid w:val="00603CF4"/>
    <w:rsid w:val="00603DB9"/>
    <w:rsid w:val="00604A10"/>
    <w:rsid w:val="006056C1"/>
    <w:rsid w:val="00605700"/>
    <w:rsid w:val="00605FAE"/>
    <w:rsid w:val="0060617E"/>
    <w:rsid w:val="006067B5"/>
    <w:rsid w:val="00606B54"/>
    <w:rsid w:val="00606CF2"/>
    <w:rsid w:val="00606E4B"/>
    <w:rsid w:val="00606F15"/>
    <w:rsid w:val="00610032"/>
    <w:rsid w:val="006103E0"/>
    <w:rsid w:val="00610A19"/>
    <w:rsid w:val="00610EF7"/>
    <w:rsid w:val="006112EA"/>
    <w:rsid w:val="0061137F"/>
    <w:rsid w:val="0061179E"/>
    <w:rsid w:val="006119FD"/>
    <w:rsid w:val="00611D31"/>
    <w:rsid w:val="006120FE"/>
    <w:rsid w:val="006129B4"/>
    <w:rsid w:val="006129BF"/>
    <w:rsid w:val="00612B0B"/>
    <w:rsid w:val="00612F74"/>
    <w:rsid w:val="0061306D"/>
    <w:rsid w:val="00613090"/>
    <w:rsid w:val="00613119"/>
    <w:rsid w:val="0061366A"/>
    <w:rsid w:val="00613986"/>
    <w:rsid w:val="00613C50"/>
    <w:rsid w:val="00613D2D"/>
    <w:rsid w:val="00613DF9"/>
    <w:rsid w:val="006145C8"/>
    <w:rsid w:val="00614B62"/>
    <w:rsid w:val="00617050"/>
    <w:rsid w:val="006174DF"/>
    <w:rsid w:val="00617641"/>
    <w:rsid w:val="006179C8"/>
    <w:rsid w:val="00617DC4"/>
    <w:rsid w:val="00617DD9"/>
    <w:rsid w:val="00620B78"/>
    <w:rsid w:val="00620F34"/>
    <w:rsid w:val="006213E0"/>
    <w:rsid w:val="006218D9"/>
    <w:rsid w:val="006220ED"/>
    <w:rsid w:val="0062238F"/>
    <w:rsid w:val="00622884"/>
    <w:rsid w:val="00622CA1"/>
    <w:rsid w:val="00622EBB"/>
    <w:rsid w:val="006231F0"/>
    <w:rsid w:val="00623883"/>
    <w:rsid w:val="006239F8"/>
    <w:rsid w:val="00623AF3"/>
    <w:rsid w:val="00623EA0"/>
    <w:rsid w:val="00623FB6"/>
    <w:rsid w:val="0062466C"/>
    <w:rsid w:val="00624984"/>
    <w:rsid w:val="00624FED"/>
    <w:rsid w:val="00625D69"/>
    <w:rsid w:val="00625F22"/>
    <w:rsid w:val="006263FA"/>
    <w:rsid w:val="00626951"/>
    <w:rsid w:val="00627740"/>
    <w:rsid w:val="00627A8D"/>
    <w:rsid w:val="00627F96"/>
    <w:rsid w:val="006312D4"/>
    <w:rsid w:val="006315A4"/>
    <w:rsid w:val="00631867"/>
    <w:rsid w:val="00631DE8"/>
    <w:rsid w:val="006321D9"/>
    <w:rsid w:val="0063272B"/>
    <w:rsid w:val="006329BF"/>
    <w:rsid w:val="006336E7"/>
    <w:rsid w:val="006348AE"/>
    <w:rsid w:val="006348F3"/>
    <w:rsid w:val="006349D2"/>
    <w:rsid w:val="00634BDB"/>
    <w:rsid w:val="00634C75"/>
    <w:rsid w:val="00635330"/>
    <w:rsid w:val="00635458"/>
    <w:rsid w:val="0063553E"/>
    <w:rsid w:val="00635A4B"/>
    <w:rsid w:val="00636811"/>
    <w:rsid w:val="0063694C"/>
    <w:rsid w:val="0063703B"/>
    <w:rsid w:val="0063738F"/>
    <w:rsid w:val="006373F3"/>
    <w:rsid w:val="00637EB7"/>
    <w:rsid w:val="006403CB"/>
    <w:rsid w:val="00640793"/>
    <w:rsid w:val="00640C99"/>
    <w:rsid w:val="00640E11"/>
    <w:rsid w:val="006413C2"/>
    <w:rsid w:val="00642009"/>
    <w:rsid w:val="006425B0"/>
    <w:rsid w:val="00642B91"/>
    <w:rsid w:val="00642D87"/>
    <w:rsid w:val="006447BB"/>
    <w:rsid w:val="00644B74"/>
    <w:rsid w:val="00644E6D"/>
    <w:rsid w:val="006456F0"/>
    <w:rsid w:val="00645887"/>
    <w:rsid w:val="00645A6E"/>
    <w:rsid w:val="006461D2"/>
    <w:rsid w:val="006463C0"/>
    <w:rsid w:val="00647095"/>
    <w:rsid w:val="00647291"/>
    <w:rsid w:val="006473DB"/>
    <w:rsid w:val="0065030D"/>
    <w:rsid w:val="006505A5"/>
    <w:rsid w:val="00651048"/>
    <w:rsid w:val="00651166"/>
    <w:rsid w:val="006511FD"/>
    <w:rsid w:val="0065123C"/>
    <w:rsid w:val="00651C7C"/>
    <w:rsid w:val="00652769"/>
    <w:rsid w:val="006547D1"/>
    <w:rsid w:val="00654DB6"/>
    <w:rsid w:val="0065514C"/>
    <w:rsid w:val="0065517F"/>
    <w:rsid w:val="0065564E"/>
    <w:rsid w:val="00656DA0"/>
    <w:rsid w:val="00656FBA"/>
    <w:rsid w:val="00657141"/>
    <w:rsid w:val="006577F1"/>
    <w:rsid w:val="006579E7"/>
    <w:rsid w:val="00657D03"/>
    <w:rsid w:val="00657DB7"/>
    <w:rsid w:val="00657EC7"/>
    <w:rsid w:val="00660162"/>
    <w:rsid w:val="0066059B"/>
    <w:rsid w:val="00660662"/>
    <w:rsid w:val="00660720"/>
    <w:rsid w:val="00660AE1"/>
    <w:rsid w:val="00660B6F"/>
    <w:rsid w:val="00660BC5"/>
    <w:rsid w:val="0066193B"/>
    <w:rsid w:val="00661BA6"/>
    <w:rsid w:val="00662118"/>
    <w:rsid w:val="00662154"/>
    <w:rsid w:val="006625C9"/>
    <w:rsid w:val="006633B0"/>
    <w:rsid w:val="00663957"/>
    <w:rsid w:val="00663DA7"/>
    <w:rsid w:val="00664171"/>
    <w:rsid w:val="0066531B"/>
    <w:rsid w:val="006654BF"/>
    <w:rsid w:val="00665BB6"/>
    <w:rsid w:val="00665CBB"/>
    <w:rsid w:val="006661BE"/>
    <w:rsid w:val="006665B0"/>
    <w:rsid w:val="00666AAD"/>
    <w:rsid w:val="006670D7"/>
    <w:rsid w:val="00667D08"/>
    <w:rsid w:val="00667D3C"/>
    <w:rsid w:val="00670000"/>
    <w:rsid w:val="0067073A"/>
    <w:rsid w:val="006707A6"/>
    <w:rsid w:val="00670E42"/>
    <w:rsid w:val="00670EBE"/>
    <w:rsid w:val="006712A6"/>
    <w:rsid w:val="006714A7"/>
    <w:rsid w:val="00671854"/>
    <w:rsid w:val="00671F9D"/>
    <w:rsid w:val="0067204E"/>
    <w:rsid w:val="00673990"/>
    <w:rsid w:val="00673E7C"/>
    <w:rsid w:val="00674797"/>
    <w:rsid w:val="00674798"/>
    <w:rsid w:val="006752A6"/>
    <w:rsid w:val="0067600C"/>
    <w:rsid w:val="00676353"/>
    <w:rsid w:val="00676357"/>
    <w:rsid w:val="00676597"/>
    <w:rsid w:val="00676986"/>
    <w:rsid w:val="00676EC8"/>
    <w:rsid w:val="006772A5"/>
    <w:rsid w:val="00677696"/>
    <w:rsid w:val="006778EA"/>
    <w:rsid w:val="00677BB6"/>
    <w:rsid w:val="00680139"/>
    <w:rsid w:val="0068023C"/>
    <w:rsid w:val="006803FC"/>
    <w:rsid w:val="00680D27"/>
    <w:rsid w:val="00680F3D"/>
    <w:rsid w:val="0068136D"/>
    <w:rsid w:val="00681399"/>
    <w:rsid w:val="006814E3"/>
    <w:rsid w:val="00681D14"/>
    <w:rsid w:val="00682584"/>
    <w:rsid w:val="00682B95"/>
    <w:rsid w:val="00683020"/>
    <w:rsid w:val="0068394A"/>
    <w:rsid w:val="00683A1A"/>
    <w:rsid w:val="00683D84"/>
    <w:rsid w:val="00686863"/>
    <w:rsid w:val="00686AFF"/>
    <w:rsid w:val="00687363"/>
    <w:rsid w:val="00687560"/>
    <w:rsid w:val="006879C1"/>
    <w:rsid w:val="0069133B"/>
    <w:rsid w:val="00691685"/>
    <w:rsid w:val="00691AA0"/>
    <w:rsid w:val="00691FDC"/>
    <w:rsid w:val="0069200D"/>
    <w:rsid w:val="00693802"/>
    <w:rsid w:val="00694144"/>
    <w:rsid w:val="0069487D"/>
    <w:rsid w:val="00694B16"/>
    <w:rsid w:val="00695095"/>
    <w:rsid w:val="006951A1"/>
    <w:rsid w:val="00695515"/>
    <w:rsid w:val="00695A09"/>
    <w:rsid w:val="00695A31"/>
    <w:rsid w:val="0069651D"/>
    <w:rsid w:val="00696AD6"/>
    <w:rsid w:val="00696FE1"/>
    <w:rsid w:val="006973F5"/>
    <w:rsid w:val="00697F22"/>
    <w:rsid w:val="006A01D9"/>
    <w:rsid w:val="006A0D3A"/>
    <w:rsid w:val="006A0ED8"/>
    <w:rsid w:val="006A1602"/>
    <w:rsid w:val="006A16C9"/>
    <w:rsid w:val="006A16F0"/>
    <w:rsid w:val="006A1786"/>
    <w:rsid w:val="006A2F7C"/>
    <w:rsid w:val="006A3FBD"/>
    <w:rsid w:val="006A44A6"/>
    <w:rsid w:val="006A44B4"/>
    <w:rsid w:val="006A4634"/>
    <w:rsid w:val="006A48E3"/>
    <w:rsid w:val="006A49DF"/>
    <w:rsid w:val="006A52AA"/>
    <w:rsid w:val="006A5A5F"/>
    <w:rsid w:val="006A5CD7"/>
    <w:rsid w:val="006A5FDB"/>
    <w:rsid w:val="006A6020"/>
    <w:rsid w:val="006A614C"/>
    <w:rsid w:val="006A6998"/>
    <w:rsid w:val="006A6B9A"/>
    <w:rsid w:val="006A6BF5"/>
    <w:rsid w:val="006A6D4B"/>
    <w:rsid w:val="006A6EE4"/>
    <w:rsid w:val="006A75E3"/>
    <w:rsid w:val="006A7E4A"/>
    <w:rsid w:val="006A7ECE"/>
    <w:rsid w:val="006B01CC"/>
    <w:rsid w:val="006B0512"/>
    <w:rsid w:val="006B0AA3"/>
    <w:rsid w:val="006B0FDA"/>
    <w:rsid w:val="006B1841"/>
    <w:rsid w:val="006B1925"/>
    <w:rsid w:val="006B1A40"/>
    <w:rsid w:val="006B20A2"/>
    <w:rsid w:val="006B3D10"/>
    <w:rsid w:val="006B3FE4"/>
    <w:rsid w:val="006B48E9"/>
    <w:rsid w:val="006B5357"/>
    <w:rsid w:val="006B55C8"/>
    <w:rsid w:val="006B5740"/>
    <w:rsid w:val="006B6523"/>
    <w:rsid w:val="006B7B98"/>
    <w:rsid w:val="006B7F27"/>
    <w:rsid w:val="006C068A"/>
    <w:rsid w:val="006C0B08"/>
    <w:rsid w:val="006C0B83"/>
    <w:rsid w:val="006C12BA"/>
    <w:rsid w:val="006C1CF2"/>
    <w:rsid w:val="006C33AC"/>
    <w:rsid w:val="006C353C"/>
    <w:rsid w:val="006C3694"/>
    <w:rsid w:val="006C3771"/>
    <w:rsid w:val="006C3B40"/>
    <w:rsid w:val="006C3EBD"/>
    <w:rsid w:val="006C502C"/>
    <w:rsid w:val="006C50A2"/>
    <w:rsid w:val="006C545B"/>
    <w:rsid w:val="006C5576"/>
    <w:rsid w:val="006C567B"/>
    <w:rsid w:val="006C56C4"/>
    <w:rsid w:val="006C6D1B"/>
    <w:rsid w:val="006C717A"/>
    <w:rsid w:val="006C723C"/>
    <w:rsid w:val="006D055D"/>
    <w:rsid w:val="006D0B43"/>
    <w:rsid w:val="006D0B79"/>
    <w:rsid w:val="006D0F5C"/>
    <w:rsid w:val="006D1292"/>
    <w:rsid w:val="006D136B"/>
    <w:rsid w:val="006D16BA"/>
    <w:rsid w:val="006D1B69"/>
    <w:rsid w:val="006D1F31"/>
    <w:rsid w:val="006D2C54"/>
    <w:rsid w:val="006D2FB4"/>
    <w:rsid w:val="006D3575"/>
    <w:rsid w:val="006D35C6"/>
    <w:rsid w:val="006D398D"/>
    <w:rsid w:val="006D3F27"/>
    <w:rsid w:val="006D45CD"/>
    <w:rsid w:val="006D51B2"/>
    <w:rsid w:val="006D5641"/>
    <w:rsid w:val="006D57BF"/>
    <w:rsid w:val="006D5E6C"/>
    <w:rsid w:val="006D5FA2"/>
    <w:rsid w:val="006D620E"/>
    <w:rsid w:val="006D62E1"/>
    <w:rsid w:val="006D6B67"/>
    <w:rsid w:val="006D6E0B"/>
    <w:rsid w:val="006D7526"/>
    <w:rsid w:val="006E0EA3"/>
    <w:rsid w:val="006E17D2"/>
    <w:rsid w:val="006E1A92"/>
    <w:rsid w:val="006E1B2A"/>
    <w:rsid w:val="006E1D57"/>
    <w:rsid w:val="006E1E60"/>
    <w:rsid w:val="006E2333"/>
    <w:rsid w:val="006E295C"/>
    <w:rsid w:val="006E2AF6"/>
    <w:rsid w:val="006E2E41"/>
    <w:rsid w:val="006E2F6D"/>
    <w:rsid w:val="006E32B3"/>
    <w:rsid w:val="006E3A10"/>
    <w:rsid w:val="006E43BF"/>
    <w:rsid w:val="006E4592"/>
    <w:rsid w:val="006E587C"/>
    <w:rsid w:val="006E5D16"/>
    <w:rsid w:val="006E772C"/>
    <w:rsid w:val="006E787C"/>
    <w:rsid w:val="006F0894"/>
    <w:rsid w:val="006F08D3"/>
    <w:rsid w:val="006F0AEC"/>
    <w:rsid w:val="006F0CD1"/>
    <w:rsid w:val="006F1DB5"/>
    <w:rsid w:val="006F1F30"/>
    <w:rsid w:val="006F24C2"/>
    <w:rsid w:val="006F26DB"/>
    <w:rsid w:val="006F2DD5"/>
    <w:rsid w:val="006F2F29"/>
    <w:rsid w:val="006F3858"/>
    <w:rsid w:val="006F43E9"/>
    <w:rsid w:val="006F4602"/>
    <w:rsid w:val="006F4D6A"/>
    <w:rsid w:val="006F4DD6"/>
    <w:rsid w:val="006F50BB"/>
    <w:rsid w:val="006F51DC"/>
    <w:rsid w:val="006F531A"/>
    <w:rsid w:val="006F5991"/>
    <w:rsid w:val="006F59A8"/>
    <w:rsid w:val="006F5EF9"/>
    <w:rsid w:val="006F6194"/>
    <w:rsid w:val="006F6717"/>
    <w:rsid w:val="006F676A"/>
    <w:rsid w:val="006F69FE"/>
    <w:rsid w:val="006F6B25"/>
    <w:rsid w:val="006F7069"/>
    <w:rsid w:val="007006B3"/>
    <w:rsid w:val="00700985"/>
    <w:rsid w:val="00701BFD"/>
    <w:rsid w:val="00701EF2"/>
    <w:rsid w:val="00702493"/>
    <w:rsid w:val="00702884"/>
    <w:rsid w:val="00702944"/>
    <w:rsid w:val="00702A14"/>
    <w:rsid w:val="00703382"/>
    <w:rsid w:val="00703537"/>
    <w:rsid w:val="007035BC"/>
    <w:rsid w:val="00703701"/>
    <w:rsid w:val="00703775"/>
    <w:rsid w:val="00703CCC"/>
    <w:rsid w:val="007042CE"/>
    <w:rsid w:val="007047B5"/>
    <w:rsid w:val="00704B9E"/>
    <w:rsid w:val="00704C1E"/>
    <w:rsid w:val="00705298"/>
    <w:rsid w:val="00705D4A"/>
    <w:rsid w:val="00706005"/>
    <w:rsid w:val="00707545"/>
    <w:rsid w:val="00707F1A"/>
    <w:rsid w:val="00707F94"/>
    <w:rsid w:val="007103D4"/>
    <w:rsid w:val="00710A25"/>
    <w:rsid w:val="0071140B"/>
    <w:rsid w:val="007115A8"/>
    <w:rsid w:val="00711938"/>
    <w:rsid w:val="00712590"/>
    <w:rsid w:val="007126A7"/>
    <w:rsid w:val="007127C4"/>
    <w:rsid w:val="007128C9"/>
    <w:rsid w:val="007129AB"/>
    <w:rsid w:val="007129C2"/>
    <w:rsid w:val="007129DB"/>
    <w:rsid w:val="00712D86"/>
    <w:rsid w:val="007132B2"/>
    <w:rsid w:val="00714740"/>
    <w:rsid w:val="00714C64"/>
    <w:rsid w:val="00715923"/>
    <w:rsid w:val="00716444"/>
    <w:rsid w:val="00716AD7"/>
    <w:rsid w:val="00716B60"/>
    <w:rsid w:val="00716EBE"/>
    <w:rsid w:val="0071788A"/>
    <w:rsid w:val="00717AA7"/>
    <w:rsid w:val="00717E15"/>
    <w:rsid w:val="00720096"/>
    <w:rsid w:val="0072028A"/>
    <w:rsid w:val="007206CB"/>
    <w:rsid w:val="00720B3E"/>
    <w:rsid w:val="00720D7F"/>
    <w:rsid w:val="00720F20"/>
    <w:rsid w:val="00720FF7"/>
    <w:rsid w:val="00721A28"/>
    <w:rsid w:val="00721D2C"/>
    <w:rsid w:val="0072264E"/>
    <w:rsid w:val="00723629"/>
    <w:rsid w:val="00723881"/>
    <w:rsid w:val="00723D06"/>
    <w:rsid w:val="0072485F"/>
    <w:rsid w:val="00724980"/>
    <w:rsid w:val="00725817"/>
    <w:rsid w:val="00725FEC"/>
    <w:rsid w:val="00726084"/>
    <w:rsid w:val="00726E67"/>
    <w:rsid w:val="00727048"/>
    <w:rsid w:val="00727404"/>
    <w:rsid w:val="0072744B"/>
    <w:rsid w:val="00727509"/>
    <w:rsid w:val="0072750A"/>
    <w:rsid w:val="00727927"/>
    <w:rsid w:val="0073120E"/>
    <w:rsid w:val="00731660"/>
    <w:rsid w:val="00731708"/>
    <w:rsid w:val="00731A74"/>
    <w:rsid w:val="00731AB2"/>
    <w:rsid w:val="00731AE5"/>
    <w:rsid w:val="007324B4"/>
    <w:rsid w:val="0073263E"/>
    <w:rsid w:val="00733924"/>
    <w:rsid w:val="00733FEB"/>
    <w:rsid w:val="007355F4"/>
    <w:rsid w:val="00735716"/>
    <w:rsid w:val="00736104"/>
    <w:rsid w:val="00737A7E"/>
    <w:rsid w:val="00737AFD"/>
    <w:rsid w:val="00737CDD"/>
    <w:rsid w:val="007405FF"/>
    <w:rsid w:val="00740622"/>
    <w:rsid w:val="0074073D"/>
    <w:rsid w:val="00740A99"/>
    <w:rsid w:val="00740C00"/>
    <w:rsid w:val="00740DF8"/>
    <w:rsid w:val="00741532"/>
    <w:rsid w:val="00741C02"/>
    <w:rsid w:val="00741FB4"/>
    <w:rsid w:val="00741FE9"/>
    <w:rsid w:val="00742C7E"/>
    <w:rsid w:val="00742EDC"/>
    <w:rsid w:val="00743113"/>
    <w:rsid w:val="007436F0"/>
    <w:rsid w:val="00743CED"/>
    <w:rsid w:val="00743F0F"/>
    <w:rsid w:val="007448CB"/>
    <w:rsid w:val="0074490E"/>
    <w:rsid w:val="00744B42"/>
    <w:rsid w:val="00745BD3"/>
    <w:rsid w:val="007477F3"/>
    <w:rsid w:val="007479B1"/>
    <w:rsid w:val="00747C0D"/>
    <w:rsid w:val="007502B4"/>
    <w:rsid w:val="007509CD"/>
    <w:rsid w:val="0075138D"/>
    <w:rsid w:val="00751635"/>
    <w:rsid w:val="007516CF"/>
    <w:rsid w:val="00751EE4"/>
    <w:rsid w:val="00752023"/>
    <w:rsid w:val="00752E59"/>
    <w:rsid w:val="00754158"/>
    <w:rsid w:val="00754271"/>
    <w:rsid w:val="0075428E"/>
    <w:rsid w:val="007542CB"/>
    <w:rsid w:val="00754DCC"/>
    <w:rsid w:val="007550AF"/>
    <w:rsid w:val="0075511A"/>
    <w:rsid w:val="00755A76"/>
    <w:rsid w:val="00755E2C"/>
    <w:rsid w:val="00756420"/>
    <w:rsid w:val="0075652C"/>
    <w:rsid w:val="00756913"/>
    <w:rsid w:val="00756981"/>
    <w:rsid w:val="00756C67"/>
    <w:rsid w:val="00756F13"/>
    <w:rsid w:val="00757048"/>
    <w:rsid w:val="007575A1"/>
    <w:rsid w:val="00760475"/>
    <w:rsid w:val="007609F6"/>
    <w:rsid w:val="007617A3"/>
    <w:rsid w:val="007619EB"/>
    <w:rsid w:val="00761AE1"/>
    <w:rsid w:val="00761D54"/>
    <w:rsid w:val="00762B7A"/>
    <w:rsid w:val="00764A0D"/>
    <w:rsid w:val="00764BE7"/>
    <w:rsid w:val="007654DC"/>
    <w:rsid w:val="00765655"/>
    <w:rsid w:val="007658DF"/>
    <w:rsid w:val="00766526"/>
    <w:rsid w:val="00766769"/>
    <w:rsid w:val="00766FDF"/>
    <w:rsid w:val="00767CA5"/>
    <w:rsid w:val="00767D5B"/>
    <w:rsid w:val="0077015E"/>
    <w:rsid w:val="00770ABD"/>
    <w:rsid w:val="00770C87"/>
    <w:rsid w:val="00771207"/>
    <w:rsid w:val="0077172B"/>
    <w:rsid w:val="00771850"/>
    <w:rsid w:val="007719F8"/>
    <w:rsid w:val="00771ED3"/>
    <w:rsid w:val="00772C71"/>
    <w:rsid w:val="00773029"/>
    <w:rsid w:val="00773664"/>
    <w:rsid w:val="00773B45"/>
    <w:rsid w:val="00774FCB"/>
    <w:rsid w:val="00775797"/>
    <w:rsid w:val="0077590B"/>
    <w:rsid w:val="0077628C"/>
    <w:rsid w:val="00776323"/>
    <w:rsid w:val="00776418"/>
    <w:rsid w:val="0077668D"/>
    <w:rsid w:val="0077789F"/>
    <w:rsid w:val="00780F80"/>
    <w:rsid w:val="00781100"/>
    <w:rsid w:val="007819CD"/>
    <w:rsid w:val="00781DF9"/>
    <w:rsid w:val="007829D7"/>
    <w:rsid w:val="007832CC"/>
    <w:rsid w:val="00783D5A"/>
    <w:rsid w:val="0078442D"/>
    <w:rsid w:val="00785353"/>
    <w:rsid w:val="0078540A"/>
    <w:rsid w:val="00785E41"/>
    <w:rsid w:val="0078662F"/>
    <w:rsid w:val="007869B4"/>
    <w:rsid w:val="00786D7E"/>
    <w:rsid w:val="007873F7"/>
    <w:rsid w:val="00787431"/>
    <w:rsid w:val="007877DC"/>
    <w:rsid w:val="00787E12"/>
    <w:rsid w:val="00787F06"/>
    <w:rsid w:val="007900A3"/>
    <w:rsid w:val="007901CD"/>
    <w:rsid w:val="007904A6"/>
    <w:rsid w:val="00790535"/>
    <w:rsid w:val="00790B32"/>
    <w:rsid w:val="00790B50"/>
    <w:rsid w:val="00790D83"/>
    <w:rsid w:val="00791347"/>
    <w:rsid w:val="00791E4B"/>
    <w:rsid w:val="00792B69"/>
    <w:rsid w:val="00792B7B"/>
    <w:rsid w:val="007933A2"/>
    <w:rsid w:val="0079382D"/>
    <w:rsid w:val="007941F3"/>
    <w:rsid w:val="00794955"/>
    <w:rsid w:val="00794EE2"/>
    <w:rsid w:val="007955EC"/>
    <w:rsid w:val="00795691"/>
    <w:rsid w:val="007956A5"/>
    <w:rsid w:val="00795C97"/>
    <w:rsid w:val="00796037"/>
    <w:rsid w:val="0079608B"/>
    <w:rsid w:val="00797D6F"/>
    <w:rsid w:val="00797E67"/>
    <w:rsid w:val="007A00B2"/>
    <w:rsid w:val="007A00DF"/>
    <w:rsid w:val="007A031B"/>
    <w:rsid w:val="007A16AE"/>
    <w:rsid w:val="007A1E74"/>
    <w:rsid w:val="007A2361"/>
    <w:rsid w:val="007A2DC6"/>
    <w:rsid w:val="007A3A4E"/>
    <w:rsid w:val="007A4174"/>
    <w:rsid w:val="007A498C"/>
    <w:rsid w:val="007A4A90"/>
    <w:rsid w:val="007A4ADB"/>
    <w:rsid w:val="007A4F83"/>
    <w:rsid w:val="007A5200"/>
    <w:rsid w:val="007A55A7"/>
    <w:rsid w:val="007A57BF"/>
    <w:rsid w:val="007A5D7E"/>
    <w:rsid w:val="007A5ECE"/>
    <w:rsid w:val="007A6803"/>
    <w:rsid w:val="007A72AC"/>
    <w:rsid w:val="007A7B51"/>
    <w:rsid w:val="007A7DCE"/>
    <w:rsid w:val="007A7DD2"/>
    <w:rsid w:val="007A7E42"/>
    <w:rsid w:val="007B0D58"/>
    <w:rsid w:val="007B14EC"/>
    <w:rsid w:val="007B2B3F"/>
    <w:rsid w:val="007B2D81"/>
    <w:rsid w:val="007B364D"/>
    <w:rsid w:val="007B3808"/>
    <w:rsid w:val="007B3DF3"/>
    <w:rsid w:val="007B44C0"/>
    <w:rsid w:val="007B4D6E"/>
    <w:rsid w:val="007B4DAC"/>
    <w:rsid w:val="007B4F6D"/>
    <w:rsid w:val="007B5140"/>
    <w:rsid w:val="007B5D3C"/>
    <w:rsid w:val="007B64EC"/>
    <w:rsid w:val="007B65FA"/>
    <w:rsid w:val="007B6983"/>
    <w:rsid w:val="007B70D3"/>
    <w:rsid w:val="007B79C8"/>
    <w:rsid w:val="007B7A19"/>
    <w:rsid w:val="007B7D6B"/>
    <w:rsid w:val="007B7DCD"/>
    <w:rsid w:val="007B7F7E"/>
    <w:rsid w:val="007C0033"/>
    <w:rsid w:val="007C0348"/>
    <w:rsid w:val="007C0569"/>
    <w:rsid w:val="007C0570"/>
    <w:rsid w:val="007C0966"/>
    <w:rsid w:val="007C1082"/>
    <w:rsid w:val="007C216F"/>
    <w:rsid w:val="007C3207"/>
    <w:rsid w:val="007C35CC"/>
    <w:rsid w:val="007C362D"/>
    <w:rsid w:val="007C4147"/>
    <w:rsid w:val="007C4973"/>
    <w:rsid w:val="007C4B41"/>
    <w:rsid w:val="007C4C1F"/>
    <w:rsid w:val="007C4CEE"/>
    <w:rsid w:val="007C4FEB"/>
    <w:rsid w:val="007C5C9D"/>
    <w:rsid w:val="007C5D40"/>
    <w:rsid w:val="007C62D1"/>
    <w:rsid w:val="007C6AC6"/>
    <w:rsid w:val="007C725F"/>
    <w:rsid w:val="007C7940"/>
    <w:rsid w:val="007C79D1"/>
    <w:rsid w:val="007C7C30"/>
    <w:rsid w:val="007D0412"/>
    <w:rsid w:val="007D0ECA"/>
    <w:rsid w:val="007D2925"/>
    <w:rsid w:val="007D2FA5"/>
    <w:rsid w:val="007D38DE"/>
    <w:rsid w:val="007D38E9"/>
    <w:rsid w:val="007D3AC1"/>
    <w:rsid w:val="007D3D50"/>
    <w:rsid w:val="007D4092"/>
    <w:rsid w:val="007D40FF"/>
    <w:rsid w:val="007D54F2"/>
    <w:rsid w:val="007D5534"/>
    <w:rsid w:val="007D559C"/>
    <w:rsid w:val="007D5B22"/>
    <w:rsid w:val="007D688F"/>
    <w:rsid w:val="007D6C58"/>
    <w:rsid w:val="007D6CDC"/>
    <w:rsid w:val="007E0095"/>
    <w:rsid w:val="007E0CD8"/>
    <w:rsid w:val="007E1272"/>
    <w:rsid w:val="007E14C4"/>
    <w:rsid w:val="007E163F"/>
    <w:rsid w:val="007E1643"/>
    <w:rsid w:val="007E1B19"/>
    <w:rsid w:val="007E2211"/>
    <w:rsid w:val="007E2221"/>
    <w:rsid w:val="007E2C86"/>
    <w:rsid w:val="007E2CCE"/>
    <w:rsid w:val="007E353F"/>
    <w:rsid w:val="007E3D25"/>
    <w:rsid w:val="007E45F3"/>
    <w:rsid w:val="007E4EC8"/>
    <w:rsid w:val="007E5A78"/>
    <w:rsid w:val="007E5E0B"/>
    <w:rsid w:val="007E71BE"/>
    <w:rsid w:val="007E75AE"/>
    <w:rsid w:val="007E7BD1"/>
    <w:rsid w:val="007E7CD9"/>
    <w:rsid w:val="007E7DF6"/>
    <w:rsid w:val="007F0BC1"/>
    <w:rsid w:val="007F0F8A"/>
    <w:rsid w:val="007F12C1"/>
    <w:rsid w:val="007F1653"/>
    <w:rsid w:val="007F1772"/>
    <w:rsid w:val="007F17FB"/>
    <w:rsid w:val="007F1B2B"/>
    <w:rsid w:val="007F1C93"/>
    <w:rsid w:val="007F1EF8"/>
    <w:rsid w:val="007F1FEA"/>
    <w:rsid w:val="007F2938"/>
    <w:rsid w:val="007F2E95"/>
    <w:rsid w:val="007F3583"/>
    <w:rsid w:val="007F3629"/>
    <w:rsid w:val="007F3E4E"/>
    <w:rsid w:val="007F44CC"/>
    <w:rsid w:val="007F52E8"/>
    <w:rsid w:val="007F5356"/>
    <w:rsid w:val="007F55DA"/>
    <w:rsid w:val="007F56F0"/>
    <w:rsid w:val="007F5791"/>
    <w:rsid w:val="007F5EFD"/>
    <w:rsid w:val="007F6A3C"/>
    <w:rsid w:val="007F6B7C"/>
    <w:rsid w:val="007F7124"/>
    <w:rsid w:val="007F7823"/>
    <w:rsid w:val="007F7A7C"/>
    <w:rsid w:val="007F7DA1"/>
    <w:rsid w:val="008017CD"/>
    <w:rsid w:val="008019D2"/>
    <w:rsid w:val="00801ECD"/>
    <w:rsid w:val="00801F94"/>
    <w:rsid w:val="00803070"/>
    <w:rsid w:val="008031BD"/>
    <w:rsid w:val="00803295"/>
    <w:rsid w:val="0080335D"/>
    <w:rsid w:val="008033F6"/>
    <w:rsid w:val="00803885"/>
    <w:rsid w:val="008038BA"/>
    <w:rsid w:val="00803BC0"/>
    <w:rsid w:val="00803FF8"/>
    <w:rsid w:val="00804F20"/>
    <w:rsid w:val="00805323"/>
    <w:rsid w:val="00805CB8"/>
    <w:rsid w:val="0080602D"/>
    <w:rsid w:val="008064FC"/>
    <w:rsid w:val="00806CB2"/>
    <w:rsid w:val="00806D44"/>
    <w:rsid w:val="00806D8B"/>
    <w:rsid w:val="0080761F"/>
    <w:rsid w:val="008076B8"/>
    <w:rsid w:val="00807D45"/>
    <w:rsid w:val="00807E0A"/>
    <w:rsid w:val="00810E08"/>
    <w:rsid w:val="00811A69"/>
    <w:rsid w:val="00812A26"/>
    <w:rsid w:val="00812AEB"/>
    <w:rsid w:val="00812CA1"/>
    <w:rsid w:val="00812F9D"/>
    <w:rsid w:val="00813653"/>
    <w:rsid w:val="00814A7B"/>
    <w:rsid w:val="00816951"/>
    <w:rsid w:val="00816B57"/>
    <w:rsid w:val="008170AD"/>
    <w:rsid w:val="0081757C"/>
    <w:rsid w:val="00817A01"/>
    <w:rsid w:val="00817BBF"/>
    <w:rsid w:val="00817C63"/>
    <w:rsid w:val="008203BD"/>
    <w:rsid w:val="00820410"/>
    <w:rsid w:val="00820779"/>
    <w:rsid w:val="00820CBF"/>
    <w:rsid w:val="008217CC"/>
    <w:rsid w:val="00821E85"/>
    <w:rsid w:val="00822E37"/>
    <w:rsid w:val="008231C8"/>
    <w:rsid w:val="008232FB"/>
    <w:rsid w:val="008242AE"/>
    <w:rsid w:val="00824C95"/>
    <w:rsid w:val="008264FD"/>
    <w:rsid w:val="008265AB"/>
    <w:rsid w:val="00826ED7"/>
    <w:rsid w:val="00827A6F"/>
    <w:rsid w:val="00830069"/>
    <w:rsid w:val="00830B22"/>
    <w:rsid w:val="008314FF"/>
    <w:rsid w:val="008315C5"/>
    <w:rsid w:val="0083194F"/>
    <w:rsid w:val="00831AD5"/>
    <w:rsid w:val="0083222A"/>
    <w:rsid w:val="008322B9"/>
    <w:rsid w:val="0083244A"/>
    <w:rsid w:val="00832D48"/>
    <w:rsid w:val="008334C6"/>
    <w:rsid w:val="008339EB"/>
    <w:rsid w:val="00834483"/>
    <w:rsid w:val="00834528"/>
    <w:rsid w:val="008345AA"/>
    <w:rsid w:val="0083463C"/>
    <w:rsid w:val="00835286"/>
    <w:rsid w:val="00836E16"/>
    <w:rsid w:val="0083735D"/>
    <w:rsid w:val="008403F5"/>
    <w:rsid w:val="00840C7C"/>
    <w:rsid w:val="008412CB"/>
    <w:rsid w:val="00841E4A"/>
    <w:rsid w:val="00842691"/>
    <w:rsid w:val="00842B09"/>
    <w:rsid w:val="00842D76"/>
    <w:rsid w:val="00843078"/>
    <w:rsid w:val="0084373E"/>
    <w:rsid w:val="00844149"/>
    <w:rsid w:val="008443BD"/>
    <w:rsid w:val="00844AD2"/>
    <w:rsid w:val="00844C96"/>
    <w:rsid w:val="00845292"/>
    <w:rsid w:val="00845778"/>
    <w:rsid w:val="00845B28"/>
    <w:rsid w:val="00845FED"/>
    <w:rsid w:val="00847043"/>
    <w:rsid w:val="0084758D"/>
    <w:rsid w:val="00847F77"/>
    <w:rsid w:val="00850098"/>
    <w:rsid w:val="008504DD"/>
    <w:rsid w:val="00850CB9"/>
    <w:rsid w:val="00850F2E"/>
    <w:rsid w:val="008513F2"/>
    <w:rsid w:val="00851924"/>
    <w:rsid w:val="00851C14"/>
    <w:rsid w:val="00852118"/>
    <w:rsid w:val="008523F7"/>
    <w:rsid w:val="008531AB"/>
    <w:rsid w:val="00853395"/>
    <w:rsid w:val="00853534"/>
    <w:rsid w:val="00853AA3"/>
    <w:rsid w:val="00853CA6"/>
    <w:rsid w:val="00853DDE"/>
    <w:rsid w:val="00854DB3"/>
    <w:rsid w:val="0085550B"/>
    <w:rsid w:val="00855572"/>
    <w:rsid w:val="00855CCD"/>
    <w:rsid w:val="00855D98"/>
    <w:rsid w:val="008565F7"/>
    <w:rsid w:val="00856718"/>
    <w:rsid w:val="0085694E"/>
    <w:rsid w:val="00856A26"/>
    <w:rsid w:val="00856D74"/>
    <w:rsid w:val="00856DE9"/>
    <w:rsid w:val="00856E5B"/>
    <w:rsid w:val="00856E89"/>
    <w:rsid w:val="00857427"/>
    <w:rsid w:val="00860461"/>
    <w:rsid w:val="00860809"/>
    <w:rsid w:val="00860B37"/>
    <w:rsid w:val="008611DD"/>
    <w:rsid w:val="00861CDF"/>
    <w:rsid w:val="008629AA"/>
    <w:rsid w:val="008629F8"/>
    <w:rsid w:val="00862AE1"/>
    <w:rsid w:val="00863064"/>
    <w:rsid w:val="0086308A"/>
    <w:rsid w:val="008631D6"/>
    <w:rsid w:val="00863560"/>
    <w:rsid w:val="00863574"/>
    <w:rsid w:val="00863FDC"/>
    <w:rsid w:val="0086430B"/>
    <w:rsid w:val="0086462F"/>
    <w:rsid w:val="00864657"/>
    <w:rsid w:val="00865615"/>
    <w:rsid w:val="00865904"/>
    <w:rsid w:val="00866434"/>
    <w:rsid w:val="00866671"/>
    <w:rsid w:val="00867093"/>
    <w:rsid w:val="00867654"/>
    <w:rsid w:val="00867AC3"/>
    <w:rsid w:val="00867F1E"/>
    <w:rsid w:val="00867F63"/>
    <w:rsid w:val="008706C4"/>
    <w:rsid w:val="00870792"/>
    <w:rsid w:val="00870D22"/>
    <w:rsid w:val="00871BD8"/>
    <w:rsid w:val="00872176"/>
    <w:rsid w:val="0087281A"/>
    <w:rsid w:val="00872DED"/>
    <w:rsid w:val="00873266"/>
    <w:rsid w:val="008735EF"/>
    <w:rsid w:val="00874036"/>
    <w:rsid w:val="00874734"/>
    <w:rsid w:val="00874A27"/>
    <w:rsid w:val="00874E9C"/>
    <w:rsid w:val="00874F5B"/>
    <w:rsid w:val="00875394"/>
    <w:rsid w:val="008754AC"/>
    <w:rsid w:val="008756F9"/>
    <w:rsid w:val="00875A47"/>
    <w:rsid w:val="00875D12"/>
    <w:rsid w:val="0087669F"/>
    <w:rsid w:val="00876E73"/>
    <w:rsid w:val="00876E99"/>
    <w:rsid w:val="00876F0D"/>
    <w:rsid w:val="00877146"/>
    <w:rsid w:val="008771DB"/>
    <w:rsid w:val="0087759D"/>
    <w:rsid w:val="00877612"/>
    <w:rsid w:val="008804F1"/>
    <w:rsid w:val="00880995"/>
    <w:rsid w:val="008811EE"/>
    <w:rsid w:val="008812E5"/>
    <w:rsid w:val="0088143B"/>
    <w:rsid w:val="00881EB8"/>
    <w:rsid w:val="0088280E"/>
    <w:rsid w:val="00882B78"/>
    <w:rsid w:val="00882B8E"/>
    <w:rsid w:val="00883081"/>
    <w:rsid w:val="00883114"/>
    <w:rsid w:val="008837B9"/>
    <w:rsid w:val="00883E88"/>
    <w:rsid w:val="00883E95"/>
    <w:rsid w:val="00884481"/>
    <w:rsid w:val="00884515"/>
    <w:rsid w:val="00884C9C"/>
    <w:rsid w:val="00884E6C"/>
    <w:rsid w:val="00884E70"/>
    <w:rsid w:val="0088517B"/>
    <w:rsid w:val="00885234"/>
    <w:rsid w:val="00885317"/>
    <w:rsid w:val="008858A8"/>
    <w:rsid w:val="0088629F"/>
    <w:rsid w:val="008874D8"/>
    <w:rsid w:val="00887B26"/>
    <w:rsid w:val="00887E7B"/>
    <w:rsid w:val="00890AD7"/>
    <w:rsid w:val="00890B56"/>
    <w:rsid w:val="00890D36"/>
    <w:rsid w:val="00891C67"/>
    <w:rsid w:val="00891D7A"/>
    <w:rsid w:val="008922E0"/>
    <w:rsid w:val="00892AD6"/>
    <w:rsid w:val="0089309A"/>
    <w:rsid w:val="0089383E"/>
    <w:rsid w:val="008949F3"/>
    <w:rsid w:val="00894A99"/>
    <w:rsid w:val="00894CCE"/>
    <w:rsid w:val="00894EC4"/>
    <w:rsid w:val="00895076"/>
    <w:rsid w:val="00895BF3"/>
    <w:rsid w:val="0089624A"/>
    <w:rsid w:val="00897231"/>
    <w:rsid w:val="00897310"/>
    <w:rsid w:val="00897480"/>
    <w:rsid w:val="0089779C"/>
    <w:rsid w:val="0089791E"/>
    <w:rsid w:val="00897925"/>
    <w:rsid w:val="00897F1C"/>
    <w:rsid w:val="008A0749"/>
    <w:rsid w:val="008A0B05"/>
    <w:rsid w:val="008A0C19"/>
    <w:rsid w:val="008A0D7C"/>
    <w:rsid w:val="008A0E56"/>
    <w:rsid w:val="008A2CDF"/>
    <w:rsid w:val="008A2DEF"/>
    <w:rsid w:val="008A2E9D"/>
    <w:rsid w:val="008A339C"/>
    <w:rsid w:val="008A3697"/>
    <w:rsid w:val="008A4140"/>
    <w:rsid w:val="008A47C4"/>
    <w:rsid w:val="008A50B9"/>
    <w:rsid w:val="008A53A9"/>
    <w:rsid w:val="008A60D8"/>
    <w:rsid w:val="008A66E1"/>
    <w:rsid w:val="008A7511"/>
    <w:rsid w:val="008A7788"/>
    <w:rsid w:val="008A7D7E"/>
    <w:rsid w:val="008B095F"/>
    <w:rsid w:val="008B11E4"/>
    <w:rsid w:val="008B1392"/>
    <w:rsid w:val="008B1641"/>
    <w:rsid w:val="008B16DA"/>
    <w:rsid w:val="008B1B1A"/>
    <w:rsid w:val="008B2102"/>
    <w:rsid w:val="008B2391"/>
    <w:rsid w:val="008B28A1"/>
    <w:rsid w:val="008B403C"/>
    <w:rsid w:val="008B427E"/>
    <w:rsid w:val="008B4DAF"/>
    <w:rsid w:val="008B57E1"/>
    <w:rsid w:val="008B5ECD"/>
    <w:rsid w:val="008B7F10"/>
    <w:rsid w:val="008C0921"/>
    <w:rsid w:val="008C0A4A"/>
    <w:rsid w:val="008C0AC7"/>
    <w:rsid w:val="008C0AE6"/>
    <w:rsid w:val="008C0C04"/>
    <w:rsid w:val="008C11F3"/>
    <w:rsid w:val="008C1826"/>
    <w:rsid w:val="008C1D21"/>
    <w:rsid w:val="008C1D31"/>
    <w:rsid w:val="008C2219"/>
    <w:rsid w:val="008C27C6"/>
    <w:rsid w:val="008C2B4F"/>
    <w:rsid w:val="008C2E42"/>
    <w:rsid w:val="008C3045"/>
    <w:rsid w:val="008C3099"/>
    <w:rsid w:val="008C3714"/>
    <w:rsid w:val="008C3A74"/>
    <w:rsid w:val="008C5780"/>
    <w:rsid w:val="008C5A2D"/>
    <w:rsid w:val="008C5AFA"/>
    <w:rsid w:val="008C5F96"/>
    <w:rsid w:val="008C771B"/>
    <w:rsid w:val="008C7A3F"/>
    <w:rsid w:val="008C7F37"/>
    <w:rsid w:val="008D0949"/>
    <w:rsid w:val="008D0A5A"/>
    <w:rsid w:val="008D0C2E"/>
    <w:rsid w:val="008D1243"/>
    <w:rsid w:val="008D1D92"/>
    <w:rsid w:val="008D2437"/>
    <w:rsid w:val="008D2514"/>
    <w:rsid w:val="008D2583"/>
    <w:rsid w:val="008D2D3A"/>
    <w:rsid w:val="008D367E"/>
    <w:rsid w:val="008D503E"/>
    <w:rsid w:val="008D5720"/>
    <w:rsid w:val="008D57EE"/>
    <w:rsid w:val="008D5A5D"/>
    <w:rsid w:val="008D5E3B"/>
    <w:rsid w:val="008D6789"/>
    <w:rsid w:val="008D6CC1"/>
    <w:rsid w:val="008E03AA"/>
    <w:rsid w:val="008E06F5"/>
    <w:rsid w:val="008E0F9C"/>
    <w:rsid w:val="008E2499"/>
    <w:rsid w:val="008E249B"/>
    <w:rsid w:val="008E29D2"/>
    <w:rsid w:val="008E2CAD"/>
    <w:rsid w:val="008E2D55"/>
    <w:rsid w:val="008E388C"/>
    <w:rsid w:val="008E3D55"/>
    <w:rsid w:val="008E47DF"/>
    <w:rsid w:val="008E5584"/>
    <w:rsid w:val="008E5B86"/>
    <w:rsid w:val="008E6517"/>
    <w:rsid w:val="008E7098"/>
    <w:rsid w:val="008F06EF"/>
    <w:rsid w:val="008F08D5"/>
    <w:rsid w:val="008F1053"/>
    <w:rsid w:val="008F113B"/>
    <w:rsid w:val="008F11F9"/>
    <w:rsid w:val="008F1838"/>
    <w:rsid w:val="008F295D"/>
    <w:rsid w:val="008F30B7"/>
    <w:rsid w:val="008F3DD4"/>
    <w:rsid w:val="008F47E1"/>
    <w:rsid w:val="008F4BAC"/>
    <w:rsid w:val="008F51C4"/>
    <w:rsid w:val="008F5334"/>
    <w:rsid w:val="008F5397"/>
    <w:rsid w:val="008F588A"/>
    <w:rsid w:val="008F5CBC"/>
    <w:rsid w:val="008F6090"/>
    <w:rsid w:val="008F64C1"/>
    <w:rsid w:val="008F68F9"/>
    <w:rsid w:val="008F6954"/>
    <w:rsid w:val="008F704C"/>
    <w:rsid w:val="009009DB"/>
    <w:rsid w:val="00900DDF"/>
    <w:rsid w:val="009011FD"/>
    <w:rsid w:val="0090149C"/>
    <w:rsid w:val="00901516"/>
    <w:rsid w:val="0090171E"/>
    <w:rsid w:val="00901893"/>
    <w:rsid w:val="00901894"/>
    <w:rsid w:val="00902944"/>
    <w:rsid w:val="009033FF"/>
    <w:rsid w:val="00903442"/>
    <w:rsid w:val="0090390C"/>
    <w:rsid w:val="0090458D"/>
    <w:rsid w:val="00904ADF"/>
    <w:rsid w:val="00904F2A"/>
    <w:rsid w:val="009055E1"/>
    <w:rsid w:val="00905E40"/>
    <w:rsid w:val="00906B91"/>
    <w:rsid w:val="009076B6"/>
    <w:rsid w:val="00907920"/>
    <w:rsid w:val="00907986"/>
    <w:rsid w:val="0091033D"/>
    <w:rsid w:val="00910405"/>
    <w:rsid w:val="00910478"/>
    <w:rsid w:val="00910751"/>
    <w:rsid w:val="00911A07"/>
    <w:rsid w:val="009122F6"/>
    <w:rsid w:val="00912ACC"/>
    <w:rsid w:val="00912C9A"/>
    <w:rsid w:val="009132FC"/>
    <w:rsid w:val="00913CEE"/>
    <w:rsid w:val="009144A3"/>
    <w:rsid w:val="0091474D"/>
    <w:rsid w:val="00915130"/>
    <w:rsid w:val="009153FF"/>
    <w:rsid w:val="0091583F"/>
    <w:rsid w:val="00915F85"/>
    <w:rsid w:val="009160FA"/>
    <w:rsid w:val="0091790F"/>
    <w:rsid w:val="00917BC3"/>
    <w:rsid w:val="00920530"/>
    <w:rsid w:val="009205E3"/>
    <w:rsid w:val="00920AB3"/>
    <w:rsid w:val="00920CA5"/>
    <w:rsid w:val="00920D29"/>
    <w:rsid w:val="00920E18"/>
    <w:rsid w:val="009214F3"/>
    <w:rsid w:val="00921839"/>
    <w:rsid w:val="00921948"/>
    <w:rsid w:val="00921B25"/>
    <w:rsid w:val="0092268E"/>
    <w:rsid w:val="00922A4E"/>
    <w:rsid w:val="00923436"/>
    <w:rsid w:val="0092394E"/>
    <w:rsid w:val="00923B18"/>
    <w:rsid w:val="009242B2"/>
    <w:rsid w:val="00924450"/>
    <w:rsid w:val="00924B83"/>
    <w:rsid w:val="009255B9"/>
    <w:rsid w:val="00925900"/>
    <w:rsid w:val="00926606"/>
    <w:rsid w:val="0092681F"/>
    <w:rsid w:val="00926DB1"/>
    <w:rsid w:val="00926F9A"/>
    <w:rsid w:val="009308E3"/>
    <w:rsid w:val="00930906"/>
    <w:rsid w:val="00930C07"/>
    <w:rsid w:val="0093107B"/>
    <w:rsid w:val="009310E7"/>
    <w:rsid w:val="00931C82"/>
    <w:rsid w:val="009328DB"/>
    <w:rsid w:val="009332C7"/>
    <w:rsid w:val="009337FA"/>
    <w:rsid w:val="00933930"/>
    <w:rsid w:val="009344F9"/>
    <w:rsid w:val="0093463A"/>
    <w:rsid w:val="009348BE"/>
    <w:rsid w:val="009351C6"/>
    <w:rsid w:val="00935822"/>
    <w:rsid w:val="0093616F"/>
    <w:rsid w:val="009361A9"/>
    <w:rsid w:val="00936691"/>
    <w:rsid w:val="009366D0"/>
    <w:rsid w:val="00937539"/>
    <w:rsid w:val="0093773A"/>
    <w:rsid w:val="0093786D"/>
    <w:rsid w:val="00937980"/>
    <w:rsid w:val="00940BDC"/>
    <w:rsid w:val="009417A3"/>
    <w:rsid w:val="00941920"/>
    <w:rsid w:val="009423B3"/>
    <w:rsid w:val="00943200"/>
    <w:rsid w:val="009433A3"/>
    <w:rsid w:val="00943944"/>
    <w:rsid w:val="00943DA4"/>
    <w:rsid w:val="00943F00"/>
    <w:rsid w:val="0094432E"/>
    <w:rsid w:val="00944E08"/>
    <w:rsid w:val="00945935"/>
    <w:rsid w:val="00945957"/>
    <w:rsid w:val="00945A0F"/>
    <w:rsid w:val="00945E66"/>
    <w:rsid w:val="00945E90"/>
    <w:rsid w:val="00945F42"/>
    <w:rsid w:val="00946B04"/>
    <w:rsid w:val="00946E3B"/>
    <w:rsid w:val="00946E69"/>
    <w:rsid w:val="009470A6"/>
    <w:rsid w:val="00947337"/>
    <w:rsid w:val="0094778E"/>
    <w:rsid w:val="009477CA"/>
    <w:rsid w:val="00947936"/>
    <w:rsid w:val="00947F5B"/>
    <w:rsid w:val="00950010"/>
    <w:rsid w:val="009503C4"/>
    <w:rsid w:val="00950AFD"/>
    <w:rsid w:val="00951C73"/>
    <w:rsid w:val="00951FC2"/>
    <w:rsid w:val="0095233C"/>
    <w:rsid w:val="00952EC9"/>
    <w:rsid w:val="009531A0"/>
    <w:rsid w:val="00954686"/>
    <w:rsid w:val="00954ADC"/>
    <w:rsid w:val="0095518C"/>
    <w:rsid w:val="00955C1D"/>
    <w:rsid w:val="00956476"/>
    <w:rsid w:val="0095666A"/>
    <w:rsid w:val="009573AC"/>
    <w:rsid w:val="00957846"/>
    <w:rsid w:val="00957885"/>
    <w:rsid w:val="00957E20"/>
    <w:rsid w:val="009601EE"/>
    <w:rsid w:val="0096043B"/>
    <w:rsid w:val="00960534"/>
    <w:rsid w:val="009605DC"/>
    <w:rsid w:val="00960943"/>
    <w:rsid w:val="00961848"/>
    <w:rsid w:val="009621B1"/>
    <w:rsid w:val="0096288F"/>
    <w:rsid w:val="00962B31"/>
    <w:rsid w:val="00962DAA"/>
    <w:rsid w:val="009633D2"/>
    <w:rsid w:val="009633E8"/>
    <w:rsid w:val="009634FB"/>
    <w:rsid w:val="009636D5"/>
    <w:rsid w:val="0096446E"/>
    <w:rsid w:val="009653F0"/>
    <w:rsid w:val="0096589D"/>
    <w:rsid w:val="0096596C"/>
    <w:rsid w:val="00965A13"/>
    <w:rsid w:val="009662DE"/>
    <w:rsid w:val="009662FC"/>
    <w:rsid w:val="0096633E"/>
    <w:rsid w:val="0096682B"/>
    <w:rsid w:val="00966BC8"/>
    <w:rsid w:val="009673FF"/>
    <w:rsid w:val="00967BFF"/>
    <w:rsid w:val="00967EB8"/>
    <w:rsid w:val="00967F06"/>
    <w:rsid w:val="009709DC"/>
    <w:rsid w:val="00970B62"/>
    <w:rsid w:val="009719CA"/>
    <w:rsid w:val="00972EC5"/>
    <w:rsid w:val="009732BA"/>
    <w:rsid w:val="009735FE"/>
    <w:rsid w:val="00973724"/>
    <w:rsid w:val="009737F2"/>
    <w:rsid w:val="009745C6"/>
    <w:rsid w:val="009745E1"/>
    <w:rsid w:val="0097554D"/>
    <w:rsid w:val="00975D93"/>
    <w:rsid w:val="00975F91"/>
    <w:rsid w:val="00976C8A"/>
    <w:rsid w:val="00976C90"/>
    <w:rsid w:val="00977053"/>
    <w:rsid w:val="00980174"/>
    <w:rsid w:val="00980468"/>
    <w:rsid w:val="00980558"/>
    <w:rsid w:val="00980B24"/>
    <w:rsid w:val="009811BF"/>
    <w:rsid w:val="00981398"/>
    <w:rsid w:val="00981450"/>
    <w:rsid w:val="0098166F"/>
    <w:rsid w:val="00981779"/>
    <w:rsid w:val="00981CA4"/>
    <w:rsid w:val="009830CD"/>
    <w:rsid w:val="009833B6"/>
    <w:rsid w:val="00983485"/>
    <w:rsid w:val="009836FF"/>
    <w:rsid w:val="0098397D"/>
    <w:rsid w:val="00983D85"/>
    <w:rsid w:val="00983F65"/>
    <w:rsid w:val="009840E4"/>
    <w:rsid w:val="009847A7"/>
    <w:rsid w:val="00984908"/>
    <w:rsid w:val="009858E4"/>
    <w:rsid w:val="00985C8A"/>
    <w:rsid w:val="00985D40"/>
    <w:rsid w:val="00985D79"/>
    <w:rsid w:val="009865EA"/>
    <w:rsid w:val="00986B8E"/>
    <w:rsid w:val="00986FCD"/>
    <w:rsid w:val="009870FF"/>
    <w:rsid w:val="0098713D"/>
    <w:rsid w:val="0098767A"/>
    <w:rsid w:val="00987DE1"/>
    <w:rsid w:val="00987F12"/>
    <w:rsid w:val="00987FA7"/>
    <w:rsid w:val="00990458"/>
    <w:rsid w:val="00990677"/>
    <w:rsid w:val="00991B98"/>
    <w:rsid w:val="00991D54"/>
    <w:rsid w:val="00992773"/>
    <w:rsid w:val="00992BE0"/>
    <w:rsid w:val="00992DED"/>
    <w:rsid w:val="00993137"/>
    <w:rsid w:val="0099314E"/>
    <w:rsid w:val="0099327C"/>
    <w:rsid w:val="00994142"/>
    <w:rsid w:val="00994B67"/>
    <w:rsid w:val="009952B7"/>
    <w:rsid w:val="00995983"/>
    <w:rsid w:val="0099635B"/>
    <w:rsid w:val="00996396"/>
    <w:rsid w:val="0099649A"/>
    <w:rsid w:val="00996A5A"/>
    <w:rsid w:val="00996D3D"/>
    <w:rsid w:val="0099794C"/>
    <w:rsid w:val="009A0011"/>
    <w:rsid w:val="009A01E5"/>
    <w:rsid w:val="009A048B"/>
    <w:rsid w:val="009A0A77"/>
    <w:rsid w:val="009A1134"/>
    <w:rsid w:val="009A1343"/>
    <w:rsid w:val="009A13BF"/>
    <w:rsid w:val="009A1590"/>
    <w:rsid w:val="009A15AB"/>
    <w:rsid w:val="009A22E1"/>
    <w:rsid w:val="009A2716"/>
    <w:rsid w:val="009A2AB9"/>
    <w:rsid w:val="009A2E8F"/>
    <w:rsid w:val="009A2F17"/>
    <w:rsid w:val="009A308A"/>
    <w:rsid w:val="009A36BC"/>
    <w:rsid w:val="009A3808"/>
    <w:rsid w:val="009A3946"/>
    <w:rsid w:val="009A3C13"/>
    <w:rsid w:val="009A3E69"/>
    <w:rsid w:val="009A4207"/>
    <w:rsid w:val="009A4751"/>
    <w:rsid w:val="009A47F4"/>
    <w:rsid w:val="009A6116"/>
    <w:rsid w:val="009A7362"/>
    <w:rsid w:val="009A75A4"/>
    <w:rsid w:val="009A7D97"/>
    <w:rsid w:val="009A7EC1"/>
    <w:rsid w:val="009B03D4"/>
    <w:rsid w:val="009B08F7"/>
    <w:rsid w:val="009B0F61"/>
    <w:rsid w:val="009B10A8"/>
    <w:rsid w:val="009B112A"/>
    <w:rsid w:val="009B1280"/>
    <w:rsid w:val="009B1718"/>
    <w:rsid w:val="009B1731"/>
    <w:rsid w:val="009B18A9"/>
    <w:rsid w:val="009B22C5"/>
    <w:rsid w:val="009B2597"/>
    <w:rsid w:val="009B2AF8"/>
    <w:rsid w:val="009B2BFC"/>
    <w:rsid w:val="009B3E19"/>
    <w:rsid w:val="009B4503"/>
    <w:rsid w:val="009B506F"/>
    <w:rsid w:val="009B5094"/>
    <w:rsid w:val="009B5376"/>
    <w:rsid w:val="009B5496"/>
    <w:rsid w:val="009B5CD9"/>
    <w:rsid w:val="009B6319"/>
    <w:rsid w:val="009B6473"/>
    <w:rsid w:val="009B6646"/>
    <w:rsid w:val="009B6A46"/>
    <w:rsid w:val="009B6FCC"/>
    <w:rsid w:val="009B7274"/>
    <w:rsid w:val="009B768E"/>
    <w:rsid w:val="009B775C"/>
    <w:rsid w:val="009C0A86"/>
    <w:rsid w:val="009C150D"/>
    <w:rsid w:val="009C163D"/>
    <w:rsid w:val="009C1997"/>
    <w:rsid w:val="009C24D4"/>
    <w:rsid w:val="009C2787"/>
    <w:rsid w:val="009C2B11"/>
    <w:rsid w:val="009C33E0"/>
    <w:rsid w:val="009C3786"/>
    <w:rsid w:val="009C3C66"/>
    <w:rsid w:val="009C4860"/>
    <w:rsid w:val="009C4BD6"/>
    <w:rsid w:val="009C5C92"/>
    <w:rsid w:val="009C5D6F"/>
    <w:rsid w:val="009C6273"/>
    <w:rsid w:val="009C668D"/>
    <w:rsid w:val="009C6C65"/>
    <w:rsid w:val="009C7380"/>
    <w:rsid w:val="009C7593"/>
    <w:rsid w:val="009C7919"/>
    <w:rsid w:val="009C7C05"/>
    <w:rsid w:val="009D05BC"/>
    <w:rsid w:val="009D07A6"/>
    <w:rsid w:val="009D1C10"/>
    <w:rsid w:val="009D249D"/>
    <w:rsid w:val="009D27C3"/>
    <w:rsid w:val="009D2D83"/>
    <w:rsid w:val="009D31DD"/>
    <w:rsid w:val="009D3FBA"/>
    <w:rsid w:val="009D4C52"/>
    <w:rsid w:val="009D4F82"/>
    <w:rsid w:val="009D4FCE"/>
    <w:rsid w:val="009D525B"/>
    <w:rsid w:val="009D563A"/>
    <w:rsid w:val="009D5E1B"/>
    <w:rsid w:val="009D60DE"/>
    <w:rsid w:val="009D63DA"/>
    <w:rsid w:val="009D6DE6"/>
    <w:rsid w:val="009D7085"/>
    <w:rsid w:val="009D74F5"/>
    <w:rsid w:val="009D7BC2"/>
    <w:rsid w:val="009E023C"/>
    <w:rsid w:val="009E036B"/>
    <w:rsid w:val="009E09BE"/>
    <w:rsid w:val="009E0B9F"/>
    <w:rsid w:val="009E0C64"/>
    <w:rsid w:val="009E1304"/>
    <w:rsid w:val="009E1763"/>
    <w:rsid w:val="009E1D05"/>
    <w:rsid w:val="009E1DCA"/>
    <w:rsid w:val="009E25B8"/>
    <w:rsid w:val="009E2C33"/>
    <w:rsid w:val="009E2E55"/>
    <w:rsid w:val="009E32D8"/>
    <w:rsid w:val="009E3341"/>
    <w:rsid w:val="009E38EF"/>
    <w:rsid w:val="009E405E"/>
    <w:rsid w:val="009E5FAB"/>
    <w:rsid w:val="009E63DB"/>
    <w:rsid w:val="009E63DE"/>
    <w:rsid w:val="009E6507"/>
    <w:rsid w:val="009E6678"/>
    <w:rsid w:val="009E688D"/>
    <w:rsid w:val="009E6D4F"/>
    <w:rsid w:val="009F0748"/>
    <w:rsid w:val="009F1D00"/>
    <w:rsid w:val="009F2B37"/>
    <w:rsid w:val="009F2CD7"/>
    <w:rsid w:val="009F2DAE"/>
    <w:rsid w:val="009F2E88"/>
    <w:rsid w:val="009F2F03"/>
    <w:rsid w:val="009F382F"/>
    <w:rsid w:val="009F3AD8"/>
    <w:rsid w:val="009F3D67"/>
    <w:rsid w:val="009F404B"/>
    <w:rsid w:val="009F496C"/>
    <w:rsid w:val="009F4B40"/>
    <w:rsid w:val="009F4BF0"/>
    <w:rsid w:val="009F4EB6"/>
    <w:rsid w:val="009F4F6A"/>
    <w:rsid w:val="009F5124"/>
    <w:rsid w:val="009F54E4"/>
    <w:rsid w:val="009F58E1"/>
    <w:rsid w:val="009F78AD"/>
    <w:rsid w:val="009F7A5F"/>
    <w:rsid w:val="009F7DE8"/>
    <w:rsid w:val="00A004FF"/>
    <w:rsid w:val="00A00BDC"/>
    <w:rsid w:val="00A00DB0"/>
    <w:rsid w:val="00A0149F"/>
    <w:rsid w:val="00A01720"/>
    <w:rsid w:val="00A018FB"/>
    <w:rsid w:val="00A02688"/>
    <w:rsid w:val="00A02861"/>
    <w:rsid w:val="00A02A46"/>
    <w:rsid w:val="00A02B93"/>
    <w:rsid w:val="00A03017"/>
    <w:rsid w:val="00A032D7"/>
    <w:rsid w:val="00A03559"/>
    <w:rsid w:val="00A03689"/>
    <w:rsid w:val="00A05A13"/>
    <w:rsid w:val="00A064E1"/>
    <w:rsid w:val="00A0661A"/>
    <w:rsid w:val="00A0666A"/>
    <w:rsid w:val="00A06B1F"/>
    <w:rsid w:val="00A06FFD"/>
    <w:rsid w:val="00A072AA"/>
    <w:rsid w:val="00A073C7"/>
    <w:rsid w:val="00A07616"/>
    <w:rsid w:val="00A10AA4"/>
    <w:rsid w:val="00A10BFC"/>
    <w:rsid w:val="00A1152C"/>
    <w:rsid w:val="00A11F30"/>
    <w:rsid w:val="00A1253D"/>
    <w:rsid w:val="00A126EE"/>
    <w:rsid w:val="00A12A09"/>
    <w:rsid w:val="00A12A91"/>
    <w:rsid w:val="00A131C4"/>
    <w:rsid w:val="00A13667"/>
    <w:rsid w:val="00A13715"/>
    <w:rsid w:val="00A13938"/>
    <w:rsid w:val="00A1498B"/>
    <w:rsid w:val="00A14B31"/>
    <w:rsid w:val="00A1517A"/>
    <w:rsid w:val="00A1594E"/>
    <w:rsid w:val="00A163CC"/>
    <w:rsid w:val="00A1686A"/>
    <w:rsid w:val="00A16CF5"/>
    <w:rsid w:val="00A174C8"/>
    <w:rsid w:val="00A17513"/>
    <w:rsid w:val="00A17CA1"/>
    <w:rsid w:val="00A17EAB"/>
    <w:rsid w:val="00A20C09"/>
    <w:rsid w:val="00A21B37"/>
    <w:rsid w:val="00A21BAE"/>
    <w:rsid w:val="00A21D3E"/>
    <w:rsid w:val="00A22944"/>
    <w:rsid w:val="00A22FE8"/>
    <w:rsid w:val="00A23735"/>
    <w:rsid w:val="00A23CBC"/>
    <w:rsid w:val="00A2458F"/>
    <w:rsid w:val="00A249ED"/>
    <w:rsid w:val="00A25329"/>
    <w:rsid w:val="00A2552C"/>
    <w:rsid w:val="00A25AE7"/>
    <w:rsid w:val="00A25B1E"/>
    <w:rsid w:val="00A25F31"/>
    <w:rsid w:val="00A265F1"/>
    <w:rsid w:val="00A27110"/>
    <w:rsid w:val="00A277DB"/>
    <w:rsid w:val="00A300C7"/>
    <w:rsid w:val="00A30105"/>
    <w:rsid w:val="00A30260"/>
    <w:rsid w:val="00A304EA"/>
    <w:rsid w:val="00A30D33"/>
    <w:rsid w:val="00A31E99"/>
    <w:rsid w:val="00A3261F"/>
    <w:rsid w:val="00A32FC6"/>
    <w:rsid w:val="00A331B5"/>
    <w:rsid w:val="00A333FB"/>
    <w:rsid w:val="00A33B7B"/>
    <w:rsid w:val="00A34B44"/>
    <w:rsid w:val="00A352A0"/>
    <w:rsid w:val="00A35460"/>
    <w:rsid w:val="00A35A65"/>
    <w:rsid w:val="00A3614E"/>
    <w:rsid w:val="00A36BAB"/>
    <w:rsid w:val="00A36EC8"/>
    <w:rsid w:val="00A36F24"/>
    <w:rsid w:val="00A37B7B"/>
    <w:rsid w:val="00A40867"/>
    <w:rsid w:val="00A418A8"/>
    <w:rsid w:val="00A41B12"/>
    <w:rsid w:val="00A41D22"/>
    <w:rsid w:val="00A426AD"/>
    <w:rsid w:val="00A4329E"/>
    <w:rsid w:val="00A4348B"/>
    <w:rsid w:val="00A43BEC"/>
    <w:rsid w:val="00A440F8"/>
    <w:rsid w:val="00A4446A"/>
    <w:rsid w:val="00A447D1"/>
    <w:rsid w:val="00A44C86"/>
    <w:rsid w:val="00A454D0"/>
    <w:rsid w:val="00A45987"/>
    <w:rsid w:val="00A462B0"/>
    <w:rsid w:val="00A464DB"/>
    <w:rsid w:val="00A47143"/>
    <w:rsid w:val="00A473C1"/>
    <w:rsid w:val="00A47BB9"/>
    <w:rsid w:val="00A507D4"/>
    <w:rsid w:val="00A50E5C"/>
    <w:rsid w:val="00A5112C"/>
    <w:rsid w:val="00A516E2"/>
    <w:rsid w:val="00A52A2A"/>
    <w:rsid w:val="00A52ADC"/>
    <w:rsid w:val="00A52B40"/>
    <w:rsid w:val="00A52F7E"/>
    <w:rsid w:val="00A53E1F"/>
    <w:rsid w:val="00A53F7E"/>
    <w:rsid w:val="00A542CA"/>
    <w:rsid w:val="00A5430E"/>
    <w:rsid w:val="00A55194"/>
    <w:rsid w:val="00A551A7"/>
    <w:rsid w:val="00A55322"/>
    <w:rsid w:val="00A55970"/>
    <w:rsid w:val="00A55F5C"/>
    <w:rsid w:val="00A563AC"/>
    <w:rsid w:val="00A564DC"/>
    <w:rsid w:val="00A5675F"/>
    <w:rsid w:val="00A5749B"/>
    <w:rsid w:val="00A576A2"/>
    <w:rsid w:val="00A5783E"/>
    <w:rsid w:val="00A57DB9"/>
    <w:rsid w:val="00A605D8"/>
    <w:rsid w:val="00A60612"/>
    <w:rsid w:val="00A60890"/>
    <w:rsid w:val="00A617C2"/>
    <w:rsid w:val="00A61AB7"/>
    <w:rsid w:val="00A61ABC"/>
    <w:rsid w:val="00A61CB9"/>
    <w:rsid w:val="00A62233"/>
    <w:rsid w:val="00A62A07"/>
    <w:rsid w:val="00A63099"/>
    <w:rsid w:val="00A631BD"/>
    <w:rsid w:val="00A63B31"/>
    <w:rsid w:val="00A63DC1"/>
    <w:rsid w:val="00A63FD0"/>
    <w:rsid w:val="00A64024"/>
    <w:rsid w:val="00A65541"/>
    <w:rsid w:val="00A65A46"/>
    <w:rsid w:val="00A65F60"/>
    <w:rsid w:val="00A66416"/>
    <w:rsid w:val="00A66630"/>
    <w:rsid w:val="00A672A7"/>
    <w:rsid w:val="00A67507"/>
    <w:rsid w:val="00A67C4F"/>
    <w:rsid w:val="00A701E1"/>
    <w:rsid w:val="00A7055D"/>
    <w:rsid w:val="00A7056C"/>
    <w:rsid w:val="00A70EE0"/>
    <w:rsid w:val="00A71828"/>
    <w:rsid w:val="00A71F79"/>
    <w:rsid w:val="00A71F80"/>
    <w:rsid w:val="00A721C2"/>
    <w:rsid w:val="00A722A0"/>
    <w:rsid w:val="00A72DDF"/>
    <w:rsid w:val="00A7318D"/>
    <w:rsid w:val="00A7320A"/>
    <w:rsid w:val="00A734F6"/>
    <w:rsid w:val="00A736B2"/>
    <w:rsid w:val="00A74B9E"/>
    <w:rsid w:val="00A74F9E"/>
    <w:rsid w:val="00A755ED"/>
    <w:rsid w:val="00A756D1"/>
    <w:rsid w:val="00A75D7D"/>
    <w:rsid w:val="00A76296"/>
    <w:rsid w:val="00A7697C"/>
    <w:rsid w:val="00A76CD9"/>
    <w:rsid w:val="00A770D1"/>
    <w:rsid w:val="00A7720F"/>
    <w:rsid w:val="00A77DFC"/>
    <w:rsid w:val="00A80046"/>
    <w:rsid w:val="00A806CC"/>
    <w:rsid w:val="00A8074C"/>
    <w:rsid w:val="00A80D3D"/>
    <w:rsid w:val="00A813EC"/>
    <w:rsid w:val="00A820A5"/>
    <w:rsid w:val="00A82982"/>
    <w:rsid w:val="00A8311A"/>
    <w:rsid w:val="00A8457B"/>
    <w:rsid w:val="00A84E2B"/>
    <w:rsid w:val="00A85117"/>
    <w:rsid w:val="00A8542D"/>
    <w:rsid w:val="00A855A6"/>
    <w:rsid w:val="00A855EF"/>
    <w:rsid w:val="00A8589B"/>
    <w:rsid w:val="00A859B2"/>
    <w:rsid w:val="00A85B9F"/>
    <w:rsid w:val="00A86D1F"/>
    <w:rsid w:val="00A86DCF"/>
    <w:rsid w:val="00A87C8C"/>
    <w:rsid w:val="00A87CEC"/>
    <w:rsid w:val="00A90C7C"/>
    <w:rsid w:val="00A91305"/>
    <w:rsid w:val="00A91460"/>
    <w:rsid w:val="00A9165D"/>
    <w:rsid w:val="00A92073"/>
    <w:rsid w:val="00A92620"/>
    <w:rsid w:val="00A92695"/>
    <w:rsid w:val="00A92893"/>
    <w:rsid w:val="00A93318"/>
    <w:rsid w:val="00A933F2"/>
    <w:rsid w:val="00A937AF"/>
    <w:rsid w:val="00A93AC2"/>
    <w:rsid w:val="00A9434C"/>
    <w:rsid w:val="00A9467B"/>
    <w:rsid w:val="00A94796"/>
    <w:rsid w:val="00A96398"/>
    <w:rsid w:val="00A966F2"/>
    <w:rsid w:val="00A9688F"/>
    <w:rsid w:val="00A96F4F"/>
    <w:rsid w:val="00A9726C"/>
    <w:rsid w:val="00AA0AB0"/>
    <w:rsid w:val="00AA33B9"/>
    <w:rsid w:val="00AA4CBA"/>
    <w:rsid w:val="00AA5194"/>
    <w:rsid w:val="00AA5213"/>
    <w:rsid w:val="00AA5248"/>
    <w:rsid w:val="00AA533A"/>
    <w:rsid w:val="00AA56DA"/>
    <w:rsid w:val="00AA5813"/>
    <w:rsid w:val="00AA6639"/>
    <w:rsid w:val="00AA6C17"/>
    <w:rsid w:val="00AA6C44"/>
    <w:rsid w:val="00AA6D87"/>
    <w:rsid w:val="00AA7538"/>
    <w:rsid w:val="00AB081C"/>
    <w:rsid w:val="00AB0E44"/>
    <w:rsid w:val="00AB0F61"/>
    <w:rsid w:val="00AB1716"/>
    <w:rsid w:val="00AB1C05"/>
    <w:rsid w:val="00AB210C"/>
    <w:rsid w:val="00AB2168"/>
    <w:rsid w:val="00AB2570"/>
    <w:rsid w:val="00AB2A86"/>
    <w:rsid w:val="00AB33F6"/>
    <w:rsid w:val="00AB3984"/>
    <w:rsid w:val="00AB3E02"/>
    <w:rsid w:val="00AB4686"/>
    <w:rsid w:val="00AB47B9"/>
    <w:rsid w:val="00AB4CF6"/>
    <w:rsid w:val="00AB4D17"/>
    <w:rsid w:val="00AB5241"/>
    <w:rsid w:val="00AB5993"/>
    <w:rsid w:val="00AB6128"/>
    <w:rsid w:val="00AB62FC"/>
    <w:rsid w:val="00AB70B3"/>
    <w:rsid w:val="00AB723F"/>
    <w:rsid w:val="00AB77EE"/>
    <w:rsid w:val="00AB7E1F"/>
    <w:rsid w:val="00AB7E53"/>
    <w:rsid w:val="00AC041E"/>
    <w:rsid w:val="00AC076F"/>
    <w:rsid w:val="00AC1325"/>
    <w:rsid w:val="00AC1A46"/>
    <w:rsid w:val="00AC1FB4"/>
    <w:rsid w:val="00AC2BBC"/>
    <w:rsid w:val="00AC3B11"/>
    <w:rsid w:val="00AC3D6C"/>
    <w:rsid w:val="00AC3EAE"/>
    <w:rsid w:val="00AC5800"/>
    <w:rsid w:val="00AC5884"/>
    <w:rsid w:val="00AC5BB0"/>
    <w:rsid w:val="00AC5E8A"/>
    <w:rsid w:val="00AC65E5"/>
    <w:rsid w:val="00AC6EB9"/>
    <w:rsid w:val="00AC6F20"/>
    <w:rsid w:val="00AC710D"/>
    <w:rsid w:val="00AC7397"/>
    <w:rsid w:val="00AC75E4"/>
    <w:rsid w:val="00AC7F8B"/>
    <w:rsid w:val="00AD01A5"/>
    <w:rsid w:val="00AD0493"/>
    <w:rsid w:val="00AD077E"/>
    <w:rsid w:val="00AD09F4"/>
    <w:rsid w:val="00AD11B5"/>
    <w:rsid w:val="00AD164E"/>
    <w:rsid w:val="00AD17FC"/>
    <w:rsid w:val="00AD1CF7"/>
    <w:rsid w:val="00AD2A9D"/>
    <w:rsid w:val="00AD3210"/>
    <w:rsid w:val="00AD3335"/>
    <w:rsid w:val="00AD3AAD"/>
    <w:rsid w:val="00AD3BCA"/>
    <w:rsid w:val="00AD4051"/>
    <w:rsid w:val="00AD4064"/>
    <w:rsid w:val="00AD48C5"/>
    <w:rsid w:val="00AD523A"/>
    <w:rsid w:val="00AD535B"/>
    <w:rsid w:val="00AD579A"/>
    <w:rsid w:val="00AD5C05"/>
    <w:rsid w:val="00AD5C73"/>
    <w:rsid w:val="00AD5DBB"/>
    <w:rsid w:val="00AD700E"/>
    <w:rsid w:val="00AD71F0"/>
    <w:rsid w:val="00AD72A1"/>
    <w:rsid w:val="00AD73D4"/>
    <w:rsid w:val="00AD74E9"/>
    <w:rsid w:val="00AD7510"/>
    <w:rsid w:val="00AD76FC"/>
    <w:rsid w:val="00AD7AB7"/>
    <w:rsid w:val="00AD7D33"/>
    <w:rsid w:val="00AE0588"/>
    <w:rsid w:val="00AE0655"/>
    <w:rsid w:val="00AE0F75"/>
    <w:rsid w:val="00AE12E3"/>
    <w:rsid w:val="00AE131C"/>
    <w:rsid w:val="00AE161F"/>
    <w:rsid w:val="00AE180D"/>
    <w:rsid w:val="00AE18EC"/>
    <w:rsid w:val="00AE1BFF"/>
    <w:rsid w:val="00AE1FF9"/>
    <w:rsid w:val="00AE250C"/>
    <w:rsid w:val="00AE258E"/>
    <w:rsid w:val="00AE272F"/>
    <w:rsid w:val="00AE2A25"/>
    <w:rsid w:val="00AE3500"/>
    <w:rsid w:val="00AE416E"/>
    <w:rsid w:val="00AE4254"/>
    <w:rsid w:val="00AE599E"/>
    <w:rsid w:val="00AE6DFB"/>
    <w:rsid w:val="00AE701C"/>
    <w:rsid w:val="00AE70D4"/>
    <w:rsid w:val="00AE7A1D"/>
    <w:rsid w:val="00AE7BDE"/>
    <w:rsid w:val="00AE7D2B"/>
    <w:rsid w:val="00AF0420"/>
    <w:rsid w:val="00AF052C"/>
    <w:rsid w:val="00AF0AEC"/>
    <w:rsid w:val="00AF2535"/>
    <w:rsid w:val="00AF26E8"/>
    <w:rsid w:val="00AF2BEE"/>
    <w:rsid w:val="00AF2C1D"/>
    <w:rsid w:val="00AF2DA2"/>
    <w:rsid w:val="00AF3A11"/>
    <w:rsid w:val="00AF3D15"/>
    <w:rsid w:val="00AF4175"/>
    <w:rsid w:val="00AF4444"/>
    <w:rsid w:val="00AF45F8"/>
    <w:rsid w:val="00AF4AF5"/>
    <w:rsid w:val="00AF4AFC"/>
    <w:rsid w:val="00AF4CDC"/>
    <w:rsid w:val="00AF5354"/>
    <w:rsid w:val="00AF5DA4"/>
    <w:rsid w:val="00AF621E"/>
    <w:rsid w:val="00AF64F1"/>
    <w:rsid w:val="00AF69B3"/>
    <w:rsid w:val="00AF7068"/>
    <w:rsid w:val="00AF732B"/>
    <w:rsid w:val="00AF733F"/>
    <w:rsid w:val="00B0000D"/>
    <w:rsid w:val="00B01922"/>
    <w:rsid w:val="00B029BA"/>
    <w:rsid w:val="00B033FC"/>
    <w:rsid w:val="00B03E56"/>
    <w:rsid w:val="00B04075"/>
    <w:rsid w:val="00B043DA"/>
    <w:rsid w:val="00B0499F"/>
    <w:rsid w:val="00B049EE"/>
    <w:rsid w:val="00B053C9"/>
    <w:rsid w:val="00B057E2"/>
    <w:rsid w:val="00B05907"/>
    <w:rsid w:val="00B059D0"/>
    <w:rsid w:val="00B05A05"/>
    <w:rsid w:val="00B05C28"/>
    <w:rsid w:val="00B06065"/>
    <w:rsid w:val="00B06548"/>
    <w:rsid w:val="00B06B10"/>
    <w:rsid w:val="00B06F4B"/>
    <w:rsid w:val="00B07656"/>
    <w:rsid w:val="00B076E8"/>
    <w:rsid w:val="00B07C99"/>
    <w:rsid w:val="00B10C83"/>
    <w:rsid w:val="00B11EE6"/>
    <w:rsid w:val="00B12254"/>
    <w:rsid w:val="00B1282C"/>
    <w:rsid w:val="00B12C2B"/>
    <w:rsid w:val="00B12D83"/>
    <w:rsid w:val="00B1350D"/>
    <w:rsid w:val="00B14DD7"/>
    <w:rsid w:val="00B15062"/>
    <w:rsid w:val="00B15761"/>
    <w:rsid w:val="00B1603D"/>
    <w:rsid w:val="00B1700E"/>
    <w:rsid w:val="00B1773C"/>
    <w:rsid w:val="00B1780C"/>
    <w:rsid w:val="00B17AF2"/>
    <w:rsid w:val="00B17EEC"/>
    <w:rsid w:val="00B200DE"/>
    <w:rsid w:val="00B201AC"/>
    <w:rsid w:val="00B205A6"/>
    <w:rsid w:val="00B212DB"/>
    <w:rsid w:val="00B21844"/>
    <w:rsid w:val="00B21CCA"/>
    <w:rsid w:val="00B2212B"/>
    <w:rsid w:val="00B22242"/>
    <w:rsid w:val="00B222A6"/>
    <w:rsid w:val="00B22D31"/>
    <w:rsid w:val="00B23454"/>
    <w:rsid w:val="00B236CA"/>
    <w:rsid w:val="00B23925"/>
    <w:rsid w:val="00B23C36"/>
    <w:rsid w:val="00B23D40"/>
    <w:rsid w:val="00B24544"/>
    <w:rsid w:val="00B24946"/>
    <w:rsid w:val="00B25145"/>
    <w:rsid w:val="00B2584B"/>
    <w:rsid w:val="00B26F14"/>
    <w:rsid w:val="00B27300"/>
    <w:rsid w:val="00B304AC"/>
    <w:rsid w:val="00B305A0"/>
    <w:rsid w:val="00B30807"/>
    <w:rsid w:val="00B30955"/>
    <w:rsid w:val="00B31227"/>
    <w:rsid w:val="00B314BB"/>
    <w:rsid w:val="00B316AB"/>
    <w:rsid w:val="00B3296C"/>
    <w:rsid w:val="00B32CE3"/>
    <w:rsid w:val="00B32E64"/>
    <w:rsid w:val="00B33062"/>
    <w:rsid w:val="00B33A4F"/>
    <w:rsid w:val="00B344FC"/>
    <w:rsid w:val="00B34BF0"/>
    <w:rsid w:val="00B3560A"/>
    <w:rsid w:val="00B35B26"/>
    <w:rsid w:val="00B3629F"/>
    <w:rsid w:val="00B368C3"/>
    <w:rsid w:val="00B36B44"/>
    <w:rsid w:val="00B36EB8"/>
    <w:rsid w:val="00B3702F"/>
    <w:rsid w:val="00B37EFE"/>
    <w:rsid w:val="00B4167A"/>
    <w:rsid w:val="00B41764"/>
    <w:rsid w:val="00B41FE6"/>
    <w:rsid w:val="00B42CA0"/>
    <w:rsid w:val="00B42D47"/>
    <w:rsid w:val="00B42F9A"/>
    <w:rsid w:val="00B44184"/>
    <w:rsid w:val="00B441BC"/>
    <w:rsid w:val="00B44B41"/>
    <w:rsid w:val="00B44DD1"/>
    <w:rsid w:val="00B4500D"/>
    <w:rsid w:val="00B4569A"/>
    <w:rsid w:val="00B46498"/>
    <w:rsid w:val="00B469A4"/>
    <w:rsid w:val="00B46A44"/>
    <w:rsid w:val="00B46ADF"/>
    <w:rsid w:val="00B4725C"/>
    <w:rsid w:val="00B4790E"/>
    <w:rsid w:val="00B47B52"/>
    <w:rsid w:val="00B47D22"/>
    <w:rsid w:val="00B47F4F"/>
    <w:rsid w:val="00B5006B"/>
    <w:rsid w:val="00B51C8A"/>
    <w:rsid w:val="00B52214"/>
    <w:rsid w:val="00B52307"/>
    <w:rsid w:val="00B52D3E"/>
    <w:rsid w:val="00B533D2"/>
    <w:rsid w:val="00B53F0C"/>
    <w:rsid w:val="00B541E2"/>
    <w:rsid w:val="00B54A4E"/>
    <w:rsid w:val="00B54F20"/>
    <w:rsid w:val="00B55581"/>
    <w:rsid w:val="00B55833"/>
    <w:rsid w:val="00B55F28"/>
    <w:rsid w:val="00B55F9D"/>
    <w:rsid w:val="00B56EAF"/>
    <w:rsid w:val="00B60786"/>
    <w:rsid w:val="00B6128D"/>
    <w:rsid w:val="00B62280"/>
    <w:rsid w:val="00B62408"/>
    <w:rsid w:val="00B62CF8"/>
    <w:rsid w:val="00B62D87"/>
    <w:rsid w:val="00B62E4C"/>
    <w:rsid w:val="00B62E97"/>
    <w:rsid w:val="00B63EC5"/>
    <w:rsid w:val="00B640E5"/>
    <w:rsid w:val="00B6418B"/>
    <w:rsid w:val="00B642D6"/>
    <w:rsid w:val="00B643CE"/>
    <w:rsid w:val="00B647A0"/>
    <w:rsid w:val="00B64888"/>
    <w:rsid w:val="00B64D49"/>
    <w:rsid w:val="00B653AB"/>
    <w:rsid w:val="00B65B05"/>
    <w:rsid w:val="00B6612E"/>
    <w:rsid w:val="00B66F3E"/>
    <w:rsid w:val="00B6708F"/>
    <w:rsid w:val="00B6751D"/>
    <w:rsid w:val="00B67938"/>
    <w:rsid w:val="00B703A3"/>
    <w:rsid w:val="00B707D4"/>
    <w:rsid w:val="00B71161"/>
    <w:rsid w:val="00B71203"/>
    <w:rsid w:val="00B71414"/>
    <w:rsid w:val="00B71419"/>
    <w:rsid w:val="00B7166D"/>
    <w:rsid w:val="00B7232B"/>
    <w:rsid w:val="00B73308"/>
    <w:rsid w:val="00B73AA5"/>
    <w:rsid w:val="00B73AEB"/>
    <w:rsid w:val="00B73BF4"/>
    <w:rsid w:val="00B7431C"/>
    <w:rsid w:val="00B74327"/>
    <w:rsid w:val="00B7499D"/>
    <w:rsid w:val="00B75042"/>
    <w:rsid w:val="00B75187"/>
    <w:rsid w:val="00B76035"/>
    <w:rsid w:val="00B760EC"/>
    <w:rsid w:val="00B764B1"/>
    <w:rsid w:val="00B765B5"/>
    <w:rsid w:val="00B76950"/>
    <w:rsid w:val="00B76BF0"/>
    <w:rsid w:val="00B76E6D"/>
    <w:rsid w:val="00B77665"/>
    <w:rsid w:val="00B77708"/>
    <w:rsid w:val="00B77879"/>
    <w:rsid w:val="00B77BC8"/>
    <w:rsid w:val="00B800E6"/>
    <w:rsid w:val="00B80E76"/>
    <w:rsid w:val="00B8103F"/>
    <w:rsid w:val="00B81B4A"/>
    <w:rsid w:val="00B81E43"/>
    <w:rsid w:val="00B820C0"/>
    <w:rsid w:val="00B82801"/>
    <w:rsid w:val="00B833A7"/>
    <w:rsid w:val="00B83698"/>
    <w:rsid w:val="00B838ED"/>
    <w:rsid w:val="00B83A7B"/>
    <w:rsid w:val="00B84A5D"/>
    <w:rsid w:val="00B84DD7"/>
    <w:rsid w:val="00B85F1F"/>
    <w:rsid w:val="00B8612A"/>
    <w:rsid w:val="00B8614D"/>
    <w:rsid w:val="00B86F76"/>
    <w:rsid w:val="00B87612"/>
    <w:rsid w:val="00B90E79"/>
    <w:rsid w:val="00B92280"/>
    <w:rsid w:val="00B92BA2"/>
    <w:rsid w:val="00B92F61"/>
    <w:rsid w:val="00B93777"/>
    <w:rsid w:val="00B93F19"/>
    <w:rsid w:val="00B94117"/>
    <w:rsid w:val="00B94218"/>
    <w:rsid w:val="00B9427A"/>
    <w:rsid w:val="00B9443C"/>
    <w:rsid w:val="00B94964"/>
    <w:rsid w:val="00B94966"/>
    <w:rsid w:val="00B94AEE"/>
    <w:rsid w:val="00B94B73"/>
    <w:rsid w:val="00B96057"/>
    <w:rsid w:val="00B96413"/>
    <w:rsid w:val="00B9645C"/>
    <w:rsid w:val="00B97D6C"/>
    <w:rsid w:val="00BA005C"/>
    <w:rsid w:val="00BA0113"/>
    <w:rsid w:val="00BA0622"/>
    <w:rsid w:val="00BA0A9B"/>
    <w:rsid w:val="00BA10A2"/>
    <w:rsid w:val="00BA2D03"/>
    <w:rsid w:val="00BA2FAB"/>
    <w:rsid w:val="00BA3D04"/>
    <w:rsid w:val="00BA3FEB"/>
    <w:rsid w:val="00BA474A"/>
    <w:rsid w:val="00BA4ADF"/>
    <w:rsid w:val="00BA4D66"/>
    <w:rsid w:val="00BA5199"/>
    <w:rsid w:val="00BA5642"/>
    <w:rsid w:val="00BA587C"/>
    <w:rsid w:val="00BA5B8F"/>
    <w:rsid w:val="00BA5EA6"/>
    <w:rsid w:val="00BA60BE"/>
    <w:rsid w:val="00BA60EC"/>
    <w:rsid w:val="00BA66C8"/>
    <w:rsid w:val="00BA674C"/>
    <w:rsid w:val="00BA6AE5"/>
    <w:rsid w:val="00BA6CA0"/>
    <w:rsid w:val="00BA6F47"/>
    <w:rsid w:val="00BA76DE"/>
    <w:rsid w:val="00BA7F56"/>
    <w:rsid w:val="00BA7FA6"/>
    <w:rsid w:val="00BB01ED"/>
    <w:rsid w:val="00BB0414"/>
    <w:rsid w:val="00BB094C"/>
    <w:rsid w:val="00BB0C67"/>
    <w:rsid w:val="00BB1CE5"/>
    <w:rsid w:val="00BB1D1D"/>
    <w:rsid w:val="00BB3800"/>
    <w:rsid w:val="00BB4086"/>
    <w:rsid w:val="00BB4277"/>
    <w:rsid w:val="00BB440D"/>
    <w:rsid w:val="00BB4485"/>
    <w:rsid w:val="00BB4F49"/>
    <w:rsid w:val="00BB4F78"/>
    <w:rsid w:val="00BB4F88"/>
    <w:rsid w:val="00BB5E13"/>
    <w:rsid w:val="00BB7B7E"/>
    <w:rsid w:val="00BC0619"/>
    <w:rsid w:val="00BC0A4E"/>
    <w:rsid w:val="00BC0AC7"/>
    <w:rsid w:val="00BC1A58"/>
    <w:rsid w:val="00BC1F12"/>
    <w:rsid w:val="00BC2F9F"/>
    <w:rsid w:val="00BC3D24"/>
    <w:rsid w:val="00BC4AF3"/>
    <w:rsid w:val="00BC4E9F"/>
    <w:rsid w:val="00BC4EC8"/>
    <w:rsid w:val="00BC574C"/>
    <w:rsid w:val="00BC59C5"/>
    <w:rsid w:val="00BC5C85"/>
    <w:rsid w:val="00BC5D63"/>
    <w:rsid w:val="00BC6B60"/>
    <w:rsid w:val="00BC6F58"/>
    <w:rsid w:val="00BC7628"/>
    <w:rsid w:val="00BC787F"/>
    <w:rsid w:val="00BC7D5E"/>
    <w:rsid w:val="00BD054D"/>
    <w:rsid w:val="00BD1F6E"/>
    <w:rsid w:val="00BD205A"/>
    <w:rsid w:val="00BD3A40"/>
    <w:rsid w:val="00BD3B95"/>
    <w:rsid w:val="00BD3BDF"/>
    <w:rsid w:val="00BD4337"/>
    <w:rsid w:val="00BD4910"/>
    <w:rsid w:val="00BD4957"/>
    <w:rsid w:val="00BD4987"/>
    <w:rsid w:val="00BD49D5"/>
    <w:rsid w:val="00BD4ABB"/>
    <w:rsid w:val="00BD4F92"/>
    <w:rsid w:val="00BD52D9"/>
    <w:rsid w:val="00BD579F"/>
    <w:rsid w:val="00BD5EA6"/>
    <w:rsid w:val="00BD5FC0"/>
    <w:rsid w:val="00BD60BA"/>
    <w:rsid w:val="00BD63B9"/>
    <w:rsid w:val="00BD7263"/>
    <w:rsid w:val="00BD74C5"/>
    <w:rsid w:val="00BD7860"/>
    <w:rsid w:val="00BE0799"/>
    <w:rsid w:val="00BE08C6"/>
    <w:rsid w:val="00BE0B54"/>
    <w:rsid w:val="00BE0B86"/>
    <w:rsid w:val="00BE12BE"/>
    <w:rsid w:val="00BE14A8"/>
    <w:rsid w:val="00BE16BF"/>
    <w:rsid w:val="00BE17E1"/>
    <w:rsid w:val="00BE1C21"/>
    <w:rsid w:val="00BE22DC"/>
    <w:rsid w:val="00BE2B51"/>
    <w:rsid w:val="00BE2EA5"/>
    <w:rsid w:val="00BE2FBA"/>
    <w:rsid w:val="00BE305C"/>
    <w:rsid w:val="00BE3342"/>
    <w:rsid w:val="00BE3BBB"/>
    <w:rsid w:val="00BE4136"/>
    <w:rsid w:val="00BE46DE"/>
    <w:rsid w:val="00BE52E1"/>
    <w:rsid w:val="00BE52EE"/>
    <w:rsid w:val="00BE6411"/>
    <w:rsid w:val="00BE6641"/>
    <w:rsid w:val="00BE6EF5"/>
    <w:rsid w:val="00BE708B"/>
    <w:rsid w:val="00BE7CF3"/>
    <w:rsid w:val="00BF01A0"/>
    <w:rsid w:val="00BF04DE"/>
    <w:rsid w:val="00BF136D"/>
    <w:rsid w:val="00BF196D"/>
    <w:rsid w:val="00BF217A"/>
    <w:rsid w:val="00BF3147"/>
    <w:rsid w:val="00BF4B1C"/>
    <w:rsid w:val="00BF50AF"/>
    <w:rsid w:val="00BF5FFF"/>
    <w:rsid w:val="00BF6F65"/>
    <w:rsid w:val="00BF755D"/>
    <w:rsid w:val="00BF77EA"/>
    <w:rsid w:val="00C00339"/>
    <w:rsid w:val="00C008E3"/>
    <w:rsid w:val="00C00CF2"/>
    <w:rsid w:val="00C015D9"/>
    <w:rsid w:val="00C01F36"/>
    <w:rsid w:val="00C01FB9"/>
    <w:rsid w:val="00C0218F"/>
    <w:rsid w:val="00C02538"/>
    <w:rsid w:val="00C04345"/>
    <w:rsid w:val="00C04800"/>
    <w:rsid w:val="00C05A83"/>
    <w:rsid w:val="00C060EB"/>
    <w:rsid w:val="00C064B5"/>
    <w:rsid w:val="00C069DB"/>
    <w:rsid w:val="00C06C51"/>
    <w:rsid w:val="00C070BF"/>
    <w:rsid w:val="00C07232"/>
    <w:rsid w:val="00C0759E"/>
    <w:rsid w:val="00C07C76"/>
    <w:rsid w:val="00C07C83"/>
    <w:rsid w:val="00C10BFC"/>
    <w:rsid w:val="00C11DE3"/>
    <w:rsid w:val="00C1206F"/>
    <w:rsid w:val="00C1228E"/>
    <w:rsid w:val="00C12FC9"/>
    <w:rsid w:val="00C133B0"/>
    <w:rsid w:val="00C1366A"/>
    <w:rsid w:val="00C13DF1"/>
    <w:rsid w:val="00C14587"/>
    <w:rsid w:val="00C1493E"/>
    <w:rsid w:val="00C14AA0"/>
    <w:rsid w:val="00C14AB3"/>
    <w:rsid w:val="00C1520C"/>
    <w:rsid w:val="00C1630A"/>
    <w:rsid w:val="00C169EE"/>
    <w:rsid w:val="00C16C57"/>
    <w:rsid w:val="00C202CE"/>
    <w:rsid w:val="00C210D2"/>
    <w:rsid w:val="00C21EB7"/>
    <w:rsid w:val="00C2260D"/>
    <w:rsid w:val="00C227D4"/>
    <w:rsid w:val="00C22A52"/>
    <w:rsid w:val="00C2365F"/>
    <w:rsid w:val="00C23D33"/>
    <w:rsid w:val="00C2412C"/>
    <w:rsid w:val="00C24139"/>
    <w:rsid w:val="00C24346"/>
    <w:rsid w:val="00C24420"/>
    <w:rsid w:val="00C24EDC"/>
    <w:rsid w:val="00C25E1F"/>
    <w:rsid w:val="00C26558"/>
    <w:rsid w:val="00C26B39"/>
    <w:rsid w:val="00C27134"/>
    <w:rsid w:val="00C271F6"/>
    <w:rsid w:val="00C2797E"/>
    <w:rsid w:val="00C27D04"/>
    <w:rsid w:val="00C27E09"/>
    <w:rsid w:val="00C3054F"/>
    <w:rsid w:val="00C31198"/>
    <w:rsid w:val="00C3120F"/>
    <w:rsid w:val="00C31710"/>
    <w:rsid w:val="00C31D42"/>
    <w:rsid w:val="00C31D83"/>
    <w:rsid w:val="00C32185"/>
    <w:rsid w:val="00C322BC"/>
    <w:rsid w:val="00C32F5D"/>
    <w:rsid w:val="00C331CD"/>
    <w:rsid w:val="00C331F1"/>
    <w:rsid w:val="00C33771"/>
    <w:rsid w:val="00C33A67"/>
    <w:rsid w:val="00C3418C"/>
    <w:rsid w:val="00C34411"/>
    <w:rsid w:val="00C34834"/>
    <w:rsid w:val="00C34B29"/>
    <w:rsid w:val="00C35699"/>
    <w:rsid w:val="00C358F8"/>
    <w:rsid w:val="00C35B15"/>
    <w:rsid w:val="00C3667C"/>
    <w:rsid w:val="00C366C9"/>
    <w:rsid w:val="00C37D44"/>
    <w:rsid w:val="00C37E09"/>
    <w:rsid w:val="00C40260"/>
    <w:rsid w:val="00C40F3E"/>
    <w:rsid w:val="00C412B6"/>
    <w:rsid w:val="00C41306"/>
    <w:rsid w:val="00C4194C"/>
    <w:rsid w:val="00C41A97"/>
    <w:rsid w:val="00C41C4E"/>
    <w:rsid w:val="00C41CD2"/>
    <w:rsid w:val="00C42B5A"/>
    <w:rsid w:val="00C42C8B"/>
    <w:rsid w:val="00C42F82"/>
    <w:rsid w:val="00C42F89"/>
    <w:rsid w:val="00C432D6"/>
    <w:rsid w:val="00C43CF1"/>
    <w:rsid w:val="00C43F0C"/>
    <w:rsid w:val="00C44479"/>
    <w:rsid w:val="00C452A7"/>
    <w:rsid w:val="00C461DB"/>
    <w:rsid w:val="00C46B73"/>
    <w:rsid w:val="00C46C8B"/>
    <w:rsid w:val="00C4758D"/>
    <w:rsid w:val="00C47CFB"/>
    <w:rsid w:val="00C50072"/>
    <w:rsid w:val="00C50330"/>
    <w:rsid w:val="00C505C2"/>
    <w:rsid w:val="00C50B69"/>
    <w:rsid w:val="00C50CFE"/>
    <w:rsid w:val="00C50E24"/>
    <w:rsid w:val="00C50ED2"/>
    <w:rsid w:val="00C51997"/>
    <w:rsid w:val="00C52729"/>
    <w:rsid w:val="00C52C0E"/>
    <w:rsid w:val="00C53044"/>
    <w:rsid w:val="00C5327A"/>
    <w:rsid w:val="00C53633"/>
    <w:rsid w:val="00C53ACE"/>
    <w:rsid w:val="00C53D0F"/>
    <w:rsid w:val="00C547FC"/>
    <w:rsid w:val="00C54F8A"/>
    <w:rsid w:val="00C55768"/>
    <w:rsid w:val="00C55D94"/>
    <w:rsid w:val="00C55EF9"/>
    <w:rsid w:val="00C5632C"/>
    <w:rsid w:val="00C564C3"/>
    <w:rsid w:val="00C568FC"/>
    <w:rsid w:val="00C56F83"/>
    <w:rsid w:val="00C578CF"/>
    <w:rsid w:val="00C57FFE"/>
    <w:rsid w:val="00C6052A"/>
    <w:rsid w:val="00C60567"/>
    <w:rsid w:val="00C60A87"/>
    <w:rsid w:val="00C60E5A"/>
    <w:rsid w:val="00C616E3"/>
    <w:rsid w:val="00C61B8F"/>
    <w:rsid w:val="00C61BB2"/>
    <w:rsid w:val="00C61ED0"/>
    <w:rsid w:val="00C62226"/>
    <w:rsid w:val="00C6327A"/>
    <w:rsid w:val="00C6378D"/>
    <w:rsid w:val="00C63964"/>
    <w:rsid w:val="00C63DB1"/>
    <w:rsid w:val="00C64273"/>
    <w:rsid w:val="00C642DB"/>
    <w:rsid w:val="00C646B7"/>
    <w:rsid w:val="00C64754"/>
    <w:rsid w:val="00C647BC"/>
    <w:rsid w:val="00C65167"/>
    <w:rsid w:val="00C6546A"/>
    <w:rsid w:val="00C66909"/>
    <w:rsid w:val="00C67108"/>
    <w:rsid w:val="00C672D4"/>
    <w:rsid w:val="00C675CB"/>
    <w:rsid w:val="00C67977"/>
    <w:rsid w:val="00C67EFB"/>
    <w:rsid w:val="00C700D7"/>
    <w:rsid w:val="00C7056E"/>
    <w:rsid w:val="00C7063B"/>
    <w:rsid w:val="00C70681"/>
    <w:rsid w:val="00C706DD"/>
    <w:rsid w:val="00C70A68"/>
    <w:rsid w:val="00C70A79"/>
    <w:rsid w:val="00C70C7F"/>
    <w:rsid w:val="00C7112C"/>
    <w:rsid w:val="00C714A5"/>
    <w:rsid w:val="00C71669"/>
    <w:rsid w:val="00C71C53"/>
    <w:rsid w:val="00C71D17"/>
    <w:rsid w:val="00C71EDF"/>
    <w:rsid w:val="00C71EEA"/>
    <w:rsid w:val="00C71FF3"/>
    <w:rsid w:val="00C723CB"/>
    <w:rsid w:val="00C725A0"/>
    <w:rsid w:val="00C735C8"/>
    <w:rsid w:val="00C738F0"/>
    <w:rsid w:val="00C73A81"/>
    <w:rsid w:val="00C73CC8"/>
    <w:rsid w:val="00C73E2A"/>
    <w:rsid w:val="00C74F1D"/>
    <w:rsid w:val="00C750C9"/>
    <w:rsid w:val="00C75119"/>
    <w:rsid w:val="00C755DA"/>
    <w:rsid w:val="00C75D4B"/>
    <w:rsid w:val="00C75F82"/>
    <w:rsid w:val="00C768E1"/>
    <w:rsid w:val="00C76A55"/>
    <w:rsid w:val="00C7713D"/>
    <w:rsid w:val="00C7723F"/>
    <w:rsid w:val="00C774FA"/>
    <w:rsid w:val="00C77BD6"/>
    <w:rsid w:val="00C77F9D"/>
    <w:rsid w:val="00C807B1"/>
    <w:rsid w:val="00C80B43"/>
    <w:rsid w:val="00C80DFE"/>
    <w:rsid w:val="00C810E2"/>
    <w:rsid w:val="00C81382"/>
    <w:rsid w:val="00C81670"/>
    <w:rsid w:val="00C8253A"/>
    <w:rsid w:val="00C826D0"/>
    <w:rsid w:val="00C82704"/>
    <w:rsid w:val="00C8334F"/>
    <w:rsid w:val="00C8379B"/>
    <w:rsid w:val="00C83E88"/>
    <w:rsid w:val="00C84DC0"/>
    <w:rsid w:val="00C85741"/>
    <w:rsid w:val="00C859AD"/>
    <w:rsid w:val="00C85FC2"/>
    <w:rsid w:val="00C866DC"/>
    <w:rsid w:val="00C86703"/>
    <w:rsid w:val="00C87262"/>
    <w:rsid w:val="00C87D63"/>
    <w:rsid w:val="00C90C1A"/>
    <w:rsid w:val="00C91023"/>
    <w:rsid w:val="00C911C8"/>
    <w:rsid w:val="00C915FC"/>
    <w:rsid w:val="00C91C53"/>
    <w:rsid w:val="00C92819"/>
    <w:rsid w:val="00C92AD0"/>
    <w:rsid w:val="00C93393"/>
    <w:rsid w:val="00C940FA"/>
    <w:rsid w:val="00C9435C"/>
    <w:rsid w:val="00C945F7"/>
    <w:rsid w:val="00C94671"/>
    <w:rsid w:val="00C946CE"/>
    <w:rsid w:val="00C9632F"/>
    <w:rsid w:val="00C964BD"/>
    <w:rsid w:val="00C96CE5"/>
    <w:rsid w:val="00C96E6E"/>
    <w:rsid w:val="00C970AC"/>
    <w:rsid w:val="00C977B1"/>
    <w:rsid w:val="00CA07EF"/>
    <w:rsid w:val="00CA0FDE"/>
    <w:rsid w:val="00CA1155"/>
    <w:rsid w:val="00CA1239"/>
    <w:rsid w:val="00CA1E1E"/>
    <w:rsid w:val="00CA354B"/>
    <w:rsid w:val="00CA35E4"/>
    <w:rsid w:val="00CA3E8A"/>
    <w:rsid w:val="00CA4398"/>
    <w:rsid w:val="00CA449A"/>
    <w:rsid w:val="00CA46B9"/>
    <w:rsid w:val="00CA5005"/>
    <w:rsid w:val="00CA59B5"/>
    <w:rsid w:val="00CA6693"/>
    <w:rsid w:val="00CA71D9"/>
    <w:rsid w:val="00CA768B"/>
    <w:rsid w:val="00CB0390"/>
    <w:rsid w:val="00CB060C"/>
    <w:rsid w:val="00CB0B46"/>
    <w:rsid w:val="00CB0C49"/>
    <w:rsid w:val="00CB0CA1"/>
    <w:rsid w:val="00CB10D4"/>
    <w:rsid w:val="00CB1C0C"/>
    <w:rsid w:val="00CB2228"/>
    <w:rsid w:val="00CB26AC"/>
    <w:rsid w:val="00CB2B37"/>
    <w:rsid w:val="00CB2D51"/>
    <w:rsid w:val="00CB32C4"/>
    <w:rsid w:val="00CB3783"/>
    <w:rsid w:val="00CB387D"/>
    <w:rsid w:val="00CB4AA7"/>
    <w:rsid w:val="00CB4C2A"/>
    <w:rsid w:val="00CB5794"/>
    <w:rsid w:val="00CB5935"/>
    <w:rsid w:val="00CB640F"/>
    <w:rsid w:val="00CB67B7"/>
    <w:rsid w:val="00CB7171"/>
    <w:rsid w:val="00CB7BE1"/>
    <w:rsid w:val="00CC00F1"/>
    <w:rsid w:val="00CC01E7"/>
    <w:rsid w:val="00CC05B4"/>
    <w:rsid w:val="00CC0898"/>
    <w:rsid w:val="00CC0C83"/>
    <w:rsid w:val="00CC10DE"/>
    <w:rsid w:val="00CC113C"/>
    <w:rsid w:val="00CC19C4"/>
    <w:rsid w:val="00CC3077"/>
    <w:rsid w:val="00CC3A5D"/>
    <w:rsid w:val="00CC3D60"/>
    <w:rsid w:val="00CC3EDB"/>
    <w:rsid w:val="00CC450A"/>
    <w:rsid w:val="00CC4B71"/>
    <w:rsid w:val="00CC4DD0"/>
    <w:rsid w:val="00CC5538"/>
    <w:rsid w:val="00CC57EC"/>
    <w:rsid w:val="00CC5E2D"/>
    <w:rsid w:val="00CC617B"/>
    <w:rsid w:val="00CC6803"/>
    <w:rsid w:val="00CC7018"/>
    <w:rsid w:val="00CC722B"/>
    <w:rsid w:val="00CC7269"/>
    <w:rsid w:val="00CC7BA7"/>
    <w:rsid w:val="00CC7F1A"/>
    <w:rsid w:val="00CD070B"/>
    <w:rsid w:val="00CD1F3A"/>
    <w:rsid w:val="00CD1F73"/>
    <w:rsid w:val="00CD21B3"/>
    <w:rsid w:val="00CD29FF"/>
    <w:rsid w:val="00CD31B5"/>
    <w:rsid w:val="00CD33B9"/>
    <w:rsid w:val="00CD4481"/>
    <w:rsid w:val="00CD55B1"/>
    <w:rsid w:val="00CD5809"/>
    <w:rsid w:val="00CD6324"/>
    <w:rsid w:val="00CD65E0"/>
    <w:rsid w:val="00CD7140"/>
    <w:rsid w:val="00CD7544"/>
    <w:rsid w:val="00CD758D"/>
    <w:rsid w:val="00CD7619"/>
    <w:rsid w:val="00CD7730"/>
    <w:rsid w:val="00CD7BED"/>
    <w:rsid w:val="00CD7C20"/>
    <w:rsid w:val="00CE0152"/>
    <w:rsid w:val="00CE01CD"/>
    <w:rsid w:val="00CE0372"/>
    <w:rsid w:val="00CE0597"/>
    <w:rsid w:val="00CE1399"/>
    <w:rsid w:val="00CE249B"/>
    <w:rsid w:val="00CE2890"/>
    <w:rsid w:val="00CE2C16"/>
    <w:rsid w:val="00CE2CB3"/>
    <w:rsid w:val="00CE3520"/>
    <w:rsid w:val="00CE3ABE"/>
    <w:rsid w:val="00CE3D1D"/>
    <w:rsid w:val="00CE3D98"/>
    <w:rsid w:val="00CE3E8D"/>
    <w:rsid w:val="00CE4146"/>
    <w:rsid w:val="00CE420D"/>
    <w:rsid w:val="00CE46A6"/>
    <w:rsid w:val="00CE4C57"/>
    <w:rsid w:val="00CE4E85"/>
    <w:rsid w:val="00CE50EE"/>
    <w:rsid w:val="00CE52BC"/>
    <w:rsid w:val="00CE627E"/>
    <w:rsid w:val="00CE688C"/>
    <w:rsid w:val="00CE7500"/>
    <w:rsid w:val="00CE78DE"/>
    <w:rsid w:val="00CE7B01"/>
    <w:rsid w:val="00CF0650"/>
    <w:rsid w:val="00CF0A98"/>
    <w:rsid w:val="00CF1777"/>
    <w:rsid w:val="00CF1F6C"/>
    <w:rsid w:val="00CF2586"/>
    <w:rsid w:val="00CF26AF"/>
    <w:rsid w:val="00CF2C75"/>
    <w:rsid w:val="00CF2E0E"/>
    <w:rsid w:val="00CF2E8B"/>
    <w:rsid w:val="00CF3531"/>
    <w:rsid w:val="00CF3971"/>
    <w:rsid w:val="00CF39DB"/>
    <w:rsid w:val="00CF51DA"/>
    <w:rsid w:val="00CF5A2D"/>
    <w:rsid w:val="00CF5AE6"/>
    <w:rsid w:val="00CF69A7"/>
    <w:rsid w:val="00CF6BBE"/>
    <w:rsid w:val="00CF6D32"/>
    <w:rsid w:val="00CF6F60"/>
    <w:rsid w:val="00CF74A6"/>
    <w:rsid w:val="00CF75E2"/>
    <w:rsid w:val="00CF7831"/>
    <w:rsid w:val="00CF7B58"/>
    <w:rsid w:val="00D0000A"/>
    <w:rsid w:val="00D0002A"/>
    <w:rsid w:val="00D003DA"/>
    <w:rsid w:val="00D00510"/>
    <w:rsid w:val="00D00738"/>
    <w:rsid w:val="00D00758"/>
    <w:rsid w:val="00D01079"/>
    <w:rsid w:val="00D010B8"/>
    <w:rsid w:val="00D01AC4"/>
    <w:rsid w:val="00D01F0D"/>
    <w:rsid w:val="00D02715"/>
    <w:rsid w:val="00D027EA"/>
    <w:rsid w:val="00D02C94"/>
    <w:rsid w:val="00D02FFD"/>
    <w:rsid w:val="00D0322A"/>
    <w:rsid w:val="00D03350"/>
    <w:rsid w:val="00D04B41"/>
    <w:rsid w:val="00D05E90"/>
    <w:rsid w:val="00D0622C"/>
    <w:rsid w:val="00D065E6"/>
    <w:rsid w:val="00D068CE"/>
    <w:rsid w:val="00D06EE0"/>
    <w:rsid w:val="00D07846"/>
    <w:rsid w:val="00D10A1A"/>
    <w:rsid w:val="00D10B24"/>
    <w:rsid w:val="00D10C8B"/>
    <w:rsid w:val="00D111D0"/>
    <w:rsid w:val="00D11A28"/>
    <w:rsid w:val="00D11C19"/>
    <w:rsid w:val="00D1250C"/>
    <w:rsid w:val="00D129C2"/>
    <w:rsid w:val="00D12F8D"/>
    <w:rsid w:val="00D13960"/>
    <w:rsid w:val="00D13DE5"/>
    <w:rsid w:val="00D13E78"/>
    <w:rsid w:val="00D1423D"/>
    <w:rsid w:val="00D14B82"/>
    <w:rsid w:val="00D14CD1"/>
    <w:rsid w:val="00D15567"/>
    <w:rsid w:val="00D1591E"/>
    <w:rsid w:val="00D15B05"/>
    <w:rsid w:val="00D16056"/>
    <w:rsid w:val="00D17540"/>
    <w:rsid w:val="00D208C3"/>
    <w:rsid w:val="00D209CB"/>
    <w:rsid w:val="00D211EF"/>
    <w:rsid w:val="00D2136F"/>
    <w:rsid w:val="00D21517"/>
    <w:rsid w:val="00D224D4"/>
    <w:rsid w:val="00D2279C"/>
    <w:rsid w:val="00D235F8"/>
    <w:rsid w:val="00D2387B"/>
    <w:rsid w:val="00D23AF5"/>
    <w:rsid w:val="00D24529"/>
    <w:rsid w:val="00D24563"/>
    <w:rsid w:val="00D24623"/>
    <w:rsid w:val="00D25C13"/>
    <w:rsid w:val="00D262C7"/>
    <w:rsid w:val="00D26EEA"/>
    <w:rsid w:val="00D2716F"/>
    <w:rsid w:val="00D273A7"/>
    <w:rsid w:val="00D273EA"/>
    <w:rsid w:val="00D2789D"/>
    <w:rsid w:val="00D27D2D"/>
    <w:rsid w:val="00D300A8"/>
    <w:rsid w:val="00D30DFA"/>
    <w:rsid w:val="00D3126F"/>
    <w:rsid w:val="00D31688"/>
    <w:rsid w:val="00D31CEB"/>
    <w:rsid w:val="00D31E7A"/>
    <w:rsid w:val="00D32276"/>
    <w:rsid w:val="00D326FA"/>
    <w:rsid w:val="00D3273E"/>
    <w:rsid w:val="00D32C30"/>
    <w:rsid w:val="00D32EB1"/>
    <w:rsid w:val="00D3328F"/>
    <w:rsid w:val="00D3387D"/>
    <w:rsid w:val="00D33B46"/>
    <w:rsid w:val="00D33EAC"/>
    <w:rsid w:val="00D33F9A"/>
    <w:rsid w:val="00D342E9"/>
    <w:rsid w:val="00D34EB0"/>
    <w:rsid w:val="00D34F9C"/>
    <w:rsid w:val="00D35935"/>
    <w:rsid w:val="00D3695D"/>
    <w:rsid w:val="00D36DFA"/>
    <w:rsid w:val="00D37698"/>
    <w:rsid w:val="00D37CA7"/>
    <w:rsid w:val="00D4000E"/>
    <w:rsid w:val="00D409C5"/>
    <w:rsid w:val="00D4164B"/>
    <w:rsid w:val="00D416C8"/>
    <w:rsid w:val="00D416D2"/>
    <w:rsid w:val="00D41953"/>
    <w:rsid w:val="00D42D08"/>
    <w:rsid w:val="00D42D11"/>
    <w:rsid w:val="00D42FA8"/>
    <w:rsid w:val="00D4479F"/>
    <w:rsid w:val="00D44DC1"/>
    <w:rsid w:val="00D450EA"/>
    <w:rsid w:val="00D454C8"/>
    <w:rsid w:val="00D45D48"/>
    <w:rsid w:val="00D46208"/>
    <w:rsid w:val="00D46223"/>
    <w:rsid w:val="00D47871"/>
    <w:rsid w:val="00D47CBE"/>
    <w:rsid w:val="00D47D6B"/>
    <w:rsid w:val="00D47E3E"/>
    <w:rsid w:val="00D50264"/>
    <w:rsid w:val="00D503F4"/>
    <w:rsid w:val="00D5069B"/>
    <w:rsid w:val="00D50D41"/>
    <w:rsid w:val="00D51812"/>
    <w:rsid w:val="00D52455"/>
    <w:rsid w:val="00D527AF"/>
    <w:rsid w:val="00D528FF"/>
    <w:rsid w:val="00D52D75"/>
    <w:rsid w:val="00D52E8F"/>
    <w:rsid w:val="00D5302D"/>
    <w:rsid w:val="00D53411"/>
    <w:rsid w:val="00D53505"/>
    <w:rsid w:val="00D53A55"/>
    <w:rsid w:val="00D549DE"/>
    <w:rsid w:val="00D54C10"/>
    <w:rsid w:val="00D54E5C"/>
    <w:rsid w:val="00D55302"/>
    <w:rsid w:val="00D55921"/>
    <w:rsid w:val="00D55A20"/>
    <w:rsid w:val="00D55A51"/>
    <w:rsid w:val="00D55D82"/>
    <w:rsid w:val="00D55E9B"/>
    <w:rsid w:val="00D5613E"/>
    <w:rsid w:val="00D56381"/>
    <w:rsid w:val="00D56D05"/>
    <w:rsid w:val="00D5724D"/>
    <w:rsid w:val="00D57CB5"/>
    <w:rsid w:val="00D57F03"/>
    <w:rsid w:val="00D600CC"/>
    <w:rsid w:val="00D6079C"/>
    <w:rsid w:val="00D61AB8"/>
    <w:rsid w:val="00D627CD"/>
    <w:rsid w:val="00D62E97"/>
    <w:rsid w:val="00D63306"/>
    <w:rsid w:val="00D63CE8"/>
    <w:rsid w:val="00D641C2"/>
    <w:rsid w:val="00D64AE3"/>
    <w:rsid w:val="00D64E88"/>
    <w:rsid w:val="00D658C2"/>
    <w:rsid w:val="00D65D2C"/>
    <w:rsid w:val="00D65F5B"/>
    <w:rsid w:val="00D665E0"/>
    <w:rsid w:val="00D669A3"/>
    <w:rsid w:val="00D66CD4"/>
    <w:rsid w:val="00D70261"/>
    <w:rsid w:val="00D70979"/>
    <w:rsid w:val="00D71516"/>
    <w:rsid w:val="00D733E4"/>
    <w:rsid w:val="00D73430"/>
    <w:rsid w:val="00D7381F"/>
    <w:rsid w:val="00D74430"/>
    <w:rsid w:val="00D74461"/>
    <w:rsid w:val="00D7473E"/>
    <w:rsid w:val="00D748F7"/>
    <w:rsid w:val="00D74B53"/>
    <w:rsid w:val="00D750B0"/>
    <w:rsid w:val="00D7567E"/>
    <w:rsid w:val="00D759DD"/>
    <w:rsid w:val="00D7688F"/>
    <w:rsid w:val="00D76CE2"/>
    <w:rsid w:val="00D77514"/>
    <w:rsid w:val="00D80324"/>
    <w:rsid w:val="00D803DB"/>
    <w:rsid w:val="00D8084A"/>
    <w:rsid w:val="00D81164"/>
    <w:rsid w:val="00D816E3"/>
    <w:rsid w:val="00D827CB"/>
    <w:rsid w:val="00D82EC8"/>
    <w:rsid w:val="00D834DB"/>
    <w:rsid w:val="00D8633A"/>
    <w:rsid w:val="00D877FA"/>
    <w:rsid w:val="00D8780F"/>
    <w:rsid w:val="00D90073"/>
    <w:rsid w:val="00D90259"/>
    <w:rsid w:val="00D90E78"/>
    <w:rsid w:val="00D91484"/>
    <w:rsid w:val="00D92190"/>
    <w:rsid w:val="00D925E1"/>
    <w:rsid w:val="00D926AB"/>
    <w:rsid w:val="00D9292C"/>
    <w:rsid w:val="00D93371"/>
    <w:rsid w:val="00D938C3"/>
    <w:rsid w:val="00D93EF7"/>
    <w:rsid w:val="00D947E9"/>
    <w:rsid w:val="00D94992"/>
    <w:rsid w:val="00D94E36"/>
    <w:rsid w:val="00D952D4"/>
    <w:rsid w:val="00D965DC"/>
    <w:rsid w:val="00D96A26"/>
    <w:rsid w:val="00D96B94"/>
    <w:rsid w:val="00D96D06"/>
    <w:rsid w:val="00D96D8D"/>
    <w:rsid w:val="00D9757D"/>
    <w:rsid w:val="00DA0495"/>
    <w:rsid w:val="00DA0496"/>
    <w:rsid w:val="00DA0567"/>
    <w:rsid w:val="00DA0D88"/>
    <w:rsid w:val="00DA0F8D"/>
    <w:rsid w:val="00DA11B1"/>
    <w:rsid w:val="00DA1623"/>
    <w:rsid w:val="00DA1B5E"/>
    <w:rsid w:val="00DA2132"/>
    <w:rsid w:val="00DA2523"/>
    <w:rsid w:val="00DA2A03"/>
    <w:rsid w:val="00DA41FD"/>
    <w:rsid w:val="00DA52FC"/>
    <w:rsid w:val="00DA54DE"/>
    <w:rsid w:val="00DA5CFD"/>
    <w:rsid w:val="00DA64C8"/>
    <w:rsid w:val="00DA6552"/>
    <w:rsid w:val="00DA73BD"/>
    <w:rsid w:val="00DA77D4"/>
    <w:rsid w:val="00DA7DC6"/>
    <w:rsid w:val="00DA7EFA"/>
    <w:rsid w:val="00DB0D41"/>
    <w:rsid w:val="00DB134C"/>
    <w:rsid w:val="00DB17AC"/>
    <w:rsid w:val="00DB17FC"/>
    <w:rsid w:val="00DB1A00"/>
    <w:rsid w:val="00DB1A3C"/>
    <w:rsid w:val="00DB226A"/>
    <w:rsid w:val="00DB27A3"/>
    <w:rsid w:val="00DB29A8"/>
    <w:rsid w:val="00DB3041"/>
    <w:rsid w:val="00DB35C4"/>
    <w:rsid w:val="00DB3D51"/>
    <w:rsid w:val="00DB492E"/>
    <w:rsid w:val="00DB52B5"/>
    <w:rsid w:val="00DB5AF1"/>
    <w:rsid w:val="00DB5EBF"/>
    <w:rsid w:val="00DB5EC4"/>
    <w:rsid w:val="00DB63CE"/>
    <w:rsid w:val="00DB63DC"/>
    <w:rsid w:val="00DB6543"/>
    <w:rsid w:val="00DB72D2"/>
    <w:rsid w:val="00DB79F5"/>
    <w:rsid w:val="00DC009D"/>
    <w:rsid w:val="00DC0A47"/>
    <w:rsid w:val="00DC0C80"/>
    <w:rsid w:val="00DC0F50"/>
    <w:rsid w:val="00DC284B"/>
    <w:rsid w:val="00DC28BD"/>
    <w:rsid w:val="00DC41AA"/>
    <w:rsid w:val="00DC4E3E"/>
    <w:rsid w:val="00DC5EAF"/>
    <w:rsid w:val="00DC6246"/>
    <w:rsid w:val="00DC665E"/>
    <w:rsid w:val="00DC6B37"/>
    <w:rsid w:val="00DC6D69"/>
    <w:rsid w:val="00DC71C7"/>
    <w:rsid w:val="00DC75D5"/>
    <w:rsid w:val="00DC79B8"/>
    <w:rsid w:val="00DC7DA2"/>
    <w:rsid w:val="00DC7E4F"/>
    <w:rsid w:val="00DD0120"/>
    <w:rsid w:val="00DD01CB"/>
    <w:rsid w:val="00DD029F"/>
    <w:rsid w:val="00DD0310"/>
    <w:rsid w:val="00DD0C1D"/>
    <w:rsid w:val="00DD0F05"/>
    <w:rsid w:val="00DD1D47"/>
    <w:rsid w:val="00DD28E4"/>
    <w:rsid w:val="00DD2B63"/>
    <w:rsid w:val="00DD2D04"/>
    <w:rsid w:val="00DD314B"/>
    <w:rsid w:val="00DD34AB"/>
    <w:rsid w:val="00DD3950"/>
    <w:rsid w:val="00DD39BF"/>
    <w:rsid w:val="00DD48A1"/>
    <w:rsid w:val="00DD4AA4"/>
    <w:rsid w:val="00DD4AD9"/>
    <w:rsid w:val="00DD4D75"/>
    <w:rsid w:val="00DD596B"/>
    <w:rsid w:val="00DD62BE"/>
    <w:rsid w:val="00DD70CA"/>
    <w:rsid w:val="00DD72A5"/>
    <w:rsid w:val="00DD7855"/>
    <w:rsid w:val="00DD7BAA"/>
    <w:rsid w:val="00DE002A"/>
    <w:rsid w:val="00DE0B5E"/>
    <w:rsid w:val="00DE1AD8"/>
    <w:rsid w:val="00DE1BB3"/>
    <w:rsid w:val="00DE1BE4"/>
    <w:rsid w:val="00DE210F"/>
    <w:rsid w:val="00DE284C"/>
    <w:rsid w:val="00DE2BBA"/>
    <w:rsid w:val="00DE2DEE"/>
    <w:rsid w:val="00DE2F02"/>
    <w:rsid w:val="00DE316A"/>
    <w:rsid w:val="00DE38A7"/>
    <w:rsid w:val="00DE451F"/>
    <w:rsid w:val="00DE4590"/>
    <w:rsid w:val="00DE48EF"/>
    <w:rsid w:val="00DE49B8"/>
    <w:rsid w:val="00DE4BD2"/>
    <w:rsid w:val="00DE5898"/>
    <w:rsid w:val="00DE6178"/>
    <w:rsid w:val="00DE61C7"/>
    <w:rsid w:val="00DE6A1B"/>
    <w:rsid w:val="00DE6D58"/>
    <w:rsid w:val="00DE6E2B"/>
    <w:rsid w:val="00DE6E7F"/>
    <w:rsid w:val="00DE6FD9"/>
    <w:rsid w:val="00DF0513"/>
    <w:rsid w:val="00DF0E75"/>
    <w:rsid w:val="00DF1380"/>
    <w:rsid w:val="00DF150E"/>
    <w:rsid w:val="00DF162F"/>
    <w:rsid w:val="00DF169F"/>
    <w:rsid w:val="00DF2269"/>
    <w:rsid w:val="00DF27AE"/>
    <w:rsid w:val="00DF2B26"/>
    <w:rsid w:val="00DF2B68"/>
    <w:rsid w:val="00DF47DD"/>
    <w:rsid w:val="00DF48C6"/>
    <w:rsid w:val="00DF5151"/>
    <w:rsid w:val="00DF6436"/>
    <w:rsid w:val="00DF6945"/>
    <w:rsid w:val="00E00DB6"/>
    <w:rsid w:val="00E00F85"/>
    <w:rsid w:val="00E014BB"/>
    <w:rsid w:val="00E01A5D"/>
    <w:rsid w:val="00E01EB6"/>
    <w:rsid w:val="00E0220D"/>
    <w:rsid w:val="00E0226A"/>
    <w:rsid w:val="00E0230A"/>
    <w:rsid w:val="00E02E7D"/>
    <w:rsid w:val="00E035B3"/>
    <w:rsid w:val="00E03622"/>
    <w:rsid w:val="00E03C93"/>
    <w:rsid w:val="00E0408E"/>
    <w:rsid w:val="00E04A40"/>
    <w:rsid w:val="00E04F7E"/>
    <w:rsid w:val="00E065CA"/>
    <w:rsid w:val="00E06A7F"/>
    <w:rsid w:val="00E06AEE"/>
    <w:rsid w:val="00E06EFD"/>
    <w:rsid w:val="00E06EFE"/>
    <w:rsid w:val="00E07294"/>
    <w:rsid w:val="00E074C4"/>
    <w:rsid w:val="00E0767B"/>
    <w:rsid w:val="00E077FD"/>
    <w:rsid w:val="00E07C46"/>
    <w:rsid w:val="00E07DFE"/>
    <w:rsid w:val="00E07EA3"/>
    <w:rsid w:val="00E07F22"/>
    <w:rsid w:val="00E106EE"/>
    <w:rsid w:val="00E108EF"/>
    <w:rsid w:val="00E10DF1"/>
    <w:rsid w:val="00E11A2A"/>
    <w:rsid w:val="00E11A42"/>
    <w:rsid w:val="00E1200C"/>
    <w:rsid w:val="00E120F0"/>
    <w:rsid w:val="00E122EC"/>
    <w:rsid w:val="00E128CC"/>
    <w:rsid w:val="00E13473"/>
    <w:rsid w:val="00E14085"/>
    <w:rsid w:val="00E14168"/>
    <w:rsid w:val="00E1447C"/>
    <w:rsid w:val="00E14564"/>
    <w:rsid w:val="00E14EBE"/>
    <w:rsid w:val="00E15A3E"/>
    <w:rsid w:val="00E160E9"/>
    <w:rsid w:val="00E161EC"/>
    <w:rsid w:val="00E16A2B"/>
    <w:rsid w:val="00E17512"/>
    <w:rsid w:val="00E17B56"/>
    <w:rsid w:val="00E17B89"/>
    <w:rsid w:val="00E17EEB"/>
    <w:rsid w:val="00E2007C"/>
    <w:rsid w:val="00E2027A"/>
    <w:rsid w:val="00E20E6A"/>
    <w:rsid w:val="00E20EAD"/>
    <w:rsid w:val="00E21562"/>
    <w:rsid w:val="00E215C1"/>
    <w:rsid w:val="00E21728"/>
    <w:rsid w:val="00E21961"/>
    <w:rsid w:val="00E21B75"/>
    <w:rsid w:val="00E21D22"/>
    <w:rsid w:val="00E21D25"/>
    <w:rsid w:val="00E23D80"/>
    <w:rsid w:val="00E23F9A"/>
    <w:rsid w:val="00E2511F"/>
    <w:rsid w:val="00E2567B"/>
    <w:rsid w:val="00E25A3A"/>
    <w:rsid w:val="00E25A86"/>
    <w:rsid w:val="00E25B4C"/>
    <w:rsid w:val="00E25B61"/>
    <w:rsid w:val="00E25FAF"/>
    <w:rsid w:val="00E266E8"/>
    <w:rsid w:val="00E2692E"/>
    <w:rsid w:val="00E26CBC"/>
    <w:rsid w:val="00E26ECE"/>
    <w:rsid w:val="00E27AB7"/>
    <w:rsid w:val="00E27DA2"/>
    <w:rsid w:val="00E3037B"/>
    <w:rsid w:val="00E30727"/>
    <w:rsid w:val="00E30869"/>
    <w:rsid w:val="00E30A3B"/>
    <w:rsid w:val="00E314EA"/>
    <w:rsid w:val="00E31D73"/>
    <w:rsid w:val="00E31ED5"/>
    <w:rsid w:val="00E32169"/>
    <w:rsid w:val="00E3280F"/>
    <w:rsid w:val="00E328E5"/>
    <w:rsid w:val="00E32E2F"/>
    <w:rsid w:val="00E33055"/>
    <w:rsid w:val="00E343E5"/>
    <w:rsid w:val="00E34BB3"/>
    <w:rsid w:val="00E3590B"/>
    <w:rsid w:val="00E35AF0"/>
    <w:rsid w:val="00E367F7"/>
    <w:rsid w:val="00E36C1E"/>
    <w:rsid w:val="00E36F59"/>
    <w:rsid w:val="00E40000"/>
    <w:rsid w:val="00E40246"/>
    <w:rsid w:val="00E403B1"/>
    <w:rsid w:val="00E40D51"/>
    <w:rsid w:val="00E4107F"/>
    <w:rsid w:val="00E42496"/>
    <w:rsid w:val="00E4274B"/>
    <w:rsid w:val="00E42B0C"/>
    <w:rsid w:val="00E42BB2"/>
    <w:rsid w:val="00E42FB6"/>
    <w:rsid w:val="00E42FE5"/>
    <w:rsid w:val="00E4364A"/>
    <w:rsid w:val="00E438FE"/>
    <w:rsid w:val="00E440B6"/>
    <w:rsid w:val="00E44603"/>
    <w:rsid w:val="00E44636"/>
    <w:rsid w:val="00E44B77"/>
    <w:rsid w:val="00E44FC9"/>
    <w:rsid w:val="00E45255"/>
    <w:rsid w:val="00E45F45"/>
    <w:rsid w:val="00E45F5F"/>
    <w:rsid w:val="00E46A15"/>
    <w:rsid w:val="00E4730D"/>
    <w:rsid w:val="00E47FE7"/>
    <w:rsid w:val="00E50301"/>
    <w:rsid w:val="00E507BD"/>
    <w:rsid w:val="00E509A8"/>
    <w:rsid w:val="00E50B58"/>
    <w:rsid w:val="00E50FD3"/>
    <w:rsid w:val="00E5120E"/>
    <w:rsid w:val="00E515AB"/>
    <w:rsid w:val="00E51689"/>
    <w:rsid w:val="00E51FDC"/>
    <w:rsid w:val="00E520D9"/>
    <w:rsid w:val="00E525D7"/>
    <w:rsid w:val="00E52723"/>
    <w:rsid w:val="00E52759"/>
    <w:rsid w:val="00E53D7A"/>
    <w:rsid w:val="00E54183"/>
    <w:rsid w:val="00E54196"/>
    <w:rsid w:val="00E54A38"/>
    <w:rsid w:val="00E54B5E"/>
    <w:rsid w:val="00E54B70"/>
    <w:rsid w:val="00E54C0A"/>
    <w:rsid w:val="00E54F04"/>
    <w:rsid w:val="00E56347"/>
    <w:rsid w:val="00E569C7"/>
    <w:rsid w:val="00E56CDE"/>
    <w:rsid w:val="00E56D12"/>
    <w:rsid w:val="00E56D87"/>
    <w:rsid w:val="00E57C83"/>
    <w:rsid w:val="00E60AF7"/>
    <w:rsid w:val="00E60F7E"/>
    <w:rsid w:val="00E61520"/>
    <w:rsid w:val="00E616CC"/>
    <w:rsid w:val="00E62303"/>
    <w:rsid w:val="00E625F4"/>
    <w:rsid w:val="00E62DD8"/>
    <w:rsid w:val="00E63C87"/>
    <w:rsid w:val="00E63D99"/>
    <w:rsid w:val="00E64384"/>
    <w:rsid w:val="00E64541"/>
    <w:rsid w:val="00E64C28"/>
    <w:rsid w:val="00E64EDC"/>
    <w:rsid w:val="00E65132"/>
    <w:rsid w:val="00E65746"/>
    <w:rsid w:val="00E6579B"/>
    <w:rsid w:val="00E6589A"/>
    <w:rsid w:val="00E65BAA"/>
    <w:rsid w:val="00E6635E"/>
    <w:rsid w:val="00E6665A"/>
    <w:rsid w:val="00E66C2E"/>
    <w:rsid w:val="00E67238"/>
    <w:rsid w:val="00E7037B"/>
    <w:rsid w:val="00E714D9"/>
    <w:rsid w:val="00E7182E"/>
    <w:rsid w:val="00E71B32"/>
    <w:rsid w:val="00E724E3"/>
    <w:rsid w:val="00E72A21"/>
    <w:rsid w:val="00E738B6"/>
    <w:rsid w:val="00E73940"/>
    <w:rsid w:val="00E73BFA"/>
    <w:rsid w:val="00E74B9B"/>
    <w:rsid w:val="00E75192"/>
    <w:rsid w:val="00E75EB4"/>
    <w:rsid w:val="00E761BC"/>
    <w:rsid w:val="00E76202"/>
    <w:rsid w:val="00E76C81"/>
    <w:rsid w:val="00E804C6"/>
    <w:rsid w:val="00E811DB"/>
    <w:rsid w:val="00E81449"/>
    <w:rsid w:val="00E81487"/>
    <w:rsid w:val="00E814E0"/>
    <w:rsid w:val="00E81BE0"/>
    <w:rsid w:val="00E81E84"/>
    <w:rsid w:val="00E82055"/>
    <w:rsid w:val="00E82906"/>
    <w:rsid w:val="00E82988"/>
    <w:rsid w:val="00E82A22"/>
    <w:rsid w:val="00E82A51"/>
    <w:rsid w:val="00E83176"/>
    <w:rsid w:val="00E83469"/>
    <w:rsid w:val="00E83818"/>
    <w:rsid w:val="00E8383C"/>
    <w:rsid w:val="00E8451D"/>
    <w:rsid w:val="00E84595"/>
    <w:rsid w:val="00E84E40"/>
    <w:rsid w:val="00E855D2"/>
    <w:rsid w:val="00E85DC4"/>
    <w:rsid w:val="00E86B6A"/>
    <w:rsid w:val="00E86D0F"/>
    <w:rsid w:val="00E86DAD"/>
    <w:rsid w:val="00E87320"/>
    <w:rsid w:val="00E873D1"/>
    <w:rsid w:val="00E87E0F"/>
    <w:rsid w:val="00E87EB8"/>
    <w:rsid w:val="00E87FB1"/>
    <w:rsid w:val="00E90351"/>
    <w:rsid w:val="00E90DB7"/>
    <w:rsid w:val="00E913D8"/>
    <w:rsid w:val="00E92272"/>
    <w:rsid w:val="00E92523"/>
    <w:rsid w:val="00E9276C"/>
    <w:rsid w:val="00E92AE3"/>
    <w:rsid w:val="00E93C5B"/>
    <w:rsid w:val="00E943BA"/>
    <w:rsid w:val="00E95354"/>
    <w:rsid w:val="00E95BB9"/>
    <w:rsid w:val="00E9664D"/>
    <w:rsid w:val="00E96CCB"/>
    <w:rsid w:val="00E9716C"/>
    <w:rsid w:val="00E97735"/>
    <w:rsid w:val="00E97C77"/>
    <w:rsid w:val="00EA02E0"/>
    <w:rsid w:val="00EA0CE7"/>
    <w:rsid w:val="00EA0FCA"/>
    <w:rsid w:val="00EA19B0"/>
    <w:rsid w:val="00EA1B7A"/>
    <w:rsid w:val="00EA2ED7"/>
    <w:rsid w:val="00EA3493"/>
    <w:rsid w:val="00EA37EE"/>
    <w:rsid w:val="00EA3AEF"/>
    <w:rsid w:val="00EA4B2B"/>
    <w:rsid w:val="00EA4F19"/>
    <w:rsid w:val="00EA55D6"/>
    <w:rsid w:val="00EA748F"/>
    <w:rsid w:val="00EA78FC"/>
    <w:rsid w:val="00EA7F97"/>
    <w:rsid w:val="00EB0340"/>
    <w:rsid w:val="00EB0401"/>
    <w:rsid w:val="00EB071D"/>
    <w:rsid w:val="00EB0754"/>
    <w:rsid w:val="00EB0D2A"/>
    <w:rsid w:val="00EB160D"/>
    <w:rsid w:val="00EB17F1"/>
    <w:rsid w:val="00EB1BE6"/>
    <w:rsid w:val="00EB2815"/>
    <w:rsid w:val="00EB2870"/>
    <w:rsid w:val="00EB4544"/>
    <w:rsid w:val="00EB5314"/>
    <w:rsid w:val="00EB5485"/>
    <w:rsid w:val="00EB57A0"/>
    <w:rsid w:val="00EB5822"/>
    <w:rsid w:val="00EB5FC2"/>
    <w:rsid w:val="00EB677F"/>
    <w:rsid w:val="00EB6B39"/>
    <w:rsid w:val="00EB6D92"/>
    <w:rsid w:val="00EB736C"/>
    <w:rsid w:val="00EB75AF"/>
    <w:rsid w:val="00EB7AC0"/>
    <w:rsid w:val="00EC0422"/>
    <w:rsid w:val="00EC04B1"/>
    <w:rsid w:val="00EC057D"/>
    <w:rsid w:val="00EC16C5"/>
    <w:rsid w:val="00EC1A21"/>
    <w:rsid w:val="00EC216C"/>
    <w:rsid w:val="00EC21DF"/>
    <w:rsid w:val="00EC23AF"/>
    <w:rsid w:val="00EC243B"/>
    <w:rsid w:val="00EC2466"/>
    <w:rsid w:val="00EC272E"/>
    <w:rsid w:val="00EC290D"/>
    <w:rsid w:val="00EC2998"/>
    <w:rsid w:val="00EC2D69"/>
    <w:rsid w:val="00EC3AF6"/>
    <w:rsid w:val="00EC48B6"/>
    <w:rsid w:val="00EC4902"/>
    <w:rsid w:val="00EC514D"/>
    <w:rsid w:val="00EC55D2"/>
    <w:rsid w:val="00EC5D17"/>
    <w:rsid w:val="00EC60E3"/>
    <w:rsid w:val="00EC6791"/>
    <w:rsid w:val="00EC6ACD"/>
    <w:rsid w:val="00EC720C"/>
    <w:rsid w:val="00EC72F7"/>
    <w:rsid w:val="00EC78F7"/>
    <w:rsid w:val="00EC7AA7"/>
    <w:rsid w:val="00ED0783"/>
    <w:rsid w:val="00ED086F"/>
    <w:rsid w:val="00ED1005"/>
    <w:rsid w:val="00ED2D3A"/>
    <w:rsid w:val="00ED3DDE"/>
    <w:rsid w:val="00ED3E75"/>
    <w:rsid w:val="00ED400A"/>
    <w:rsid w:val="00ED40D1"/>
    <w:rsid w:val="00ED47D4"/>
    <w:rsid w:val="00ED5360"/>
    <w:rsid w:val="00ED557B"/>
    <w:rsid w:val="00ED55EF"/>
    <w:rsid w:val="00ED561F"/>
    <w:rsid w:val="00ED5CF7"/>
    <w:rsid w:val="00ED5D9A"/>
    <w:rsid w:val="00ED63B0"/>
    <w:rsid w:val="00ED6498"/>
    <w:rsid w:val="00ED7D0A"/>
    <w:rsid w:val="00ED7E1F"/>
    <w:rsid w:val="00ED7FE5"/>
    <w:rsid w:val="00EE0078"/>
    <w:rsid w:val="00EE02BA"/>
    <w:rsid w:val="00EE063E"/>
    <w:rsid w:val="00EE0AB0"/>
    <w:rsid w:val="00EE0BB2"/>
    <w:rsid w:val="00EE0F85"/>
    <w:rsid w:val="00EE1656"/>
    <w:rsid w:val="00EE1AFB"/>
    <w:rsid w:val="00EE1BA4"/>
    <w:rsid w:val="00EE200E"/>
    <w:rsid w:val="00EE2254"/>
    <w:rsid w:val="00EE2493"/>
    <w:rsid w:val="00EE2E57"/>
    <w:rsid w:val="00EE2F78"/>
    <w:rsid w:val="00EE31E4"/>
    <w:rsid w:val="00EE339D"/>
    <w:rsid w:val="00EE4400"/>
    <w:rsid w:val="00EE46A9"/>
    <w:rsid w:val="00EE4DB3"/>
    <w:rsid w:val="00EE4E7F"/>
    <w:rsid w:val="00EE4EC4"/>
    <w:rsid w:val="00EE509D"/>
    <w:rsid w:val="00EE6A91"/>
    <w:rsid w:val="00EE6C6D"/>
    <w:rsid w:val="00EE71F8"/>
    <w:rsid w:val="00EE7F2B"/>
    <w:rsid w:val="00EF0045"/>
    <w:rsid w:val="00EF00C2"/>
    <w:rsid w:val="00EF02A1"/>
    <w:rsid w:val="00EF0B78"/>
    <w:rsid w:val="00EF15FF"/>
    <w:rsid w:val="00EF1F5A"/>
    <w:rsid w:val="00EF1FE8"/>
    <w:rsid w:val="00EF20A7"/>
    <w:rsid w:val="00EF2446"/>
    <w:rsid w:val="00EF264D"/>
    <w:rsid w:val="00EF2757"/>
    <w:rsid w:val="00EF3156"/>
    <w:rsid w:val="00EF377C"/>
    <w:rsid w:val="00EF3D09"/>
    <w:rsid w:val="00EF4195"/>
    <w:rsid w:val="00EF41E6"/>
    <w:rsid w:val="00EF420E"/>
    <w:rsid w:val="00EF4666"/>
    <w:rsid w:val="00EF4725"/>
    <w:rsid w:val="00EF59B2"/>
    <w:rsid w:val="00EF5E2F"/>
    <w:rsid w:val="00EF5EFB"/>
    <w:rsid w:val="00EF6068"/>
    <w:rsid w:val="00EF61E7"/>
    <w:rsid w:val="00EF6242"/>
    <w:rsid w:val="00EF659A"/>
    <w:rsid w:val="00EF7011"/>
    <w:rsid w:val="00EF7D6C"/>
    <w:rsid w:val="00F00549"/>
    <w:rsid w:val="00F009F0"/>
    <w:rsid w:val="00F00A55"/>
    <w:rsid w:val="00F0101A"/>
    <w:rsid w:val="00F02179"/>
    <w:rsid w:val="00F02186"/>
    <w:rsid w:val="00F028E4"/>
    <w:rsid w:val="00F02B54"/>
    <w:rsid w:val="00F02F20"/>
    <w:rsid w:val="00F03374"/>
    <w:rsid w:val="00F04247"/>
    <w:rsid w:val="00F04528"/>
    <w:rsid w:val="00F0459E"/>
    <w:rsid w:val="00F04B43"/>
    <w:rsid w:val="00F050CE"/>
    <w:rsid w:val="00F05523"/>
    <w:rsid w:val="00F058C2"/>
    <w:rsid w:val="00F06001"/>
    <w:rsid w:val="00F0607A"/>
    <w:rsid w:val="00F07A5A"/>
    <w:rsid w:val="00F07E8C"/>
    <w:rsid w:val="00F109D5"/>
    <w:rsid w:val="00F11039"/>
    <w:rsid w:val="00F1132E"/>
    <w:rsid w:val="00F11D1B"/>
    <w:rsid w:val="00F11FD8"/>
    <w:rsid w:val="00F122A2"/>
    <w:rsid w:val="00F124DB"/>
    <w:rsid w:val="00F12646"/>
    <w:rsid w:val="00F12EF6"/>
    <w:rsid w:val="00F1317D"/>
    <w:rsid w:val="00F13882"/>
    <w:rsid w:val="00F159A7"/>
    <w:rsid w:val="00F162CB"/>
    <w:rsid w:val="00F16D3C"/>
    <w:rsid w:val="00F16F8D"/>
    <w:rsid w:val="00F172AA"/>
    <w:rsid w:val="00F17407"/>
    <w:rsid w:val="00F17DEA"/>
    <w:rsid w:val="00F2051E"/>
    <w:rsid w:val="00F20686"/>
    <w:rsid w:val="00F20B0C"/>
    <w:rsid w:val="00F21113"/>
    <w:rsid w:val="00F2122B"/>
    <w:rsid w:val="00F21796"/>
    <w:rsid w:val="00F21A25"/>
    <w:rsid w:val="00F21C12"/>
    <w:rsid w:val="00F22226"/>
    <w:rsid w:val="00F22C58"/>
    <w:rsid w:val="00F23207"/>
    <w:rsid w:val="00F23D43"/>
    <w:rsid w:val="00F24BB6"/>
    <w:rsid w:val="00F25584"/>
    <w:rsid w:val="00F2609C"/>
    <w:rsid w:val="00F2627B"/>
    <w:rsid w:val="00F263F8"/>
    <w:rsid w:val="00F26927"/>
    <w:rsid w:val="00F26B28"/>
    <w:rsid w:val="00F2715A"/>
    <w:rsid w:val="00F306F1"/>
    <w:rsid w:val="00F30745"/>
    <w:rsid w:val="00F30AEB"/>
    <w:rsid w:val="00F30B50"/>
    <w:rsid w:val="00F30DD8"/>
    <w:rsid w:val="00F31ACC"/>
    <w:rsid w:val="00F31C3C"/>
    <w:rsid w:val="00F31DE5"/>
    <w:rsid w:val="00F3243B"/>
    <w:rsid w:val="00F32D54"/>
    <w:rsid w:val="00F32EF0"/>
    <w:rsid w:val="00F332EC"/>
    <w:rsid w:val="00F33B7C"/>
    <w:rsid w:val="00F342D2"/>
    <w:rsid w:val="00F3542D"/>
    <w:rsid w:val="00F35A47"/>
    <w:rsid w:val="00F35DB1"/>
    <w:rsid w:val="00F36B5C"/>
    <w:rsid w:val="00F36E78"/>
    <w:rsid w:val="00F371C1"/>
    <w:rsid w:val="00F37557"/>
    <w:rsid w:val="00F37773"/>
    <w:rsid w:val="00F37EA9"/>
    <w:rsid w:val="00F37EB5"/>
    <w:rsid w:val="00F37EE7"/>
    <w:rsid w:val="00F40529"/>
    <w:rsid w:val="00F40C1B"/>
    <w:rsid w:val="00F412D8"/>
    <w:rsid w:val="00F41B99"/>
    <w:rsid w:val="00F41C99"/>
    <w:rsid w:val="00F42392"/>
    <w:rsid w:val="00F42E1C"/>
    <w:rsid w:val="00F43911"/>
    <w:rsid w:val="00F43B1F"/>
    <w:rsid w:val="00F4470C"/>
    <w:rsid w:val="00F44789"/>
    <w:rsid w:val="00F459B6"/>
    <w:rsid w:val="00F45C6D"/>
    <w:rsid w:val="00F45D1B"/>
    <w:rsid w:val="00F460A4"/>
    <w:rsid w:val="00F47402"/>
    <w:rsid w:val="00F47538"/>
    <w:rsid w:val="00F47B95"/>
    <w:rsid w:val="00F47C63"/>
    <w:rsid w:val="00F50495"/>
    <w:rsid w:val="00F51A0C"/>
    <w:rsid w:val="00F51B12"/>
    <w:rsid w:val="00F51E4A"/>
    <w:rsid w:val="00F52B6C"/>
    <w:rsid w:val="00F52CFF"/>
    <w:rsid w:val="00F52D83"/>
    <w:rsid w:val="00F52E8A"/>
    <w:rsid w:val="00F52F82"/>
    <w:rsid w:val="00F53187"/>
    <w:rsid w:val="00F5361E"/>
    <w:rsid w:val="00F5378F"/>
    <w:rsid w:val="00F53983"/>
    <w:rsid w:val="00F53FB1"/>
    <w:rsid w:val="00F54181"/>
    <w:rsid w:val="00F544B8"/>
    <w:rsid w:val="00F54E6F"/>
    <w:rsid w:val="00F550F4"/>
    <w:rsid w:val="00F55251"/>
    <w:rsid w:val="00F55291"/>
    <w:rsid w:val="00F552FE"/>
    <w:rsid w:val="00F55518"/>
    <w:rsid w:val="00F55FBE"/>
    <w:rsid w:val="00F56978"/>
    <w:rsid w:val="00F569AA"/>
    <w:rsid w:val="00F56AC6"/>
    <w:rsid w:val="00F57971"/>
    <w:rsid w:val="00F57F4E"/>
    <w:rsid w:val="00F608E9"/>
    <w:rsid w:val="00F60D9C"/>
    <w:rsid w:val="00F610B2"/>
    <w:rsid w:val="00F612DC"/>
    <w:rsid w:val="00F616D7"/>
    <w:rsid w:val="00F6172F"/>
    <w:rsid w:val="00F61A7E"/>
    <w:rsid w:val="00F62B03"/>
    <w:rsid w:val="00F62BF4"/>
    <w:rsid w:val="00F62C7E"/>
    <w:rsid w:val="00F62F13"/>
    <w:rsid w:val="00F63188"/>
    <w:rsid w:val="00F63258"/>
    <w:rsid w:val="00F63391"/>
    <w:rsid w:val="00F637D5"/>
    <w:rsid w:val="00F638A9"/>
    <w:rsid w:val="00F64412"/>
    <w:rsid w:val="00F646CB"/>
    <w:rsid w:val="00F64D34"/>
    <w:rsid w:val="00F65F70"/>
    <w:rsid w:val="00F66378"/>
    <w:rsid w:val="00F706F0"/>
    <w:rsid w:val="00F714BB"/>
    <w:rsid w:val="00F71A05"/>
    <w:rsid w:val="00F71B2F"/>
    <w:rsid w:val="00F71D63"/>
    <w:rsid w:val="00F7220F"/>
    <w:rsid w:val="00F7290F"/>
    <w:rsid w:val="00F72E10"/>
    <w:rsid w:val="00F72E47"/>
    <w:rsid w:val="00F742AD"/>
    <w:rsid w:val="00F75C0E"/>
    <w:rsid w:val="00F80BDF"/>
    <w:rsid w:val="00F81956"/>
    <w:rsid w:val="00F81B0F"/>
    <w:rsid w:val="00F81B65"/>
    <w:rsid w:val="00F82927"/>
    <w:rsid w:val="00F82E37"/>
    <w:rsid w:val="00F82EEE"/>
    <w:rsid w:val="00F83271"/>
    <w:rsid w:val="00F83C15"/>
    <w:rsid w:val="00F84493"/>
    <w:rsid w:val="00F8539A"/>
    <w:rsid w:val="00F85505"/>
    <w:rsid w:val="00F85805"/>
    <w:rsid w:val="00F85964"/>
    <w:rsid w:val="00F85E22"/>
    <w:rsid w:val="00F86159"/>
    <w:rsid w:val="00F86AFC"/>
    <w:rsid w:val="00F86BCF"/>
    <w:rsid w:val="00F8777A"/>
    <w:rsid w:val="00F87C35"/>
    <w:rsid w:val="00F90FC6"/>
    <w:rsid w:val="00F921E1"/>
    <w:rsid w:val="00F92E5E"/>
    <w:rsid w:val="00F93D02"/>
    <w:rsid w:val="00F942D6"/>
    <w:rsid w:val="00F94553"/>
    <w:rsid w:val="00F94B1D"/>
    <w:rsid w:val="00F94BA4"/>
    <w:rsid w:val="00F94DFD"/>
    <w:rsid w:val="00F951F8"/>
    <w:rsid w:val="00F95436"/>
    <w:rsid w:val="00F95926"/>
    <w:rsid w:val="00F9632D"/>
    <w:rsid w:val="00F964E9"/>
    <w:rsid w:val="00F96791"/>
    <w:rsid w:val="00F96B5B"/>
    <w:rsid w:val="00F97430"/>
    <w:rsid w:val="00F97505"/>
    <w:rsid w:val="00F9755C"/>
    <w:rsid w:val="00F975AD"/>
    <w:rsid w:val="00F97D10"/>
    <w:rsid w:val="00F97DEC"/>
    <w:rsid w:val="00FA0566"/>
    <w:rsid w:val="00FA05A5"/>
    <w:rsid w:val="00FA06DF"/>
    <w:rsid w:val="00FA0C0E"/>
    <w:rsid w:val="00FA0DD1"/>
    <w:rsid w:val="00FA1B17"/>
    <w:rsid w:val="00FA1D85"/>
    <w:rsid w:val="00FA1EA3"/>
    <w:rsid w:val="00FA2525"/>
    <w:rsid w:val="00FA26BD"/>
    <w:rsid w:val="00FA2825"/>
    <w:rsid w:val="00FA2855"/>
    <w:rsid w:val="00FA2D4F"/>
    <w:rsid w:val="00FA2DB0"/>
    <w:rsid w:val="00FA308F"/>
    <w:rsid w:val="00FA3146"/>
    <w:rsid w:val="00FA32D0"/>
    <w:rsid w:val="00FA3A3D"/>
    <w:rsid w:val="00FA407C"/>
    <w:rsid w:val="00FA40A7"/>
    <w:rsid w:val="00FA6721"/>
    <w:rsid w:val="00FA67C4"/>
    <w:rsid w:val="00FA6F1B"/>
    <w:rsid w:val="00FA7605"/>
    <w:rsid w:val="00FA7D72"/>
    <w:rsid w:val="00FB00F9"/>
    <w:rsid w:val="00FB06BC"/>
    <w:rsid w:val="00FB1125"/>
    <w:rsid w:val="00FB1333"/>
    <w:rsid w:val="00FB16B5"/>
    <w:rsid w:val="00FB1732"/>
    <w:rsid w:val="00FB1B3A"/>
    <w:rsid w:val="00FB1B9E"/>
    <w:rsid w:val="00FB213F"/>
    <w:rsid w:val="00FB238D"/>
    <w:rsid w:val="00FB2479"/>
    <w:rsid w:val="00FB28B3"/>
    <w:rsid w:val="00FB2C5D"/>
    <w:rsid w:val="00FB3110"/>
    <w:rsid w:val="00FB3C9E"/>
    <w:rsid w:val="00FB411E"/>
    <w:rsid w:val="00FB446D"/>
    <w:rsid w:val="00FB4591"/>
    <w:rsid w:val="00FB48AB"/>
    <w:rsid w:val="00FB5235"/>
    <w:rsid w:val="00FB52F0"/>
    <w:rsid w:val="00FB5355"/>
    <w:rsid w:val="00FB5B24"/>
    <w:rsid w:val="00FB5E66"/>
    <w:rsid w:val="00FB5EED"/>
    <w:rsid w:val="00FB7449"/>
    <w:rsid w:val="00FB755B"/>
    <w:rsid w:val="00FC014C"/>
    <w:rsid w:val="00FC19FE"/>
    <w:rsid w:val="00FC1B7D"/>
    <w:rsid w:val="00FC1D95"/>
    <w:rsid w:val="00FC1EF2"/>
    <w:rsid w:val="00FC29BD"/>
    <w:rsid w:val="00FC2A2C"/>
    <w:rsid w:val="00FC2DE9"/>
    <w:rsid w:val="00FC331F"/>
    <w:rsid w:val="00FC3799"/>
    <w:rsid w:val="00FC3BC6"/>
    <w:rsid w:val="00FC3BFC"/>
    <w:rsid w:val="00FC45B7"/>
    <w:rsid w:val="00FC47B0"/>
    <w:rsid w:val="00FC54C7"/>
    <w:rsid w:val="00FC5589"/>
    <w:rsid w:val="00FC6911"/>
    <w:rsid w:val="00FC7039"/>
    <w:rsid w:val="00FC7982"/>
    <w:rsid w:val="00FC7BB6"/>
    <w:rsid w:val="00FC7D9E"/>
    <w:rsid w:val="00FD0F03"/>
    <w:rsid w:val="00FD1237"/>
    <w:rsid w:val="00FD16DF"/>
    <w:rsid w:val="00FD1734"/>
    <w:rsid w:val="00FD1926"/>
    <w:rsid w:val="00FD226B"/>
    <w:rsid w:val="00FD22C2"/>
    <w:rsid w:val="00FD2B30"/>
    <w:rsid w:val="00FD3894"/>
    <w:rsid w:val="00FD3F40"/>
    <w:rsid w:val="00FD4629"/>
    <w:rsid w:val="00FD4672"/>
    <w:rsid w:val="00FD5283"/>
    <w:rsid w:val="00FD535B"/>
    <w:rsid w:val="00FD5A6B"/>
    <w:rsid w:val="00FD5CAE"/>
    <w:rsid w:val="00FD5EB5"/>
    <w:rsid w:val="00FD6D0F"/>
    <w:rsid w:val="00FD6DAE"/>
    <w:rsid w:val="00FD6E4B"/>
    <w:rsid w:val="00FD7155"/>
    <w:rsid w:val="00FD73A1"/>
    <w:rsid w:val="00FD7B97"/>
    <w:rsid w:val="00FD7F8C"/>
    <w:rsid w:val="00FD7F95"/>
    <w:rsid w:val="00FE0BDE"/>
    <w:rsid w:val="00FE1230"/>
    <w:rsid w:val="00FE1F25"/>
    <w:rsid w:val="00FE256A"/>
    <w:rsid w:val="00FE262D"/>
    <w:rsid w:val="00FE288E"/>
    <w:rsid w:val="00FE3000"/>
    <w:rsid w:val="00FE3A1F"/>
    <w:rsid w:val="00FE3C6F"/>
    <w:rsid w:val="00FE3E68"/>
    <w:rsid w:val="00FE3F3B"/>
    <w:rsid w:val="00FE43A9"/>
    <w:rsid w:val="00FE458A"/>
    <w:rsid w:val="00FE4989"/>
    <w:rsid w:val="00FE4B10"/>
    <w:rsid w:val="00FE4B27"/>
    <w:rsid w:val="00FE4B91"/>
    <w:rsid w:val="00FE56A0"/>
    <w:rsid w:val="00FE56C1"/>
    <w:rsid w:val="00FE57BE"/>
    <w:rsid w:val="00FE5BDD"/>
    <w:rsid w:val="00FE5DB2"/>
    <w:rsid w:val="00FE5FEC"/>
    <w:rsid w:val="00FE62E0"/>
    <w:rsid w:val="00FE685E"/>
    <w:rsid w:val="00FE7B0E"/>
    <w:rsid w:val="00FF013E"/>
    <w:rsid w:val="00FF0238"/>
    <w:rsid w:val="00FF07FF"/>
    <w:rsid w:val="00FF0910"/>
    <w:rsid w:val="00FF0DC2"/>
    <w:rsid w:val="00FF108F"/>
    <w:rsid w:val="00FF1210"/>
    <w:rsid w:val="00FF12ED"/>
    <w:rsid w:val="00FF143A"/>
    <w:rsid w:val="00FF14FE"/>
    <w:rsid w:val="00FF1748"/>
    <w:rsid w:val="00FF204A"/>
    <w:rsid w:val="00FF2DDA"/>
    <w:rsid w:val="00FF2FBD"/>
    <w:rsid w:val="00FF4149"/>
    <w:rsid w:val="00FF4543"/>
    <w:rsid w:val="00FF49F4"/>
    <w:rsid w:val="00FF4B2F"/>
    <w:rsid w:val="00FF574E"/>
    <w:rsid w:val="00FF693C"/>
    <w:rsid w:val="00FF6F0F"/>
    <w:rsid w:val="00FF7D64"/>
    <w:rsid w:val="00FF7E41"/>
    <w:rsid w:val="00FF7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qFormat="1"/>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5444"/>
    <w:rPr>
      <w:sz w:val="24"/>
      <w:szCs w:val="24"/>
    </w:rPr>
  </w:style>
  <w:style w:type="paragraph" w:styleId="1">
    <w:name w:val="heading 1"/>
    <w:basedOn w:val="a"/>
    <w:next w:val="a"/>
    <w:link w:val="10"/>
    <w:uiPriority w:val="99"/>
    <w:qFormat/>
    <w:rsid w:val="005B5AEB"/>
    <w:pPr>
      <w:keepNext/>
      <w:spacing w:before="240" w:after="60"/>
      <w:outlineLvl w:val="0"/>
    </w:pPr>
    <w:rPr>
      <w:rFonts w:ascii="Cambria" w:hAnsi="Cambria"/>
      <w:b/>
      <w:bCs/>
      <w:kern w:val="32"/>
      <w:sz w:val="32"/>
      <w:szCs w:val="32"/>
    </w:rPr>
  </w:style>
  <w:style w:type="paragraph" w:styleId="2">
    <w:name w:val="heading 2"/>
    <w:basedOn w:val="a"/>
    <w:next w:val="a"/>
    <w:qFormat/>
    <w:rsid w:val="0092394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7015E"/>
    <w:pPr>
      <w:keepNext/>
      <w:spacing w:before="240" w:after="60"/>
      <w:outlineLvl w:val="2"/>
    </w:pPr>
    <w:rPr>
      <w:rFonts w:ascii="Arial" w:hAnsi="Arial" w:cs="Arial"/>
      <w:b/>
      <w:bCs/>
      <w:sz w:val="26"/>
      <w:szCs w:val="26"/>
    </w:rPr>
  </w:style>
  <w:style w:type="paragraph" w:styleId="4">
    <w:name w:val="heading 4"/>
    <w:basedOn w:val="a"/>
    <w:next w:val="a"/>
    <w:link w:val="40"/>
    <w:qFormat/>
    <w:rsid w:val="0077015E"/>
    <w:pPr>
      <w:keepNext/>
      <w:spacing w:before="240" w:after="60"/>
      <w:outlineLvl w:val="3"/>
    </w:pPr>
    <w:rPr>
      <w:b/>
      <w:bCs/>
      <w:sz w:val="28"/>
      <w:szCs w:val="28"/>
    </w:rPr>
  </w:style>
  <w:style w:type="paragraph" w:styleId="6">
    <w:name w:val="heading 6"/>
    <w:basedOn w:val="a"/>
    <w:next w:val="a"/>
    <w:link w:val="60"/>
    <w:qFormat/>
    <w:rsid w:val="0077015E"/>
    <w:pPr>
      <w:keepNext/>
      <w:jc w:val="center"/>
      <w:outlineLvl w:val="5"/>
    </w:pPr>
    <w:rPr>
      <w:rFonts w:ascii="Arial" w:hAnsi="Arial" w:cs="Arial"/>
      <w:b/>
      <w:sz w:val="20"/>
      <w:szCs w:val="20"/>
    </w:rPr>
  </w:style>
  <w:style w:type="paragraph" w:styleId="8">
    <w:name w:val="heading 8"/>
    <w:basedOn w:val="a"/>
    <w:next w:val="a"/>
    <w:link w:val="80"/>
    <w:qFormat/>
    <w:rsid w:val="000A7BF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92394E"/>
    <w:pPr>
      <w:spacing w:after="120"/>
    </w:pPr>
    <w:rPr>
      <w:sz w:val="16"/>
      <w:szCs w:val="16"/>
    </w:rPr>
  </w:style>
  <w:style w:type="paragraph" w:customStyle="1" w:styleId="a3">
    <w:name w:val="Знак Знак Знак Знак"/>
    <w:basedOn w:val="a"/>
    <w:rsid w:val="0092394E"/>
    <w:pPr>
      <w:tabs>
        <w:tab w:val="num" w:pos="360"/>
      </w:tabs>
      <w:spacing w:after="160" w:line="240" w:lineRule="exact"/>
    </w:pPr>
    <w:rPr>
      <w:rFonts w:ascii="Verdana" w:hAnsi="Verdana" w:cs="Verdana"/>
      <w:sz w:val="20"/>
      <w:szCs w:val="20"/>
      <w:lang w:val="en-US" w:eastAsia="en-US"/>
    </w:rPr>
  </w:style>
  <w:style w:type="paragraph" w:styleId="a4">
    <w:name w:val="header"/>
    <w:basedOn w:val="a"/>
    <w:link w:val="a5"/>
    <w:rsid w:val="003C4502"/>
    <w:pPr>
      <w:tabs>
        <w:tab w:val="center" w:pos="4677"/>
        <w:tab w:val="right" w:pos="9355"/>
      </w:tabs>
    </w:pPr>
  </w:style>
  <w:style w:type="character" w:styleId="a6">
    <w:name w:val="page number"/>
    <w:basedOn w:val="a0"/>
    <w:rsid w:val="003C4502"/>
  </w:style>
  <w:style w:type="table" w:styleId="a7">
    <w:name w:val="Table Grid"/>
    <w:basedOn w:val="a1"/>
    <w:uiPriority w:val="59"/>
    <w:rsid w:val="00812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a9"/>
    <w:rsid w:val="00A85B9F"/>
    <w:pPr>
      <w:spacing w:after="120"/>
    </w:pPr>
  </w:style>
  <w:style w:type="paragraph" w:customStyle="1" w:styleId="11">
    <w:name w:val="Знак1 Знак Знак Знак"/>
    <w:basedOn w:val="a"/>
    <w:rsid w:val="0094432E"/>
    <w:pPr>
      <w:tabs>
        <w:tab w:val="num" w:pos="360"/>
      </w:tabs>
      <w:spacing w:after="160" w:line="240" w:lineRule="exact"/>
    </w:pPr>
    <w:rPr>
      <w:rFonts w:ascii="Verdana" w:hAnsi="Verdana" w:cs="Verdana"/>
      <w:sz w:val="20"/>
      <w:szCs w:val="20"/>
      <w:lang w:val="en-US" w:eastAsia="en-US"/>
    </w:rPr>
  </w:style>
  <w:style w:type="paragraph" w:customStyle="1" w:styleId="aa">
    <w:name w:val="Знак Знак Знак"/>
    <w:basedOn w:val="a"/>
    <w:rsid w:val="00F47C63"/>
    <w:pPr>
      <w:tabs>
        <w:tab w:val="num" w:pos="360"/>
      </w:tabs>
      <w:spacing w:after="160" w:line="240" w:lineRule="exact"/>
    </w:pPr>
    <w:rPr>
      <w:rFonts w:ascii="Verdana" w:hAnsi="Verdana" w:cs="Verdana"/>
      <w:sz w:val="20"/>
      <w:szCs w:val="20"/>
      <w:lang w:val="en-US" w:eastAsia="en-US"/>
    </w:rPr>
  </w:style>
  <w:style w:type="paragraph" w:styleId="20">
    <w:name w:val="Body Text Indent 2"/>
    <w:basedOn w:val="a"/>
    <w:link w:val="21"/>
    <w:rsid w:val="00BA5199"/>
    <w:pPr>
      <w:spacing w:after="120" w:line="480" w:lineRule="auto"/>
      <w:ind w:left="283"/>
    </w:pPr>
  </w:style>
  <w:style w:type="paragraph" w:styleId="ab">
    <w:name w:val="Normal (Web)"/>
    <w:basedOn w:val="a"/>
    <w:rsid w:val="00C859AD"/>
    <w:pPr>
      <w:spacing w:before="100" w:beforeAutospacing="1" w:after="100" w:afterAutospacing="1"/>
    </w:pPr>
  </w:style>
  <w:style w:type="character" w:styleId="ac">
    <w:name w:val="Strong"/>
    <w:qFormat/>
    <w:rsid w:val="00C859AD"/>
    <w:rPr>
      <w:b/>
      <w:bCs/>
    </w:rPr>
  </w:style>
  <w:style w:type="character" w:customStyle="1" w:styleId="a5">
    <w:name w:val="Верхний колонтитул Знак"/>
    <w:link w:val="a4"/>
    <w:rsid w:val="00DC4E3E"/>
    <w:rPr>
      <w:sz w:val="24"/>
      <w:szCs w:val="24"/>
    </w:rPr>
  </w:style>
  <w:style w:type="paragraph" w:customStyle="1" w:styleId="ConsPlusNormal">
    <w:name w:val="ConsPlusNormal"/>
    <w:rsid w:val="0018771B"/>
    <w:pPr>
      <w:widowControl w:val="0"/>
      <w:autoSpaceDE w:val="0"/>
      <w:autoSpaceDN w:val="0"/>
      <w:adjustRightInd w:val="0"/>
      <w:ind w:firstLine="720"/>
    </w:pPr>
    <w:rPr>
      <w:rFonts w:ascii="Arial" w:hAnsi="Arial" w:cs="Arial"/>
    </w:rPr>
  </w:style>
  <w:style w:type="paragraph" w:customStyle="1" w:styleId="ConsPlusNonformat">
    <w:name w:val="ConsPlusNonformat"/>
    <w:rsid w:val="00286309"/>
    <w:pPr>
      <w:widowControl w:val="0"/>
      <w:autoSpaceDE w:val="0"/>
      <w:autoSpaceDN w:val="0"/>
      <w:adjustRightInd w:val="0"/>
    </w:pPr>
    <w:rPr>
      <w:rFonts w:ascii="Courier New" w:hAnsi="Courier New" w:cs="Courier New"/>
    </w:rPr>
  </w:style>
  <w:style w:type="character" w:styleId="ad">
    <w:name w:val="Hyperlink"/>
    <w:rsid w:val="00F63258"/>
    <w:rPr>
      <w:color w:val="0000FF"/>
      <w:u w:val="single"/>
    </w:rPr>
  </w:style>
  <w:style w:type="paragraph" w:styleId="ae">
    <w:name w:val="Balloon Text"/>
    <w:basedOn w:val="a"/>
    <w:link w:val="af"/>
    <w:uiPriority w:val="99"/>
    <w:rsid w:val="008F47E1"/>
    <w:rPr>
      <w:rFonts w:ascii="Tahoma" w:hAnsi="Tahoma" w:cs="Tahoma"/>
      <w:sz w:val="16"/>
      <w:szCs w:val="16"/>
    </w:rPr>
  </w:style>
  <w:style w:type="character" w:customStyle="1" w:styleId="af">
    <w:name w:val="Текст выноски Знак"/>
    <w:link w:val="ae"/>
    <w:uiPriority w:val="99"/>
    <w:rsid w:val="008F47E1"/>
    <w:rPr>
      <w:rFonts w:ascii="Tahoma" w:hAnsi="Tahoma" w:cs="Tahoma"/>
      <w:sz w:val="16"/>
      <w:szCs w:val="16"/>
    </w:rPr>
  </w:style>
  <w:style w:type="paragraph" w:customStyle="1" w:styleId="Default">
    <w:name w:val="Default"/>
    <w:rsid w:val="009A2AB9"/>
    <w:pPr>
      <w:autoSpaceDE w:val="0"/>
      <w:autoSpaceDN w:val="0"/>
      <w:adjustRightInd w:val="0"/>
    </w:pPr>
    <w:rPr>
      <w:rFonts w:eastAsia="Calibri"/>
      <w:color w:val="000000"/>
      <w:sz w:val="24"/>
      <w:szCs w:val="24"/>
      <w:lang w:eastAsia="en-US"/>
    </w:rPr>
  </w:style>
  <w:style w:type="paragraph" w:customStyle="1" w:styleId="ConsNonformat">
    <w:name w:val="ConsNonformat"/>
    <w:rsid w:val="005D5B41"/>
    <w:pPr>
      <w:widowControl w:val="0"/>
      <w:autoSpaceDE w:val="0"/>
      <w:autoSpaceDN w:val="0"/>
      <w:adjustRightInd w:val="0"/>
    </w:pPr>
    <w:rPr>
      <w:rFonts w:ascii="Courier New" w:hAnsi="Courier New" w:cs="Courier New"/>
    </w:rPr>
  </w:style>
  <w:style w:type="paragraph" w:customStyle="1" w:styleId="12">
    <w:name w:val="Абзац списка1"/>
    <w:basedOn w:val="a"/>
    <w:uiPriority w:val="99"/>
    <w:rsid w:val="005D5B41"/>
    <w:pPr>
      <w:ind w:left="720"/>
      <w:contextualSpacing/>
    </w:pPr>
    <w:rPr>
      <w:rFonts w:eastAsia="Calibri"/>
      <w:bCs/>
      <w:sz w:val="28"/>
    </w:rPr>
  </w:style>
  <w:style w:type="character" w:customStyle="1" w:styleId="30">
    <w:name w:val="Заголовок 3 Знак"/>
    <w:link w:val="3"/>
    <w:rsid w:val="0077015E"/>
    <w:rPr>
      <w:rFonts w:ascii="Arial" w:hAnsi="Arial" w:cs="Arial"/>
      <w:b/>
      <w:bCs/>
      <w:sz w:val="26"/>
      <w:szCs w:val="26"/>
    </w:rPr>
  </w:style>
  <w:style w:type="character" w:customStyle="1" w:styleId="40">
    <w:name w:val="Заголовок 4 Знак"/>
    <w:link w:val="4"/>
    <w:rsid w:val="0077015E"/>
    <w:rPr>
      <w:b/>
      <w:bCs/>
      <w:sz w:val="28"/>
      <w:szCs w:val="28"/>
    </w:rPr>
  </w:style>
  <w:style w:type="character" w:customStyle="1" w:styleId="60">
    <w:name w:val="Заголовок 6 Знак"/>
    <w:link w:val="6"/>
    <w:rsid w:val="0077015E"/>
    <w:rPr>
      <w:rFonts w:ascii="Arial" w:hAnsi="Arial" w:cs="Arial"/>
      <w:b/>
    </w:rPr>
  </w:style>
  <w:style w:type="paragraph" w:styleId="af0">
    <w:name w:val="caption"/>
    <w:basedOn w:val="a"/>
    <w:next w:val="a"/>
    <w:qFormat/>
    <w:rsid w:val="0077015E"/>
    <w:pPr>
      <w:spacing w:after="240"/>
      <w:jc w:val="center"/>
    </w:pPr>
    <w:rPr>
      <w:b/>
      <w:sz w:val="28"/>
      <w:szCs w:val="20"/>
    </w:rPr>
  </w:style>
  <w:style w:type="character" w:customStyle="1" w:styleId="a9">
    <w:name w:val="Основной текст Знак"/>
    <w:aliases w:val="Основной текст Знак2 Знак1 Знак1,Основной текст Знак4 Знак Знак Знак1,Основной текст Знак1 Знак Знак1 Знак Знак1,Основной текст Знак Знак Знак Знак1 Знак Знак1,Основной текст Знак Знак3 Знак Знак Знак1"/>
    <w:link w:val="a8"/>
    <w:uiPriority w:val="99"/>
    <w:rsid w:val="0077015E"/>
    <w:rPr>
      <w:sz w:val="24"/>
      <w:szCs w:val="24"/>
    </w:rPr>
  </w:style>
  <w:style w:type="paragraph" w:customStyle="1" w:styleId="ConsNormal">
    <w:name w:val="ConsNormal"/>
    <w:rsid w:val="0077015E"/>
    <w:pPr>
      <w:widowControl w:val="0"/>
      <w:autoSpaceDE w:val="0"/>
      <w:autoSpaceDN w:val="0"/>
      <w:adjustRightInd w:val="0"/>
      <w:ind w:right="19772" w:firstLine="720"/>
    </w:pPr>
    <w:rPr>
      <w:rFonts w:ascii="Arial" w:hAnsi="Arial" w:cs="Arial"/>
    </w:rPr>
  </w:style>
  <w:style w:type="paragraph" w:customStyle="1" w:styleId="af1">
    <w:name w:val="Знак"/>
    <w:basedOn w:val="a"/>
    <w:rsid w:val="0077015E"/>
    <w:pPr>
      <w:tabs>
        <w:tab w:val="num" w:pos="360"/>
      </w:tabs>
      <w:spacing w:after="160" w:line="240" w:lineRule="exact"/>
    </w:pPr>
    <w:rPr>
      <w:rFonts w:ascii="Verdana" w:hAnsi="Verdana" w:cs="Verdana"/>
      <w:sz w:val="20"/>
      <w:szCs w:val="20"/>
      <w:lang w:val="en-US" w:eastAsia="en-US"/>
    </w:rPr>
  </w:style>
  <w:style w:type="paragraph" w:styleId="af2">
    <w:name w:val="footer"/>
    <w:basedOn w:val="a"/>
    <w:link w:val="af3"/>
    <w:rsid w:val="0077015E"/>
    <w:pPr>
      <w:tabs>
        <w:tab w:val="center" w:pos="4677"/>
        <w:tab w:val="right" w:pos="9355"/>
      </w:tabs>
    </w:pPr>
    <w:rPr>
      <w:sz w:val="20"/>
      <w:szCs w:val="20"/>
    </w:rPr>
  </w:style>
  <w:style w:type="character" w:customStyle="1" w:styleId="af3">
    <w:name w:val="Нижний колонтитул Знак"/>
    <w:basedOn w:val="a0"/>
    <w:link w:val="af2"/>
    <w:rsid w:val="0077015E"/>
  </w:style>
  <w:style w:type="paragraph" w:customStyle="1" w:styleId="13">
    <w:name w:val="Знак1"/>
    <w:basedOn w:val="a"/>
    <w:rsid w:val="0077015E"/>
    <w:pPr>
      <w:tabs>
        <w:tab w:val="num" w:pos="360"/>
      </w:tabs>
      <w:spacing w:after="160" w:line="240" w:lineRule="exact"/>
    </w:pPr>
    <w:rPr>
      <w:rFonts w:ascii="Verdana" w:hAnsi="Verdana" w:cs="Verdana"/>
      <w:sz w:val="20"/>
      <w:szCs w:val="20"/>
      <w:lang w:val="en-US" w:eastAsia="en-US"/>
    </w:rPr>
  </w:style>
  <w:style w:type="paragraph" w:customStyle="1" w:styleId="14">
    <w:name w:val="Знак1 Знак Знак Знак"/>
    <w:basedOn w:val="a"/>
    <w:rsid w:val="0077015E"/>
    <w:pPr>
      <w:tabs>
        <w:tab w:val="num" w:pos="360"/>
      </w:tabs>
      <w:spacing w:after="160" w:line="240" w:lineRule="exact"/>
    </w:pPr>
    <w:rPr>
      <w:rFonts w:ascii="Verdana" w:hAnsi="Verdana" w:cs="Verdana"/>
      <w:sz w:val="20"/>
      <w:szCs w:val="20"/>
      <w:lang w:val="en-US" w:eastAsia="en-US"/>
    </w:rPr>
  </w:style>
  <w:style w:type="character" w:customStyle="1" w:styleId="21">
    <w:name w:val="Основной текст с отступом 2 Знак"/>
    <w:link w:val="20"/>
    <w:rsid w:val="0077015E"/>
    <w:rPr>
      <w:sz w:val="24"/>
      <w:szCs w:val="24"/>
    </w:rPr>
  </w:style>
  <w:style w:type="paragraph" w:customStyle="1" w:styleId="22">
    <w:name w:val="Абзац списка2"/>
    <w:basedOn w:val="a"/>
    <w:rsid w:val="0077015E"/>
    <w:pPr>
      <w:ind w:left="720"/>
      <w:contextualSpacing/>
    </w:pPr>
    <w:rPr>
      <w:rFonts w:eastAsia="Calibri"/>
      <w:bCs/>
      <w:sz w:val="28"/>
    </w:rPr>
  </w:style>
  <w:style w:type="paragraph" w:styleId="af4">
    <w:name w:val="List Paragraph"/>
    <w:basedOn w:val="a"/>
    <w:uiPriority w:val="34"/>
    <w:qFormat/>
    <w:rsid w:val="00606B54"/>
    <w:pPr>
      <w:ind w:left="720"/>
      <w:contextualSpacing/>
    </w:pPr>
    <w:rPr>
      <w:bCs/>
      <w:sz w:val="28"/>
    </w:rPr>
  </w:style>
  <w:style w:type="paragraph" w:styleId="af5">
    <w:name w:val="Plain Text"/>
    <w:basedOn w:val="a"/>
    <w:link w:val="af6"/>
    <w:uiPriority w:val="99"/>
    <w:unhideWhenUsed/>
    <w:rsid w:val="000C2ED7"/>
    <w:rPr>
      <w:rFonts w:ascii="Calibri" w:eastAsia="Calibri" w:hAnsi="Calibri"/>
      <w:sz w:val="22"/>
      <w:szCs w:val="21"/>
      <w:lang w:eastAsia="en-US"/>
    </w:rPr>
  </w:style>
  <w:style w:type="character" w:customStyle="1" w:styleId="af6">
    <w:name w:val="Текст Знак"/>
    <w:link w:val="af5"/>
    <w:uiPriority w:val="99"/>
    <w:rsid w:val="000C2ED7"/>
    <w:rPr>
      <w:rFonts w:ascii="Calibri" w:eastAsia="Calibri" w:hAnsi="Calibri"/>
      <w:sz w:val="22"/>
      <w:szCs w:val="21"/>
      <w:lang w:eastAsia="en-US"/>
    </w:rPr>
  </w:style>
  <w:style w:type="paragraph" w:styleId="23">
    <w:name w:val="Body Text 2"/>
    <w:basedOn w:val="a"/>
    <w:link w:val="24"/>
    <w:rsid w:val="00891C67"/>
    <w:pPr>
      <w:spacing w:after="120" w:line="480" w:lineRule="auto"/>
    </w:pPr>
    <w:rPr>
      <w:bCs/>
      <w:sz w:val="28"/>
    </w:rPr>
  </w:style>
  <w:style w:type="character" w:customStyle="1" w:styleId="24">
    <w:name w:val="Основной текст 2 Знак"/>
    <w:link w:val="23"/>
    <w:rsid w:val="00891C67"/>
    <w:rPr>
      <w:bCs/>
      <w:sz w:val="28"/>
      <w:szCs w:val="24"/>
    </w:rPr>
  </w:style>
  <w:style w:type="character" w:customStyle="1" w:styleId="15">
    <w:name w:val="Основной текст Знак1"/>
    <w:aliases w:val="Основной текст Знак Знак,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rsid w:val="00891C67"/>
    <w:rPr>
      <w:sz w:val="24"/>
      <w:szCs w:val="24"/>
      <w:lang w:val="ru-RU" w:eastAsia="ru-RU" w:bidi="ar-SA"/>
    </w:rPr>
  </w:style>
  <w:style w:type="character" w:customStyle="1" w:styleId="25">
    <w:name w:val="Основной текст Знак2 Знак"/>
    <w:aliases w:val="Основной текст Знак Знак2 Знак,Основной текст Знак3 Знак1 Знак,Основной текст Знак Знак1 Знак Знак,Основной текст Знак1 Знак Знак Знак Знак1,Основной текст Знак Знак Знак Знак Знак Знак1,Основной текст Знак1 Знак2 Знак1 Знак"/>
    <w:rsid w:val="00891C67"/>
    <w:rPr>
      <w:sz w:val="24"/>
      <w:szCs w:val="24"/>
      <w:lang w:val="ru-RU" w:eastAsia="ru-RU" w:bidi="ar-SA"/>
    </w:rPr>
  </w:style>
  <w:style w:type="character" w:customStyle="1" w:styleId="111">
    <w:name w:val="Основной текст Знак1 Знак1 Знак1"/>
    <w:aliases w:val="Основной текст Знак Знак Знак1 Знак1,Основной текст Знак1 Знак Знак Знак Знак,Основной текст Знак Знак Знак Знак Знак Знак,Основной текст Знак1 Знак1 Знак Знак,Основной текст Знак Знак Знак1 Знак Знак"/>
    <w:rsid w:val="00891C67"/>
    <w:rPr>
      <w:sz w:val="24"/>
      <w:szCs w:val="24"/>
      <w:lang w:val="ru-RU" w:eastAsia="ru-RU" w:bidi="ar-SA"/>
    </w:rPr>
  </w:style>
  <w:style w:type="paragraph" w:customStyle="1" w:styleId="af7">
    <w:name w:val="Обычный + по ширине"/>
    <w:basedOn w:val="a"/>
    <w:link w:val="af8"/>
    <w:rsid w:val="00891C67"/>
    <w:pPr>
      <w:tabs>
        <w:tab w:val="left" w:pos="540"/>
      </w:tabs>
      <w:ind w:firstLine="709"/>
      <w:jc w:val="both"/>
    </w:pPr>
    <w:rPr>
      <w:b/>
      <w:bCs/>
      <w:color w:val="000000"/>
      <w:sz w:val="28"/>
    </w:rPr>
  </w:style>
  <w:style w:type="character" w:customStyle="1" w:styleId="af8">
    <w:name w:val="Обычный + по ширине Знак"/>
    <w:link w:val="af7"/>
    <w:rsid w:val="00891C67"/>
    <w:rPr>
      <w:b/>
      <w:bCs/>
      <w:color w:val="000000"/>
      <w:sz w:val="28"/>
      <w:szCs w:val="24"/>
    </w:rPr>
  </w:style>
  <w:style w:type="character" w:customStyle="1" w:styleId="110">
    <w:name w:val="Основной текст Знак1 Знак Знак1"/>
    <w:aliases w:val="Основной текст Знак Знак Знак Знак1,Основной текст Знак1 Знак1 Знак1 Знак Знак Знак,Основной текст Знак Знак Знак1 Знак1 Знак Знак Знак,Основной текст Знак1 Знак Знак Знак Знак Знак Знак Знак"/>
    <w:rsid w:val="00891C67"/>
    <w:rPr>
      <w:sz w:val="24"/>
      <w:szCs w:val="24"/>
      <w:lang w:val="ru-RU" w:eastAsia="ru-RU" w:bidi="ar-SA"/>
    </w:rPr>
  </w:style>
  <w:style w:type="paragraph" w:styleId="33">
    <w:name w:val="Body Text Indent 3"/>
    <w:basedOn w:val="a"/>
    <w:link w:val="34"/>
    <w:rsid w:val="00891C67"/>
    <w:pPr>
      <w:spacing w:after="120"/>
      <w:ind w:left="283"/>
    </w:pPr>
    <w:rPr>
      <w:bCs/>
      <w:sz w:val="16"/>
      <w:szCs w:val="16"/>
    </w:rPr>
  </w:style>
  <w:style w:type="character" w:customStyle="1" w:styleId="34">
    <w:name w:val="Основной текст с отступом 3 Знак"/>
    <w:link w:val="33"/>
    <w:rsid w:val="00891C67"/>
    <w:rPr>
      <w:bCs/>
      <w:sz w:val="16"/>
      <w:szCs w:val="16"/>
    </w:rPr>
  </w:style>
  <w:style w:type="character" w:customStyle="1" w:styleId="26">
    <w:name w:val="Основной текст Знак2"/>
    <w:aliases w:val="Основной текст Знак1 Знак1,Основной текст Знак Знак Знак1,Основной текст Знак4 Знак Знак Знак Знак,Основной текст Знак1 Знак Знак1 Знак Знак Знак,Основной текст Знак Знак1"/>
    <w:rsid w:val="00891C67"/>
    <w:rPr>
      <w:sz w:val="24"/>
      <w:szCs w:val="24"/>
      <w:lang w:val="ru-RU" w:eastAsia="ru-RU" w:bidi="ar-SA"/>
    </w:rPr>
  </w:style>
  <w:style w:type="paragraph" w:customStyle="1" w:styleId="ConsPlusTitle">
    <w:name w:val="ConsPlusTitle"/>
    <w:rsid w:val="00891C67"/>
    <w:pPr>
      <w:widowControl w:val="0"/>
      <w:autoSpaceDE w:val="0"/>
      <w:autoSpaceDN w:val="0"/>
      <w:adjustRightInd w:val="0"/>
    </w:pPr>
    <w:rPr>
      <w:b/>
      <w:bCs/>
      <w:sz w:val="24"/>
      <w:szCs w:val="24"/>
    </w:rPr>
  </w:style>
  <w:style w:type="paragraph" w:customStyle="1" w:styleId="ConsPlusCell">
    <w:name w:val="ConsPlusCell"/>
    <w:rsid w:val="00891C67"/>
    <w:pPr>
      <w:widowControl w:val="0"/>
      <w:autoSpaceDE w:val="0"/>
      <w:autoSpaceDN w:val="0"/>
      <w:adjustRightInd w:val="0"/>
    </w:pPr>
    <w:rPr>
      <w:rFonts w:ascii="Arial" w:hAnsi="Arial" w:cs="Arial"/>
    </w:rPr>
  </w:style>
  <w:style w:type="paragraph" w:styleId="af9">
    <w:name w:val="Block Text"/>
    <w:basedOn w:val="a"/>
    <w:rsid w:val="00891C67"/>
    <w:pPr>
      <w:autoSpaceDE w:val="0"/>
      <w:autoSpaceDN w:val="0"/>
      <w:ind w:left="-284" w:right="-1050"/>
    </w:pPr>
    <w:rPr>
      <w:sz w:val="26"/>
      <w:szCs w:val="26"/>
    </w:rPr>
  </w:style>
  <w:style w:type="paragraph" w:customStyle="1" w:styleId="16">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character" w:styleId="afa">
    <w:name w:val="Emphasis"/>
    <w:qFormat/>
    <w:rsid w:val="00891C67"/>
    <w:rPr>
      <w:i/>
      <w:iCs/>
    </w:rPr>
  </w:style>
  <w:style w:type="character" w:customStyle="1" w:styleId="afb">
    <w:name w:val="Основной текст Знак Знак Знак"/>
    <w:aliases w:val="Основной текст Знак3 Знак Знак,Основной текст Знак1 Знак2 Знак Знак"/>
    <w:uiPriority w:val="99"/>
    <w:rsid w:val="00891C67"/>
    <w:rPr>
      <w:sz w:val="24"/>
      <w:szCs w:val="24"/>
      <w:lang w:val="ru-RU" w:eastAsia="ru-RU" w:bidi="ar-SA"/>
    </w:rPr>
  </w:style>
  <w:style w:type="paragraph" w:customStyle="1" w:styleId="ConsTitle">
    <w:name w:val="ConsTitle"/>
    <w:uiPriority w:val="99"/>
    <w:rsid w:val="00891C67"/>
    <w:pPr>
      <w:widowControl w:val="0"/>
      <w:autoSpaceDE w:val="0"/>
      <w:autoSpaceDN w:val="0"/>
      <w:adjustRightInd w:val="0"/>
      <w:ind w:right="19772"/>
    </w:pPr>
    <w:rPr>
      <w:rFonts w:ascii="Arial" w:hAnsi="Arial" w:cs="Arial"/>
      <w:b/>
      <w:bCs/>
    </w:rPr>
  </w:style>
  <w:style w:type="paragraph" w:customStyle="1" w:styleId="afc">
    <w:name w:val="Для_актов"/>
    <w:basedOn w:val="a"/>
    <w:link w:val="afd"/>
    <w:uiPriority w:val="99"/>
    <w:rsid w:val="00891C67"/>
    <w:pPr>
      <w:ind w:firstLine="720"/>
      <w:jc w:val="both"/>
    </w:pPr>
    <w:rPr>
      <w:sz w:val="26"/>
    </w:rPr>
  </w:style>
  <w:style w:type="character" w:customStyle="1" w:styleId="afd">
    <w:name w:val="Для_актов Знак"/>
    <w:link w:val="afc"/>
    <w:uiPriority w:val="99"/>
    <w:rsid w:val="00891C67"/>
    <w:rPr>
      <w:sz w:val="26"/>
      <w:szCs w:val="24"/>
    </w:rPr>
  </w:style>
  <w:style w:type="paragraph" w:customStyle="1" w:styleId="afe">
    <w:name w:val="......."/>
    <w:basedOn w:val="Default"/>
    <w:next w:val="Default"/>
    <w:uiPriority w:val="99"/>
    <w:rsid w:val="00891C67"/>
    <w:rPr>
      <w:rFonts w:eastAsia="Times New Roman"/>
      <w:color w:val="auto"/>
    </w:rPr>
  </w:style>
  <w:style w:type="paragraph" w:customStyle="1" w:styleId="aff">
    <w:name w:val="Знак Знак Знак Знак Знак"/>
    <w:basedOn w:val="a"/>
    <w:rsid w:val="00891C67"/>
    <w:rPr>
      <w:rFonts w:ascii="Verdana" w:hAnsi="Verdana" w:cs="Verdana"/>
      <w:sz w:val="20"/>
      <w:szCs w:val="20"/>
      <w:lang w:val="en-US" w:eastAsia="en-US"/>
    </w:rPr>
  </w:style>
  <w:style w:type="paragraph" w:customStyle="1" w:styleId="112">
    <w:name w:val="Знак1 Знак Знак Знак Знак Знак Знак Знак1 Знак Знак Знак Знак Знак Знак Знак Знак Знак Знак Знак Знак Знак"/>
    <w:basedOn w:val="a"/>
    <w:rsid w:val="00891C67"/>
    <w:rPr>
      <w:rFonts w:ascii="Verdana" w:hAnsi="Verdana" w:cs="Verdana"/>
      <w:sz w:val="20"/>
      <w:szCs w:val="20"/>
      <w:lang w:val="en-US" w:eastAsia="en-US"/>
    </w:rPr>
  </w:style>
  <w:style w:type="paragraph" w:customStyle="1" w:styleId="17">
    <w:name w:val="Знак1"/>
    <w:basedOn w:val="a"/>
    <w:rsid w:val="00891C67"/>
    <w:pPr>
      <w:tabs>
        <w:tab w:val="num" w:pos="360"/>
      </w:tabs>
      <w:spacing w:after="160" w:line="240" w:lineRule="exact"/>
    </w:pPr>
    <w:rPr>
      <w:rFonts w:ascii="Verdana" w:hAnsi="Verdana" w:cs="Verdana"/>
      <w:sz w:val="20"/>
      <w:szCs w:val="20"/>
      <w:lang w:val="en-US" w:eastAsia="en-US"/>
    </w:rPr>
  </w:style>
  <w:style w:type="numbering" w:customStyle="1" w:styleId="18">
    <w:name w:val="Нет списка1"/>
    <w:next w:val="a2"/>
    <w:uiPriority w:val="99"/>
    <w:semiHidden/>
    <w:unhideWhenUsed/>
    <w:rsid w:val="00891C67"/>
  </w:style>
  <w:style w:type="character" w:customStyle="1" w:styleId="80">
    <w:name w:val="Заголовок 8 Знак"/>
    <w:link w:val="8"/>
    <w:rsid w:val="00891C67"/>
    <w:rPr>
      <w:i/>
      <w:iCs/>
      <w:sz w:val="24"/>
      <w:szCs w:val="24"/>
    </w:rPr>
  </w:style>
  <w:style w:type="numbering" w:customStyle="1" w:styleId="113">
    <w:name w:val="Нет списка11"/>
    <w:next w:val="a2"/>
    <w:semiHidden/>
    <w:rsid w:val="00891C67"/>
  </w:style>
  <w:style w:type="character" w:customStyle="1" w:styleId="32">
    <w:name w:val="Основной текст 3 Знак"/>
    <w:link w:val="31"/>
    <w:rsid w:val="00891C67"/>
    <w:rPr>
      <w:sz w:val="16"/>
      <w:szCs w:val="16"/>
    </w:rPr>
  </w:style>
  <w:style w:type="table" w:customStyle="1" w:styleId="19">
    <w:name w:val="Сетка таблицы1"/>
    <w:basedOn w:val="a1"/>
    <w:next w:val="a7"/>
    <w:uiPriority w:val="99"/>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1a">
    <w:name w:val="Знак1 Знак Знак Знак 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table" w:customStyle="1" w:styleId="27">
    <w:name w:val="Сетка таблицы2"/>
    <w:basedOn w:val="a1"/>
    <w:next w:val="a7"/>
    <w:uiPriority w:val="99"/>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Знак"/>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b">
    <w:name w:val="Знак1"/>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c">
    <w:name w:val="Знак1 Знак Знак Знак"/>
    <w:basedOn w:val="a"/>
    <w:rsid w:val="009531A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uiPriority w:val="99"/>
    <w:rsid w:val="005B5AEB"/>
    <w:rPr>
      <w:rFonts w:ascii="Cambria" w:hAnsi="Cambria"/>
      <w:b/>
      <w:bCs/>
      <w:kern w:val="32"/>
      <w:sz w:val="32"/>
      <w:szCs w:val="32"/>
    </w:rPr>
  </w:style>
  <w:style w:type="numbering" w:customStyle="1" w:styleId="28">
    <w:name w:val="Нет списка2"/>
    <w:next w:val="a2"/>
    <w:semiHidden/>
    <w:rsid w:val="005B5AEB"/>
  </w:style>
  <w:style w:type="numbering" w:customStyle="1" w:styleId="35">
    <w:name w:val="Нет списка3"/>
    <w:next w:val="a2"/>
    <w:semiHidden/>
    <w:rsid w:val="005B5AEB"/>
  </w:style>
  <w:style w:type="character" w:customStyle="1" w:styleId="apple-style-span">
    <w:name w:val="apple-style-span"/>
    <w:rsid w:val="005B5AEB"/>
  </w:style>
  <w:style w:type="paragraph" w:customStyle="1" w:styleId="1d">
    <w:name w:val="Знак1"/>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4">
    <w:name w:val="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1e">
    <w:name w:val="Знак1"/>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6">
    <w:name w:val="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8">
    <w:name w:val="Знак"/>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
    <w:name w:val="Знак1"/>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0">
    <w:name w:val="Знак1 Знак Знак Знак"/>
    <w:basedOn w:val="a"/>
    <w:rsid w:val="00EC243B"/>
    <w:pPr>
      <w:tabs>
        <w:tab w:val="num" w:pos="360"/>
      </w:tabs>
      <w:spacing w:after="160" w:line="240" w:lineRule="exact"/>
    </w:pPr>
    <w:rPr>
      <w:rFonts w:ascii="Verdana" w:hAnsi="Verdana" w:cs="Verdana"/>
      <w:sz w:val="20"/>
      <w:szCs w:val="20"/>
      <w:lang w:val="en-US" w:eastAsia="en-US"/>
    </w:rPr>
  </w:style>
  <w:style w:type="paragraph" w:styleId="aff9">
    <w:name w:val="No Spacing"/>
    <w:uiPriority w:val="1"/>
    <w:qFormat/>
    <w:rsid w:val="005F2ACC"/>
    <w:rPr>
      <w:rFonts w:ascii="Calibri" w:eastAsia="Calibri" w:hAnsi="Calibri"/>
      <w:sz w:val="22"/>
      <w:szCs w:val="22"/>
      <w:lang w:eastAsia="en-US"/>
    </w:rPr>
  </w:style>
  <w:style w:type="paragraph" w:styleId="affa">
    <w:name w:val="footnote text"/>
    <w:aliases w:val="Текст сноски Знак Знак,Текст сноски Знак Знак Знак Знак,Table_Footnote_last,Текст сноски Знак1 Знак,Footnote Text Char Знак Знак,Footnote Text Char Знак"/>
    <w:basedOn w:val="a"/>
    <w:link w:val="1f1"/>
    <w:qFormat/>
    <w:rsid w:val="00930C07"/>
    <w:pPr>
      <w:spacing w:line="264" w:lineRule="auto"/>
    </w:pPr>
    <w:rPr>
      <w:rFonts w:eastAsia="Calibri"/>
      <w:sz w:val="20"/>
      <w:szCs w:val="20"/>
    </w:rPr>
  </w:style>
  <w:style w:type="character" w:customStyle="1" w:styleId="affb">
    <w:name w:val="Текст сноски Знак"/>
    <w:basedOn w:val="a0"/>
    <w:uiPriority w:val="99"/>
    <w:rsid w:val="00930C07"/>
  </w:style>
  <w:style w:type="character" w:customStyle="1" w:styleId="1f1">
    <w:name w:val="Текст сноски Знак1"/>
    <w:aliases w:val="Текст сноски Знак Знак Знак,Текст сноски Знак Знак Знак Знак Знак,Table_Footnote_last Знак,Текст сноски Знак1 Знак Знак,Footnote Text Char Знак Знак Знак,Footnote Text Char Знак Знак1"/>
    <w:link w:val="affa"/>
    <w:rsid w:val="00930C07"/>
    <w:rPr>
      <w:rFonts w:eastAsia="Calibri"/>
    </w:rPr>
  </w:style>
  <w:style w:type="character" w:styleId="affc">
    <w:name w:val="footnote reference"/>
    <w:uiPriority w:val="99"/>
    <w:rsid w:val="00930C07"/>
    <w:rPr>
      <w:vertAlign w:val="superscript"/>
    </w:rPr>
  </w:style>
  <w:style w:type="character" w:styleId="affd">
    <w:name w:val="FollowedHyperlink"/>
    <w:basedOn w:val="a0"/>
    <w:uiPriority w:val="99"/>
    <w:unhideWhenUsed/>
    <w:rsid w:val="00930C07"/>
    <w:rPr>
      <w:color w:val="800080" w:themeColor="followedHyperlink"/>
      <w:u w:val="single"/>
    </w:rPr>
  </w:style>
  <w:style w:type="character" w:customStyle="1" w:styleId="apple-converted-space">
    <w:name w:val="apple-converted-space"/>
    <w:basedOn w:val="a0"/>
    <w:rsid w:val="00930C07"/>
  </w:style>
  <w:style w:type="paragraph" w:customStyle="1" w:styleId="36">
    <w:name w:val="ОТЧЕТ_Д_3"/>
    <w:basedOn w:val="a"/>
    <w:link w:val="37"/>
    <w:qFormat/>
    <w:rsid w:val="00930C07"/>
    <w:pPr>
      <w:tabs>
        <w:tab w:val="left" w:pos="993"/>
      </w:tabs>
      <w:suppressAutoHyphens/>
      <w:spacing w:line="276" w:lineRule="auto"/>
      <w:ind w:firstLine="708"/>
      <w:jc w:val="both"/>
    </w:pPr>
    <w:rPr>
      <w:rFonts w:eastAsia="Calibri"/>
      <w:lang w:val="x-none" w:eastAsia="ar-SA"/>
    </w:rPr>
  </w:style>
  <w:style w:type="character" w:customStyle="1" w:styleId="37">
    <w:name w:val="ОТЧЕТ_Д_3 Знак"/>
    <w:link w:val="36"/>
    <w:rsid w:val="00930C07"/>
    <w:rPr>
      <w:rFonts w:eastAsia="Calibri"/>
      <w:sz w:val="24"/>
      <w:szCs w:val="24"/>
      <w:lang w:val="x-none" w:eastAsia="ar-SA"/>
    </w:rPr>
  </w:style>
  <w:style w:type="character" w:customStyle="1" w:styleId="BodyTextChar1">
    <w:name w:val="Body Text Char1"/>
    <w:aliases w:val="Основной текст Знак2 Знак1 Char1,Основной текст Знак4 Знак Знак Char1,Основной текст Знак1 Знак Знак1 Знак Char1,Основной текст Знак Знак Знак Знак1 Знак Char1,Основной текст Знак Знак3 Знак Знак Char1"/>
    <w:uiPriority w:val="99"/>
    <w:semiHidden/>
    <w:rsid w:val="00930C07"/>
    <w:rPr>
      <w:lang w:eastAsia="en-US"/>
    </w:rPr>
  </w:style>
  <w:style w:type="paragraph" w:customStyle="1" w:styleId="130">
    <w:name w:val="Знак1 Знак Знак 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0">
    <w:name w:val="Знак1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38">
    <w:name w:val="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1">
    <w:name w:val="Знак1 Знак Знак Знак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4">
    <w:name w:val="Абзац списка11"/>
    <w:basedOn w:val="a"/>
    <w:uiPriority w:val="99"/>
    <w:rsid w:val="00930C07"/>
    <w:pPr>
      <w:ind w:left="720"/>
      <w:contextualSpacing/>
    </w:pPr>
    <w:rPr>
      <w:rFonts w:eastAsia="Calibri"/>
      <w:bCs/>
      <w:sz w:val="28"/>
    </w:rPr>
  </w:style>
  <w:style w:type="paragraph" w:customStyle="1" w:styleId="122">
    <w:name w:val="Знак1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a">
    <w:name w:val="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5">
    <w:name w:val="Знак1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6">
    <w:name w:val="Знак1 Знак Знак 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7">
    <w:name w:val="Знак1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affe">
    <w:name w:val="Знак"/>
    <w:basedOn w:val="a"/>
    <w:rsid w:val="009E688D"/>
    <w:pPr>
      <w:tabs>
        <w:tab w:val="num" w:pos="360"/>
      </w:tabs>
      <w:spacing w:after="160" w:line="240" w:lineRule="exact"/>
    </w:pPr>
    <w:rPr>
      <w:rFonts w:ascii="Verdana" w:hAnsi="Verdana" w:cs="Verdana"/>
      <w:sz w:val="20"/>
      <w:szCs w:val="20"/>
      <w:lang w:val="en-US" w:eastAsia="en-US"/>
    </w:rPr>
  </w:style>
  <w:style w:type="paragraph" w:customStyle="1" w:styleId="1f4">
    <w:name w:val="Знак1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5">
    <w:name w:val="Знак1"/>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6">
    <w:name w:val="Знак1 Знак Знак Знак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7">
    <w:name w:val="Знак1 Знак Знак Знак"/>
    <w:basedOn w:val="a"/>
    <w:rsid w:val="001D5F74"/>
    <w:pPr>
      <w:tabs>
        <w:tab w:val="num" w:pos="360"/>
      </w:tabs>
      <w:spacing w:after="160" w:line="240" w:lineRule="exact"/>
    </w:pPr>
    <w:rPr>
      <w:rFonts w:ascii="Verdana" w:hAnsi="Verdana" w:cs="Verdana"/>
      <w:sz w:val="20"/>
      <w:szCs w:val="20"/>
      <w:lang w:val="en-US" w:eastAsia="en-US"/>
    </w:rPr>
  </w:style>
  <w:style w:type="paragraph" w:customStyle="1" w:styleId="1f8">
    <w:name w:val="Знак1 Знак Знак Знак"/>
    <w:basedOn w:val="a"/>
    <w:rsid w:val="00B05A05"/>
    <w:pPr>
      <w:tabs>
        <w:tab w:val="num" w:pos="360"/>
      </w:tabs>
      <w:spacing w:after="160" w:line="240" w:lineRule="exact"/>
    </w:pPr>
    <w:rPr>
      <w:rFonts w:ascii="Verdana" w:hAnsi="Verdana" w:cs="Verdana"/>
      <w:sz w:val="20"/>
      <w:szCs w:val="20"/>
      <w:lang w:val="en-US" w:eastAsia="en-US"/>
    </w:rPr>
  </w:style>
  <w:style w:type="paragraph" w:customStyle="1" w:styleId="1f9">
    <w:name w:val="Знак1"/>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0">
    <w:name w:val="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1">
    <w:name w:val="Знак Знак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fa">
    <w:name w:val="Знак1 Знак Знак Знак"/>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blk">
    <w:name w:val="blk"/>
    <w:rsid w:val="00BE0799"/>
  </w:style>
  <w:style w:type="paragraph" w:customStyle="1" w:styleId="1fb">
    <w:name w:val="Знак1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18">
    <w:name w:val="Знак1 Знак Знак1"/>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1fc">
    <w:name w:val="Основной шрифт абзаца1"/>
    <w:rsid w:val="001B0D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qFormat="1"/>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5444"/>
    <w:rPr>
      <w:sz w:val="24"/>
      <w:szCs w:val="24"/>
    </w:rPr>
  </w:style>
  <w:style w:type="paragraph" w:styleId="1">
    <w:name w:val="heading 1"/>
    <w:basedOn w:val="a"/>
    <w:next w:val="a"/>
    <w:link w:val="10"/>
    <w:uiPriority w:val="99"/>
    <w:qFormat/>
    <w:rsid w:val="005B5AEB"/>
    <w:pPr>
      <w:keepNext/>
      <w:spacing w:before="240" w:after="60"/>
      <w:outlineLvl w:val="0"/>
    </w:pPr>
    <w:rPr>
      <w:rFonts w:ascii="Cambria" w:hAnsi="Cambria"/>
      <w:b/>
      <w:bCs/>
      <w:kern w:val="32"/>
      <w:sz w:val="32"/>
      <w:szCs w:val="32"/>
    </w:rPr>
  </w:style>
  <w:style w:type="paragraph" w:styleId="2">
    <w:name w:val="heading 2"/>
    <w:basedOn w:val="a"/>
    <w:next w:val="a"/>
    <w:qFormat/>
    <w:rsid w:val="0092394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7015E"/>
    <w:pPr>
      <w:keepNext/>
      <w:spacing w:before="240" w:after="60"/>
      <w:outlineLvl w:val="2"/>
    </w:pPr>
    <w:rPr>
      <w:rFonts w:ascii="Arial" w:hAnsi="Arial" w:cs="Arial"/>
      <w:b/>
      <w:bCs/>
      <w:sz w:val="26"/>
      <w:szCs w:val="26"/>
    </w:rPr>
  </w:style>
  <w:style w:type="paragraph" w:styleId="4">
    <w:name w:val="heading 4"/>
    <w:basedOn w:val="a"/>
    <w:next w:val="a"/>
    <w:link w:val="40"/>
    <w:qFormat/>
    <w:rsid w:val="0077015E"/>
    <w:pPr>
      <w:keepNext/>
      <w:spacing w:before="240" w:after="60"/>
      <w:outlineLvl w:val="3"/>
    </w:pPr>
    <w:rPr>
      <w:b/>
      <w:bCs/>
      <w:sz w:val="28"/>
      <w:szCs w:val="28"/>
    </w:rPr>
  </w:style>
  <w:style w:type="paragraph" w:styleId="6">
    <w:name w:val="heading 6"/>
    <w:basedOn w:val="a"/>
    <w:next w:val="a"/>
    <w:link w:val="60"/>
    <w:qFormat/>
    <w:rsid w:val="0077015E"/>
    <w:pPr>
      <w:keepNext/>
      <w:jc w:val="center"/>
      <w:outlineLvl w:val="5"/>
    </w:pPr>
    <w:rPr>
      <w:rFonts w:ascii="Arial" w:hAnsi="Arial" w:cs="Arial"/>
      <w:b/>
      <w:sz w:val="20"/>
      <w:szCs w:val="20"/>
    </w:rPr>
  </w:style>
  <w:style w:type="paragraph" w:styleId="8">
    <w:name w:val="heading 8"/>
    <w:basedOn w:val="a"/>
    <w:next w:val="a"/>
    <w:link w:val="80"/>
    <w:qFormat/>
    <w:rsid w:val="000A7BF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92394E"/>
    <w:pPr>
      <w:spacing w:after="120"/>
    </w:pPr>
    <w:rPr>
      <w:sz w:val="16"/>
      <w:szCs w:val="16"/>
    </w:rPr>
  </w:style>
  <w:style w:type="paragraph" w:customStyle="1" w:styleId="a3">
    <w:name w:val="Знак Знак Знак Знак"/>
    <w:basedOn w:val="a"/>
    <w:rsid w:val="0092394E"/>
    <w:pPr>
      <w:tabs>
        <w:tab w:val="num" w:pos="360"/>
      </w:tabs>
      <w:spacing w:after="160" w:line="240" w:lineRule="exact"/>
    </w:pPr>
    <w:rPr>
      <w:rFonts w:ascii="Verdana" w:hAnsi="Verdana" w:cs="Verdana"/>
      <w:sz w:val="20"/>
      <w:szCs w:val="20"/>
      <w:lang w:val="en-US" w:eastAsia="en-US"/>
    </w:rPr>
  </w:style>
  <w:style w:type="paragraph" w:styleId="a4">
    <w:name w:val="header"/>
    <w:basedOn w:val="a"/>
    <w:link w:val="a5"/>
    <w:rsid w:val="003C4502"/>
    <w:pPr>
      <w:tabs>
        <w:tab w:val="center" w:pos="4677"/>
        <w:tab w:val="right" w:pos="9355"/>
      </w:tabs>
    </w:pPr>
  </w:style>
  <w:style w:type="character" w:styleId="a6">
    <w:name w:val="page number"/>
    <w:basedOn w:val="a0"/>
    <w:rsid w:val="003C4502"/>
  </w:style>
  <w:style w:type="table" w:styleId="a7">
    <w:name w:val="Table Grid"/>
    <w:basedOn w:val="a1"/>
    <w:uiPriority w:val="59"/>
    <w:rsid w:val="00812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a9"/>
    <w:rsid w:val="00A85B9F"/>
    <w:pPr>
      <w:spacing w:after="120"/>
    </w:pPr>
  </w:style>
  <w:style w:type="paragraph" w:customStyle="1" w:styleId="11">
    <w:name w:val="Знак1 Знак Знак Знак"/>
    <w:basedOn w:val="a"/>
    <w:rsid w:val="0094432E"/>
    <w:pPr>
      <w:tabs>
        <w:tab w:val="num" w:pos="360"/>
      </w:tabs>
      <w:spacing w:after="160" w:line="240" w:lineRule="exact"/>
    </w:pPr>
    <w:rPr>
      <w:rFonts w:ascii="Verdana" w:hAnsi="Verdana" w:cs="Verdana"/>
      <w:sz w:val="20"/>
      <w:szCs w:val="20"/>
      <w:lang w:val="en-US" w:eastAsia="en-US"/>
    </w:rPr>
  </w:style>
  <w:style w:type="paragraph" w:customStyle="1" w:styleId="aa">
    <w:name w:val="Знак Знак Знак"/>
    <w:basedOn w:val="a"/>
    <w:rsid w:val="00F47C63"/>
    <w:pPr>
      <w:tabs>
        <w:tab w:val="num" w:pos="360"/>
      </w:tabs>
      <w:spacing w:after="160" w:line="240" w:lineRule="exact"/>
    </w:pPr>
    <w:rPr>
      <w:rFonts w:ascii="Verdana" w:hAnsi="Verdana" w:cs="Verdana"/>
      <w:sz w:val="20"/>
      <w:szCs w:val="20"/>
      <w:lang w:val="en-US" w:eastAsia="en-US"/>
    </w:rPr>
  </w:style>
  <w:style w:type="paragraph" w:styleId="20">
    <w:name w:val="Body Text Indent 2"/>
    <w:basedOn w:val="a"/>
    <w:link w:val="21"/>
    <w:rsid w:val="00BA5199"/>
    <w:pPr>
      <w:spacing w:after="120" w:line="480" w:lineRule="auto"/>
      <w:ind w:left="283"/>
    </w:pPr>
  </w:style>
  <w:style w:type="paragraph" w:styleId="ab">
    <w:name w:val="Normal (Web)"/>
    <w:basedOn w:val="a"/>
    <w:rsid w:val="00C859AD"/>
    <w:pPr>
      <w:spacing w:before="100" w:beforeAutospacing="1" w:after="100" w:afterAutospacing="1"/>
    </w:pPr>
  </w:style>
  <w:style w:type="character" w:styleId="ac">
    <w:name w:val="Strong"/>
    <w:qFormat/>
    <w:rsid w:val="00C859AD"/>
    <w:rPr>
      <w:b/>
      <w:bCs/>
    </w:rPr>
  </w:style>
  <w:style w:type="character" w:customStyle="1" w:styleId="a5">
    <w:name w:val="Верхний колонтитул Знак"/>
    <w:link w:val="a4"/>
    <w:rsid w:val="00DC4E3E"/>
    <w:rPr>
      <w:sz w:val="24"/>
      <w:szCs w:val="24"/>
    </w:rPr>
  </w:style>
  <w:style w:type="paragraph" w:customStyle="1" w:styleId="ConsPlusNormal">
    <w:name w:val="ConsPlusNormal"/>
    <w:rsid w:val="0018771B"/>
    <w:pPr>
      <w:widowControl w:val="0"/>
      <w:autoSpaceDE w:val="0"/>
      <w:autoSpaceDN w:val="0"/>
      <w:adjustRightInd w:val="0"/>
      <w:ind w:firstLine="720"/>
    </w:pPr>
    <w:rPr>
      <w:rFonts w:ascii="Arial" w:hAnsi="Arial" w:cs="Arial"/>
    </w:rPr>
  </w:style>
  <w:style w:type="paragraph" w:customStyle="1" w:styleId="ConsPlusNonformat">
    <w:name w:val="ConsPlusNonformat"/>
    <w:rsid w:val="00286309"/>
    <w:pPr>
      <w:widowControl w:val="0"/>
      <w:autoSpaceDE w:val="0"/>
      <w:autoSpaceDN w:val="0"/>
      <w:adjustRightInd w:val="0"/>
    </w:pPr>
    <w:rPr>
      <w:rFonts w:ascii="Courier New" w:hAnsi="Courier New" w:cs="Courier New"/>
    </w:rPr>
  </w:style>
  <w:style w:type="character" w:styleId="ad">
    <w:name w:val="Hyperlink"/>
    <w:rsid w:val="00F63258"/>
    <w:rPr>
      <w:color w:val="0000FF"/>
      <w:u w:val="single"/>
    </w:rPr>
  </w:style>
  <w:style w:type="paragraph" w:styleId="ae">
    <w:name w:val="Balloon Text"/>
    <w:basedOn w:val="a"/>
    <w:link w:val="af"/>
    <w:uiPriority w:val="99"/>
    <w:rsid w:val="008F47E1"/>
    <w:rPr>
      <w:rFonts w:ascii="Tahoma" w:hAnsi="Tahoma" w:cs="Tahoma"/>
      <w:sz w:val="16"/>
      <w:szCs w:val="16"/>
    </w:rPr>
  </w:style>
  <w:style w:type="character" w:customStyle="1" w:styleId="af">
    <w:name w:val="Текст выноски Знак"/>
    <w:link w:val="ae"/>
    <w:uiPriority w:val="99"/>
    <w:rsid w:val="008F47E1"/>
    <w:rPr>
      <w:rFonts w:ascii="Tahoma" w:hAnsi="Tahoma" w:cs="Tahoma"/>
      <w:sz w:val="16"/>
      <w:szCs w:val="16"/>
    </w:rPr>
  </w:style>
  <w:style w:type="paragraph" w:customStyle="1" w:styleId="Default">
    <w:name w:val="Default"/>
    <w:rsid w:val="009A2AB9"/>
    <w:pPr>
      <w:autoSpaceDE w:val="0"/>
      <w:autoSpaceDN w:val="0"/>
      <w:adjustRightInd w:val="0"/>
    </w:pPr>
    <w:rPr>
      <w:rFonts w:eastAsia="Calibri"/>
      <w:color w:val="000000"/>
      <w:sz w:val="24"/>
      <w:szCs w:val="24"/>
      <w:lang w:eastAsia="en-US"/>
    </w:rPr>
  </w:style>
  <w:style w:type="paragraph" w:customStyle="1" w:styleId="ConsNonformat">
    <w:name w:val="ConsNonformat"/>
    <w:rsid w:val="005D5B41"/>
    <w:pPr>
      <w:widowControl w:val="0"/>
      <w:autoSpaceDE w:val="0"/>
      <w:autoSpaceDN w:val="0"/>
      <w:adjustRightInd w:val="0"/>
    </w:pPr>
    <w:rPr>
      <w:rFonts w:ascii="Courier New" w:hAnsi="Courier New" w:cs="Courier New"/>
    </w:rPr>
  </w:style>
  <w:style w:type="paragraph" w:customStyle="1" w:styleId="12">
    <w:name w:val="Абзац списка1"/>
    <w:basedOn w:val="a"/>
    <w:uiPriority w:val="99"/>
    <w:rsid w:val="005D5B41"/>
    <w:pPr>
      <w:ind w:left="720"/>
      <w:contextualSpacing/>
    </w:pPr>
    <w:rPr>
      <w:rFonts w:eastAsia="Calibri"/>
      <w:bCs/>
      <w:sz w:val="28"/>
    </w:rPr>
  </w:style>
  <w:style w:type="character" w:customStyle="1" w:styleId="30">
    <w:name w:val="Заголовок 3 Знак"/>
    <w:link w:val="3"/>
    <w:rsid w:val="0077015E"/>
    <w:rPr>
      <w:rFonts w:ascii="Arial" w:hAnsi="Arial" w:cs="Arial"/>
      <w:b/>
      <w:bCs/>
      <w:sz w:val="26"/>
      <w:szCs w:val="26"/>
    </w:rPr>
  </w:style>
  <w:style w:type="character" w:customStyle="1" w:styleId="40">
    <w:name w:val="Заголовок 4 Знак"/>
    <w:link w:val="4"/>
    <w:rsid w:val="0077015E"/>
    <w:rPr>
      <w:b/>
      <w:bCs/>
      <w:sz w:val="28"/>
      <w:szCs w:val="28"/>
    </w:rPr>
  </w:style>
  <w:style w:type="character" w:customStyle="1" w:styleId="60">
    <w:name w:val="Заголовок 6 Знак"/>
    <w:link w:val="6"/>
    <w:rsid w:val="0077015E"/>
    <w:rPr>
      <w:rFonts w:ascii="Arial" w:hAnsi="Arial" w:cs="Arial"/>
      <w:b/>
    </w:rPr>
  </w:style>
  <w:style w:type="paragraph" w:styleId="af0">
    <w:name w:val="caption"/>
    <w:basedOn w:val="a"/>
    <w:next w:val="a"/>
    <w:qFormat/>
    <w:rsid w:val="0077015E"/>
    <w:pPr>
      <w:spacing w:after="240"/>
      <w:jc w:val="center"/>
    </w:pPr>
    <w:rPr>
      <w:b/>
      <w:sz w:val="28"/>
      <w:szCs w:val="20"/>
    </w:rPr>
  </w:style>
  <w:style w:type="character" w:customStyle="1" w:styleId="a9">
    <w:name w:val="Основной текст Знак"/>
    <w:aliases w:val="Основной текст Знак2 Знак1 Знак1,Основной текст Знак4 Знак Знак Знак1,Основной текст Знак1 Знак Знак1 Знак Знак1,Основной текст Знак Знак Знак Знак1 Знак Знак1,Основной текст Знак Знак3 Знак Знак Знак1"/>
    <w:link w:val="a8"/>
    <w:uiPriority w:val="99"/>
    <w:rsid w:val="0077015E"/>
    <w:rPr>
      <w:sz w:val="24"/>
      <w:szCs w:val="24"/>
    </w:rPr>
  </w:style>
  <w:style w:type="paragraph" w:customStyle="1" w:styleId="ConsNormal">
    <w:name w:val="ConsNormal"/>
    <w:rsid w:val="0077015E"/>
    <w:pPr>
      <w:widowControl w:val="0"/>
      <w:autoSpaceDE w:val="0"/>
      <w:autoSpaceDN w:val="0"/>
      <w:adjustRightInd w:val="0"/>
      <w:ind w:right="19772" w:firstLine="720"/>
    </w:pPr>
    <w:rPr>
      <w:rFonts w:ascii="Arial" w:hAnsi="Arial" w:cs="Arial"/>
    </w:rPr>
  </w:style>
  <w:style w:type="paragraph" w:customStyle="1" w:styleId="af1">
    <w:name w:val="Знак"/>
    <w:basedOn w:val="a"/>
    <w:rsid w:val="0077015E"/>
    <w:pPr>
      <w:tabs>
        <w:tab w:val="num" w:pos="360"/>
      </w:tabs>
      <w:spacing w:after="160" w:line="240" w:lineRule="exact"/>
    </w:pPr>
    <w:rPr>
      <w:rFonts w:ascii="Verdana" w:hAnsi="Verdana" w:cs="Verdana"/>
      <w:sz w:val="20"/>
      <w:szCs w:val="20"/>
      <w:lang w:val="en-US" w:eastAsia="en-US"/>
    </w:rPr>
  </w:style>
  <w:style w:type="paragraph" w:styleId="af2">
    <w:name w:val="footer"/>
    <w:basedOn w:val="a"/>
    <w:link w:val="af3"/>
    <w:rsid w:val="0077015E"/>
    <w:pPr>
      <w:tabs>
        <w:tab w:val="center" w:pos="4677"/>
        <w:tab w:val="right" w:pos="9355"/>
      </w:tabs>
    </w:pPr>
    <w:rPr>
      <w:sz w:val="20"/>
      <w:szCs w:val="20"/>
    </w:rPr>
  </w:style>
  <w:style w:type="character" w:customStyle="1" w:styleId="af3">
    <w:name w:val="Нижний колонтитул Знак"/>
    <w:basedOn w:val="a0"/>
    <w:link w:val="af2"/>
    <w:rsid w:val="0077015E"/>
  </w:style>
  <w:style w:type="paragraph" w:customStyle="1" w:styleId="13">
    <w:name w:val="Знак1"/>
    <w:basedOn w:val="a"/>
    <w:rsid w:val="0077015E"/>
    <w:pPr>
      <w:tabs>
        <w:tab w:val="num" w:pos="360"/>
      </w:tabs>
      <w:spacing w:after="160" w:line="240" w:lineRule="exact"/>
    </w:pPr>
    <w:rPr>
      <w:rFonts w:ascii="Verdana" w:hAnsi="Verdana" w:cs="Verdana"/>
      <w:sz w:val="20"/>
      <w:szCs w:val="20"/>
      <w:lang w:val="en-US" w:eastAsia="en-US"/>
    </w:rPr>
  </w:style>
  <w:style w:type="paragraph" w:customStyle="1" w:styleId="14">
    <w:name w:val="Знак1 Знак Знак Знак"/>
    <w:basedOn w:val="a"/>
    <w:rsid w:val="0077015E"/>
    <w:pPr>
      <w:tabs>
        <w:tab w:val="num" w:pos="360"/>
      </w:tabs>
      <w:spacing w:after="160" w:line="240" w:lineRule="exact"/>
    </w:pPr>
    <w:rPr>
      <w:rFonts w:ascii="Verdana" w:hAnsi="Verdana" w:cs="Verdana"/>
      <w:sz w:val="20"/>
      <w:szCs w:val="20"/>
      <w:lang w:val="en-US" w:eastAsia="en-US"/>
    </w:rPr>
  </w:style>
  <w:style w:type="character" w:customStyle="1" w:styleId="21">
    <w:name w:val="Основной текст с отступом 2 Знак"/>
    <w:link w:val="20"/>
    <w:rsid w:val="0077015E"/>
    <w:rPr>
      <w:sz w:val="24"/>
      <w:szCs w:val="24"/>
    </w:rPr>
  </w:style>
  <w:style w:type="paragraph" w:customStyle="1" w:styleId="22">
    <w:name w:val="Абзац списка2"/>
    <w:basedOn w:val="a"/>
    <w:rsid w:val="0077015E"/>
    <w:pPr>
      <w:ind w:left="720"/>
      <w:contextualSpacing/>
    </w:pPr>
    <w:rPr>
      <w:rFonts w:eastAsia="Calibri"/>
      <w:bCs/>
      <w:sz w:val="28"/>
    </w:rPr>
  </w:style>
  <w:style w:type="paragraph" w:styleId="af4">
    <w:name w:val="List Paragraph"/>
    <w:basedOn w:val="a"/>
    <w:uiPriority w:val="34"/>
    <w:qFormat/>
    <w:rsid w:val="00606B54"/>
    <w:pPr>
      <w:ind w:left="720"/>
      <w:contextualSpacing/>
    </w:pPr>
    <w:rPr>
      <w:bCs/>
      <w:sz w:val="28"/>
    </w:rPr>
  </w:style>
  <w:style w:type="paragraph" w:styleId="af5">
    <w:name w:val="Plain Text"/>
    <w:basedOn w:val="a"/>
    <w:link w:val="af6"/>
    <w:uiPriority w:val="99"/>
    <w:unhideWhenUsed/>
    <w:rsid w:val="000C2ED7"/>
    <w:rPr>
      <w:rFonts w:ascii="Calibri" w:eastAsia="Calibri" w:hAnsi="Calibri"/>
      <w:sz w:val="22"/>
      <w:szCs w:val="21"/>
      <w:lang w:eastAsia="en-US"/>
    </w:rPr>
  </w:style>
  <w:style w:type="character" w:customStyle="1" w:styleId="af6">
    <w:name w:val="Текст Знак"/>
    <w:link w:val="af5"/>
    <w:uiPriority w:val="99"/>
    <w:rsid w:val="000C2ED7"/>
    <w:rPr>
      <w:rFonts w:ascii="Calibri" w:eastAsia="Calibri" w:hAnsi="Calibri"/>
      <w:sz w:val="22"/>
      <w:szCs w:val="21"/>
      <w:lang w:eastAsia="en-US"/>
    </w:rPr>
  </w:style>
  <w:style w:type="paragraph" w:styleId="23">
    <w:name w:val="Body Text 2"/>
    <w:basedOn w:val="a"/>
    <w:link w:val="24"/>
    <w:rsid w:val="00891C67"/>
    <w:pPr>
      <w:spacing w:after="120" w:line="480" w:lineRule="auto"/>
    </w:pPr>
    <w:rPr>
      <w:bCs/>
      <w:sz w:val="28"/>
    </w:rPr>
  </w:style>
  <w:style w:type="character" w:customStyle="1" w:styleId="24">
    <w:name w:val="Основной текст 2 Знак"/>
    <w:link w:val="23"/>
    <w:rsid w:val="00891C67"/>
    <w:rPr>
      <w:bCs/>
      <w:sz w:val="28"/>
      <w:szCs w:val="24"/>
    </w:rPr>
  </w:style>
  <w:style w:type="character" w:customStyle="1" w:styleId="15">
    <w:name w:val="Основной текст Знак1"/>
    <w:aliases w:val="Основной текст Знак Знак,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rsid w:val="00891C67"/>
    <w:rPr>
      <w:sz w:val="24"/>
      <w:szCs w:val="24"/>
      <w:lang w:val="ru-RU" w:eastAsia="ru-RU" w:bidi="ar-SA"/>
    </w:rPr>
  </w:style>
  <w:style w:type="character" w:customStyle="1" w:styleId="25">
    <w:name w:val="Основной текст Знак2 Знак"/>
    <w:aliases w:val="Основной текст Знак Знак2 Знак,Основной текст Знак3 Знак1 Знак,Основной текст Знак Знак1 Знак Знак,Основной текст Знак1 Знак Знак Знак Знак1,Основной текст Знак Знак Знак Знак Знак Знак1,Основной текст Знак1 Знак2 Знак1 Знак"/>
    <w:rsid w:val="00891C67"/>
    <w:rPr>
      <w:sz w:val="24"/>
      <w:szCs w:val="24"/>
      <w:lang w:val="ru-RU" w:eastAsia="ru-RU" w:bidi="ar-SA"/>
    </w:rPr>
  </w:style>
  <w:style w:type="character" w:customStyle="1" w:styleId="111">
    <w:name w:val="Основной текст Знак1 Знак1 Знак1"/>
    <w:aliases w:val="Основной текст Знак Знак Знак1 Знак1,Основной текст Знак1 Знак Знак Знак Знак,Основной текст Знак Знак Знак Знак Знак Знак,Основной текст Знак1 Знак1 Знак Знак,Основной текст Знак Знак Знак1 Знак Знак"/>
    <w:rsid w:val="00891C67"/>
    <w:rPr>
      <w:sz w:val="24"/>
      <w:szCs w:val="24"/>
      <w:lang w:val="ru-RU" w:eastAsia="ru-RU" w:bidi="ar-SA"/>
    </w:rPr>
  </w:style>
  <w:style w:type="paragraph" w:customStyle="1" w:styleId="af7">
    <w:name w:val="Обычный + по ширине"/>
    <w:basedOn w:val="a"/>
    <w:link w:val="af8"/>
    <w:rsid w:val="00891C67"/>
    <w:pPr>
      <w:tabs>
        <w:tab w:val="left" w:pos="540"/>
      </w:tabs>
      <w:ind w:firstLine="709"/>
      <w:jc w:val="both"/>
    </w:pPr>
    <w:rPr>
      <w:b/>
      <w:bCs/>
      <w:color w:val="000000"/>
      <w:sz w:val="28"/>
    </w:rPr>
  </w:style>
  <w:style w:type="character" w:customStyle="1" w:styleId="af8">
    <w:name w:val="Обычный + по ширине Знак"/>
    <w:link w:val="af7"/>
    <w:rsid w:val="00891C67"/>
    <w:rPr>
      <w:b/>
      <w:bCs/>
      <w:color w:val="000000"/>
      <w:sz w:val="28"/>
      <w:szCs w:val="24"/>
    </w:rPr>
  </w:style>
  <w:style w:type="character" w:customStyle="1" w:styleId="110">
    <w:name w:val="Основной текст Знак1 Знак Знак1"/>
    <w:aliases w:val="Основной текст Знак Знак Знак Знак1,Основной текст Знак1 Знак1 Знак1 Знак Знак Знак,Основной текст Знак Знак Знак1 Знак1 Знак Знак Знак,Основной текст Знак1 Знак Знак Знак Знак Знак Знак Знак"/>
    <w:rsid w:val="00891C67"/>
    <w:rPr>
      <w:sz w:val="24"/>
      <w:szCs w:val="24"/>
      <w:lang w:val="ru-RU" w:eastAsia="ru-RU" w:bidi="ar-SA"/>
    </w:rPr>
  </w:style>
  <w:style w:type="paragraph" w:styleId="33">
    <w:name w:val="Body Text Indent 3"/>
    <w:basedOn w:val="a"/>
    <w:link w:val="34"/>
    <w:rsid w:val="00891C67"/>
    <w:pPr>
      <w:spacing w:after="120"/>
      <w:ind w:left="283"/>
    </w:pPr>
    <w:rPr>
      <w:bCs/>
      <w:sz w:val="16"/>
      <w:szCs w:val="16"/>
    </w:rPr>
  </w:style>
  <w:style w:type="character" w:customStyle="1" w:styleId="34">
    <w:name w:val="Основной текст с отступом 3 Знак"/>
    <w:link w:val="33"/>
    <w:rsid w:val="00891C67"/>
    <w:rPr>
      <w:bCs/>
      <w:sz w:val="16"/>
      <w:szCs w:val="16"/>
    </w:rPr>
  </w:style>
  <w:style w:type="character" w:customStyle="1" w:styleId="26">
    <w:name w:val="Основной текст Знак2"/>
    <w:aliases w:val="Основной текст Знак1 Знак1,Основной текст Знак Знак Знак1,Основной текст Знак4 Знак Знак Знак Знак,Основной текст Знак1 Знак Знак1 Знак Знак Знак,Основной текст Знак Знак1"/>
    <w:rsid w:val="00891C67"/>
    <w:rPr>
      <w:sz w:val="24"/>
      <w:szCs w:val="24"/>
      <w:lang w:val="ru-RU" w:eastAsia="ru-RU" w:bidi="ar-SA"/>
    </w:rPr>
  </w:style>
  <w:style w:type="paragraph" w:customStyle="1" w:styleId="ConsPlusTitle">
    <w:name w:val="ConsPlusTitle"/>
    <w:rsid w:val="00891C67"/>
    <w:pPr>
      <w:widowControl w:val="0"/>
      <w:autoSpaceDE w:val="0"/>
      <w:autoSpaceDN w:val="0"/>
      <w:adjustRightInd w:val="0"/>
    </w:pPr>
    <w:rPr>
      <w:b/>
      <w:bCs/>
      <w:sz w:val="24"/>
      <w:szCs w:val="24"/>
    </w:rPr>
  </w:style>
  <w:style w:type="paragraph" w:customStyle="1" w:styleId="ConsPlusCell">
    <w:name w:val="ConsPlusCell"/>
    <w:rsid w:val="00891C67"/>
    <w:pPr>
      <w:widowControl w:val="0"/>
      <w:autoSpaceDE w:val="0"/>
      <w:autoSpaceDN w:val="0"/>
      <w:adjustRightInd w:val="0"/>
    </w:pPr>
    <w:rPr>
      <w:rFonts w:ascii="Arial" w:hAnsi="Arial" w:cs="Arial"/>
    </w:rPr>
  </w:style>
  <w:style w:type="paragraph" w:styleId="af9">
    <w:name w:val="Block Text"/>
    <w:basedOn w:val="a"/>
    <w:rsid w:val="00891C67"/>
    <w:pPr>
      <w:autoSpaceDE w:val="0"/>
      <w:autoSpaceDN w:val="0"/>
      <w:ind w:left="-284" w:right="-1050"/>
    </w:pPr>
    <w:rPr>
      <w:sz w:val="26"/>
      <w:szCs w:val="26"/>
    </w:rPr>
  </w:style>
  <w:style w:type="paragraph" w:customStyle="1" w:styleId="16">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character" w:styleId="afa">
    <w:name w:val="Emphasis"/>
    <w:qFormat/>
    <w:rsid w:val="00891C67"/>
    <w:rPr>
      <w:i/>
      <w:iCs/>
    </w:rPr>
  </w:style>
  <w:style w:type="character" w:customStyle="1" w:styleId="afb">
    <w:name w:val="Основной текст Знак Знак Знак"/>
    <w:aliases w:val="Основной текст Знак3 Знак Знак,Основной текст Знак1 Знак2 Знак Знак"/>
    <w:uiPriority w:val="99"/>
    <w:rsid w:val="00891C67"/>
    <w:rPr>
      <w:sz w:val="24"/>
      <w:szCs w:val="24"/>
      <w:lang w:val="ru-RU" w:eastAsia="ru-RU" w:bidi="ar-SA"/>
    </w:rPr>
  </w:style>
  <w:style w:type="paragraph" w:customStyle="1" w:styleId="ConsTitle">
    <w:name w:val="ConsTitle"/>
    <w:uiPriority w:val="99"/>
    <w:rsid w:val="00891C67"/>
    <w:pPr>
      <w:widowControl w:val="0"/>
      <w:autoSpaceDE w:val="0"/>
      <w:autoSpaceDN w:val="0"/>
      <w:adjustRightInd w:val="0"/>
      <w:ind w:right="19772"/>
    </w:pPr>
    <w:rPr>
      <w:rFonts w:ascii="Arial" w:hAnsi="Arial" w:cs="Arial"/>
      <w:b/>
      <w:bCs/>
    </w:rPr>
  </w:style>
  <w:style w:type="paragraph" w:customStyle="1" w:styleId="afc">
    <w:name w:val="Для_актов"/>
    <w:basedOn w:val="a"/>
    <w:link w:val="afd"/>
    <w:uiPriority w:val="99"/>
    <w:rsid w:val="00891C67"/>
    <w:pPr>
      <w:ind w:firstLine="720"/>
      <w:jc w:val="both"/>
    </w:pPr>
    <w:rPr>
      <w:sz w:val="26"/>
    </w:rPr>
  </w:style>
  <w:style w:type="character" w:customStyle="1" w:styleId="afd">
    <w:name w:val="Для_актов Знак"/>
    <w:link w:val="afc"/>
    <w:uiPriority w:val="99"/>
    <w:rsid w:val="00891C67"/>
    <w:rPr>
      <w:sz w:val="26"/>
      <w:szCs w:val="24"/>
    </w:rPr>
  </w:style>
  <w:style w:type="paragraph" w:customStyle="1" w:styleId="afe">
    <w:name w:val="......."/>
    <w:basedOn w:val="Default"/>
    <w:next w:val="Default"/>
    <w:uiPriority w:val="99"/>
    <w:rsid w:val="00891C67"/>
    <w:rPr>
      <w:rFonts w:eastAsia="Times New Roman"/>
      <w:color w:val="auto"/>
    </w:rPr>
  </w:style>
  <w:style w:type="paragraph" w:customStyle="1" w:styleId="aff">
    <w:name w:val="Знак Знак Знак Знак Знак"/>
    <w:basedOn w:val="a"/>
    <w:rsid w:val="00891C67"/>
    <w:rPr>
      <w:rFonts w:ascii="Verdana" w:hAnsi="Verdana" w:cs="Verdana"/>
      <w:sz w:val="20"/>
      <w:szCs w:val="20"/>
      <w:lang w:val="en-US" w:eastAsia="en-US"/>
    </w:rPr>
  </w:style>
  <w:style w:type="paragraph" w:customStyle="1" w:styleId="112">
    <w:name w:val="Знак1 Знак Знак Знак Знак Знак Знак Знак1 Знак Знак Знак Знак Знак Знак Знак Знак Знак Знак Знак Знак Знак"/>
    <w:basedOn w:val="a"/>
    <w:rsid w:val="00891C67"/>
    <w:rPr>
      <w:rFonts w:ascii="Verdana" w:hAnsi="Verdana" w:cs="Verdana"/>
      <w:sz w:val="20"/>
      <w:szCs w:val="20"/>
      <w:lang w:val="en-US" w:eastAsia="en-US"/>
    </w:rPr>
  </w:style>
  <w:style w:type="paragraph" w:customStyle="1" w:styleId="17">
    <w:name w:val="Знак1"/>
    <w:basedOn w:val="a"/>
    <w:rsid w:val="00891C67"/>
    <w:pPr>
      <w:tabs>
        <w:tab w:val="num" w:pos="360"/>
      </w:tabs>
      <w:spacing w:after="160" w:line="240" w:lineRule="exact"/>
    </w:pPr>
    <w:rPr>
      <w:rFonts w:ascii="Verdana" w:hAnsi="Verdana" w:cs="Verdana"/>
      <w:sz w:val="20"/>
      <w:szCs w:val="20"/>
      <w:lang w:val="en-US" w:eastAsia="en-US"/>
    </w:rPr>
  </w:style>
  <w:style w:type="numbering" w:customStyle="1" w:styleId="18">
    <w:name w:val="Нет списка1"/>
    <w:next w:val="a2"/>
    <w:uiPriority w:val="99"/>
    <w:semiHidden/>
    <w:unhideWhenUsed/>
    <w:rsid w:val="00891C67"/>
  </w:style>
  <w:style w:type="character" w:customStyle="1" w:styleId="80">
    <w:name w:val="Заголовок 8 Знак"/>
    <w:link w:val="8"/>
    <w:rsid w:val="00891C67"/>
    <w:rPr>
      <w:i/>
      <w:iCs/>
      <w:sz w:val="24"/>
      <w:szCs w:val="24"/>
    </w:rPr>
  </w:style>
  <w:style w:type="numbering" w:customStyle="1" w:styleId="113">
    <w:name w:val="Нет списка11"/>
    <w:next w:val="a2"/>
    <w:semiHidden/>
    <w:rsid w:val="00891C67"/>
  </w:style>
  <w:style w:type="character" w:customStyle="1" w:styleId="32">
    <w:name w:val="Основной текст 3 Знак"/>
    <w:link w:val="31"/>
    <w:rsid w:val="00891C67"/>
    <w:rPr>
      <w:sz w:val="16"/>
      <w:szCs w:val="16"/>
    </w:rPr>
  </w:style>
  <w:style w:type="table" w:customStyle="1" w:styleId="19">
    <w:name w:val="Сетка таблицы1"/>
    <w:basedOn w:val="a1"/>
    <w:next w:val="a7"/>
    <w:uiPriority w:val="99"/>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1a">
    <w:name w:val="Знак1 Знак Знак Знак 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table" w:customStyle="1" w:styleId="27">
    <w:name w:val="Сетка таблицы2"/>
    <w:basedOn w:val="a1"/>
    <w:next w:val="a7"/>
    <w:uiPriority w:val="99"/>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Знак"/>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b">
    <w:name w:val="Знак1"/>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c">
    <w:name w:val="Знак1 Знак Знак Знак"/>
    <w:basedOn w:val="a"/>
    <w:rsid w:val="009531A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uiPriority w:val="99"/>
    <w:rsid w:val="005B5AEB"/>
    <w:rPr>
      <w:rFonts w:ascii="Cambria" w:hAnsi="Cambria"/>
      <w:b/>
      <w:bCs/>
      <w:kern w:val="32"/>
      <w:sz w:val="32"/>
      <w:szCs w:val="32"/>
    </w:rPr>
  </w:style>
  <w:style w:type="numbering" w:customStyle="1" w:styleId="28">
    <w:name w:val="Нет списка2"/>
    <w:next w:val="a2"/>
    <w:semiHidden/>
    <w:rsid w:val="005B5AEB"/>
  </w:style>
  <w:style w:type="numbering" w:customStyle="1" w:styleId="35">
    <w:name w:val="Нет списка3"/>
    <w:next w:val="a2"/>
    <w:semiHidden/>
    <w:rsid w:val="005B5AEB"/>
  </w:style>
  <w:style w:type="character" w:customStyle="1" w:styleId="apple-style-span">
    <w:name w:val="apple-style-span"/>
    <w:rsid w:val="005B5AEB"/>
  </w:style>
  <w:style w:type="paragraph" w:customStyle="1" w:styleId="1d">
    <w:name w:val="Знак1"/>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4">
    <w:name w:val="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1e">
    <w:name w:val="Знак1"/>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6">
    <w:name w:val="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8">
    <w:name w:val="Знак"/>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
    <w:name w:val="Знак1"/>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0">
    <w:name w:val="Знак1 Знак Знак Знак"/>
    <w:basedOn w:val="a"/>
    <w:rsid w:val="00EC243B"/>
    <w:pPr>
      <w:tabs>
        <w:tab w:val="num" w:pos="360"/>
      </w:tabs>
      <w:spacing w:after="160" w:line="240" w:lineRule="exact"/>
    </w:pPr>
    <w:rPr>
      <w:rFonts w:ascii="Verdana" w:hAnsi="Verdana" w:cs="Verdana"/>
      <w:sz w:val="20"/>
      <w:szCs w:val="20"/>
      <w:lang w:val="en-US" w:eastAsia="en-US"/>
    </w:rPr>
  </w:style>
  <w:style w:type="paragraph" w:styleId="aff9">
    <w:name w:val="No Spacing"/>
    <w:uiPriority w:val="1"/>
    <w:qFormat/>
    <w:rsid w:val="005F2ACC"/>
    <w:rPr>
      <w:rFonts w:ascii="Calibri" w:eastAsia="Calibri" w:hAnsi="Calibri"/>
      <w:sz w:val="22"/>
      <w:szCs w:val="22"/>
      <w:lang w:eastAsia="en-US"/>
    </w:rPr>
  </w:style>
  <w:style w:type="paragraph" w:styleId="affa">
    <w:name w:val="footnote text"/>
    <w:aliases w:val="Текст сноски Знак Знак,Текст сноски Знак Знак Знак Знак,Table_Footnote_last,Текст сноски Знак1 Знак,Footnote Text Char Знак Знак,Footnote Text Char Знак"/>
    <w:basedOn w:val="a"/>
    <w:link w:val="1f1"/>
    <w:qFormat/>
    <w:rsid w:val="00930C07"/>
    <w:pPr>
      <w:spacing w:line="264" w:lineRule="auto"/>
    </w:pPr>
    <w:rPr>
      <w:rFonts w:eastAsia="Calibri"/>
      <w:sz w:val="20"/>
      <w:szCs w:val="20"/>
    </w:rPr>
  </w:style>
  <w:style w:type="character" w:customStyle="1" w:styleId="affb">
    <w:name w:val="Текст сноски Знак"/>
    <w:basedOn w:val="a0"/>
    <w:uiPriority w:val="99"/>
    <w:rsid w:val="00930C07"/>
  </w:style>
  <w:style w:type="character" w:customStyle="1" w:styleId="1f1">
    <w:name w:val="Текст сноски Знак1"/>
    <w:aliases w:val="Текст сноски Знак Знак Знак,Текст сноски Знак Знак Знак Знак Знак,Table_Footnote_last Знак,Текст сноски Знак1 Знак Знак,Footnote Text Char Знак Знак Знак,Footnote Text Char Знак Знак1"/>
    <w:link w:val="affa"/>
    <w:rsid w:val="00930C07"/>
    <w:rPr>
      <w:rFonts w:eastAsia="Calibri"/>
    </w:rPr>
  </w:style>
  <w:style w:type="character" w:styleId="affc">
    <w:name w:val="footnote reference"/>
    <w:uiPriority w:val="99"/>
    <w:rsid w:val="00930C07"/>
    <w:rPr>
      <w:vertAlign w:val="superscript"/>
    </w:rPr>
  </w:style>
  <w:style w:type="character" w:styleId="affd">
    <w:name w:val="FollowedHyperlink"/>
    <w:basedOn w:val="a0"/>
    <w:uiPriority w:val="99"/>
    <w:unhideWhenUsed/>
    <w:rsid w:val="00930C07"/>
    <w:rPr>
      <w:color w:val="800080" w:themeColor="followedHyperlink"/>
      <w:u w:val="single"/>
    </w:rPr>
  </w:style>
  <w:style w:type="character" w:customStyle="1" w:styleId="apple-converted-space">
    <w:name w:val="apple-converted-space"/>
    <w:basedOn w:val="a0"/>
    <w:rsid w:val="00930C07"/>
  </w:style>
  <w:style w:type="paragraph" w:customStyle="1" w:styleId="36">
    <w:name w:val="ОТЧЕТ_Д_3"/>
    <w:basedOn w:val="a"/>
    <w:link w:val="37"/>
    <w:qFormat/>
    <w:rsid w:val="00930C07"/>
    <w:pPr>
      <w:tabs>
        <w:tab w:val="left" w:pos="993"/>
      </w:tabs>
      <w:suppressAutoHyphens/>
      <w:spacing w:line="276" w:lineRule="auto"/>
      <w:ind w:firstLine="708"/>
      <w:jc w:val="both"/>
    </w:pPr>
    <w:rPr>
      <w:rFonts w:eastAsia="Calibri"/>
      <w:lang w:val="x-none" w:eastAsia="ar-SA"/>
    </w:rPr>
  </w:style>
  <w:style w:type="character" w:customStyle="1" w:styleId="37">
    <w:name w:val="ОТЧЕТ_Д_3 Знак"/>
    <w:link w:val="36"/>
    <w:rsid w:val="00930C07"/>
    <w:rPr>
      <w:rFonts w:eastAsia="Calibri"/>
      <w:sz w:val="24"/>
      <w:szCs w:val="24"/>
      <w:lang w:val="x-none" w:eastAsia="ar-SA"/>
    </w:rPr>
  </w:style>
  <w:style w:type="character" w:customStyle="1" w:styleId="BodyTextChar1">
    <w:name w:val="Body Text Char1"/>
    <w:aliases w:val="Основной текст Знак2 Знак1 Char1,Основной текст Знак4 Знак Знак Char1,Основной текст Знак1 Знак Знак1 Знак Char1,Основной текст Знак Знак Знак Знак1 Знак Char1,Основной текст Знак Знак3 Знак Знак Char1"/>
    <w:uiPriority w:val="99"/>
    <w:semiHidden/>
    <w:rsid w:val="00930C07"/>
    <w:rPr>
      <w:lang w:eastAsia="en-US"/>
    </w:rPr>
  </w:style>
  <w:style w:type="paragraph" w:customStyle="1" w:styleId="130">
    <w:name w:val="Знак1 Знак Знак 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0">
    <w:name w:val="Знак1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38">
    <w:name w:val="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1">
    <w:name w:val="Знак1 Знак Знак Знак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4">
    <w:name w:val="Абзац списка11"/>
    <w:basedOn w:val="a"/>
    <w:uiPriority w:val="99"/>
    <w:rsid w:val="00930C07"/>
    <w:pPr>
      <w:ind w:left="720"/>
      <w:contextualSpacing/>
    </w:pPr>
    <w:rPr>
      <w:rFonts w:eastAsia="Calibri"/>
      <w:bCs/>
      <w:sz w:val="28"/>
    </w:rPr>
  </w:style>
  <w:style w:type="paragraph" w:customStyle="1" w:styleId="122">
    <w:name w:val="Знак1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a">
    <w:name w:val="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5">
    <w:name w:val="Знак1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6">
    <w:name w:val="Знак1 Знак Знак 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7">
    <w:name w:val="Знак1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affe">
    <w:name w:val="Знак"/>
    <w:basedOn w:val="a"/>
    <w:rsid w:val="009E688D"/>
    <w:pPr>
      <w:tabs>
        <w:tab w:val="num" w:pos="360"/>
      </w:tabs>
      <w:spacing w:after="160" w:line="240" w:lineRule="exact"/>
    </w:pPr>
    <w:rPr>
      <w:rFonts w:ascii="Verdana" w:hAnsi="Verdana" w:cs="Verdana"/>
      <w:sz w:val="20"/>
      <w:szCs w:val="20"/>
      <w:lang w:val="en-US" w:eastAsia="en-US"/>
    </w:rPr>
  </w:style>
  <w:style w:type="paragraph" w:customStyle="1" w:styleId="1f4">
    <w:name w:val="Знак1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5">
    <w:name w:val="Знак1"/>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6">
    <w:name w:val="Знак1 Знак Знак Знак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7">
    <w:name w:val="Знак1 Знак Знак Знак"/>
    <w:basedOn w:val="a"/>
    <w:rsid w:val="001D5F74"/>
    <w:pPr>
      <w:tabs>
        <w:tab w:val="num" w:pos="360"/>
      </w:tabs>
      <w:spacing w:after="160" w:line="240" w:lineRule="exact"/>
    </w:pPr>
    <w:rPr>
      <w:rFonts w:ascii="Verdana" w:hAnsi="Verdana" w:cs="Verdana"/>
      <w:sz w:val="20"/>
      <w:szCs w:val="20"/>
      <w:lang w:val="en-US" w:eastAsia="en-US"/>
    </w:rPr>
  </w:style>
  <w:style w:type="paragraph" w:customStyle="1" w:styleId="1f8">
    <w:name w:val="Знак1 Знак Знак Знак"/>
    <w:basedOn w:val="a"/>
    <w:rsid w:val="00B05A05"/>
    <w:pPr>
      <w:tabs>
        <w:tab w:val="num" w:pos="360"/>
      </w:tabs>
      <w:spacing w:after="160" w:line="240" w:lineRule="exact"/>
    </w:pPr>
    <w:rPr>
      <w:rFonts w:ascii="Verdana" w:hAnsi="Verdana" w:cs="Verdana"/>
      <w:sz w:val="20"/>
      <w:szCs w:val="20"/>
      <w:lang w:val="en-US" w:eastAsia="en-US"/>
    </w:rPr>
  </w:style>
  <w:style w:type="paragraph" w:customStyle="1" w:styleId="1f9">
    <w:name w:val="Знак1"/>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0">
    <w:name w:val="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1">
    <w:name w:val="Знак Знак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fa">
    <w:name w:val="Знак1 Знак Знак Знак"/>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blk">
    <w:name w:val="blk"/>
    <w:rsid w:val="00BE0799"/>
  </w:style>
  <w:style w:type="paragraph" w:customStyle="1" w:styleId="1fb">
    <w:name w:val="Знак1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18">
    <w:name w:val="Знак1 Знак Знак1"/>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1fc">
    <w:name w:val="Основной шрифт абзаца1"/>
    <w:rsid w:val="001B0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27508">
      <w:bodyDiv w:val="1"/>
      <w:marLeft w:val="0"/>
      <w:marRight w:val="0"/>
      <w:marTop w:val="0"/>
      <w:marBottom w:val="0"/>
      <w:divBdr>
        <w:top w:val="none" w:sz="0" w:space="0" w:color="auto"/>
        <w:left w:val="none" w:sz="0" w:space="0" w:color="auto"/>
        <w:bottom w:val="none" w:sz="0" w:space="0" w:color="auto"/>
        <w:right w:val="none" w:sz="0" w:space="0" w:color="auto"/>
      </w:divBdr>
    </w:div>
    <w:div w:id="123890419">
      <w:bodyDiv w:val="1"/>
      <w:marLeft w:val="0"/>
      <w:marRight w:val="0"/>
      <w:marTop w:val="0"/>
      <w:marBottom w:val="0"/>
      <w:divBdr>
        <w:top w:val="none" w:sz="0" w:space="0" w:color="auto"/>
        <w:left w:val="none" w:sz="0" w:space="0" w:color="auto"/>
        <w:bottom w:val="none" w:sz="0" w:space="0" w:color="auto"/>
        <w:right w:val="none" w:sz="0" w:space="0" w:color="auto"/>
      </w:divBdr>
    </w:div>
    <w:div w:id="728309665">
      <w:bodyDiv w:val="1"/>
      <w:marLeft w:val="0"/>
      <w:marRight w:val="0"/>
      <w:marTop w:val="0"/>
      <w:marBottom w:val="0"/>
      <w:divBdr>
        <w:top w:val="none" w:sz="0" w:space="0" w:color="auto"/>
        <w:left w:val="none" w:sz="0" w:space="0" w:color="auto"/>
        <w:bottom w:val="none" w:sz="0" w:space="0" w:color="auto"/>
        <w:right w:val="none" w:sz="0" w:space="0" w:color="auto"/>
      </w:divBdr>
    </w:div>
    <w:div w:id="769928785">
      <w:bodyDiv w:val="1"/>
      <w:marLeft w:val="0"/>
      <w:marRight w:val="0"/>
      <w:marTop w:val="0"/>
      <w:marBottom w:val="0"/>
      <w:divBdr>
        <w:top w:val="none" w:sz="0" w:space="0" w:color="auto"/>
        <w:left w:val="none" w:sz="0" w:space="0" w:color="auto"/>
        <w:bottom w:val="none" w:sz="0" w:space="0" w:color="auto"/>
        <w:right w:val="none" w:sz="0" w:space="0" w:color="auto"/>
      </w:divBdr>
    </w:div>
    <w:div w:id="790368094">
      <w:bodyDiv w:val="1"/>
      <w:marLeft w:val="0"/>
      <w:marRight w:val="0"/>
      <w:marTop w:val="0"/>
      <w:marBottom w:val="0"/>
      <w:divBdr>
        <w:top w:val="none" w:sz="0" w:space="0" w:color="auto"/>
        <w:left w:val="none" w:sz="0" w:space="0" w:color="auto"/>
        <w:bottom w:val="none" w:sz="0" w:space="0" w:color="auto"/>
        <w:right w:val="none" w:sz="0" w:space="0" w:color="auto"/>
      </w:divBdr>
    </w:div>
    <w:div w:id="1207987036">
      <w:bodyDiv w:val="1"/>
      <w:marLeft w:val="0"/>
      <w:marRight w:val="0"/>
      <w:marTop w:val="0"/>
      <w:marBottom w:val="0"/>
      <w:divBdr>
        <w:top w:val="none" w:sz="0" w:space="0" w:color="auto"/>
        <w:left w:val="none" w:sz="0" w:space="0" w:color="auto"/>
        <w:bottom w:val="none" w:sz="0" w:space="0" w:color="auto"/>
        <w:right w:val="none" w:sz="0" w:space="0" w:color="auto"/>
      </w:divBdr>
    </w:div>
    <w:div w:id="1532453628">
      <w:bodyDiv w:val="1"/>
      <w:marLeft w:val="0"/>
      <w:marRight w:val="0"/>
      <w:marTop w:val="0"/>
      <w:marBottom w:val="0"/>
      <w:divBdr>
        <w:top w:val="none" w:sz="0" w:space="0" w:color="auto"/>
        <w:left w:val="none" w:sz="0" w:space="0" w:color="auto"/>
        <w:bottom w:val="none" w:sz="0" w:space="0" w:color="auto"/>
        <w:right w:val="none" w:sz="0" w:space="0" w:color="auto"/>
      </w:divBdr>
    </w:div>
    <w:div w:id="20484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6B50D-940F-476A-809D-93C8E050B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9980</TotalTime>
  <Pages>9</Pages>
  <Words>5302</Words>
  <Characters>30228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иимитмь</vt:lpstr>
    </vt:vector>
  </TitlesOfParts>
  <Company>*</Company>
  <LinksUpToDate>false</LinksUpToDate>
  <CharactersWithSpaces>35460</CharactersWithSpaces>
  <SharedDoc>false</SharedDoc>
  <HLinks>
    <vt:vector size="12" baseType="variant">
      <vt:variant>
        <vt:i4>1245264</vt:i4>
      </vt:variant>
      <vt:variant>
        <vt:i4>3</vt:i4>
      </vt:variant>
      <vt:variant>
        <vt:i4>0</vt:i4>
      </vt:variant>
      <vt:variant>
        <vt:i4>5</vt:i4>
      </vt:variant>
      <vt:variant>
        <vt:lpwstr>consultantplus://offline/ref=64907ED64C3F7EC43B0EA7D3BD6F7F069FCEF2BF7F6B65A0E34517E4F0CAE13FFDF3A983A27CE81CKAC</vt:lpwstr>
      </vt:variant>
      <vt:variant>
        <vt:lpwstr/>
      </vt:variant>
      <vt:variant>
        <vt:i4>1638491</vt:i4>
      </vt:variant>
      <vt:variant>
        <vt:i4>0</vt:i4>
      </vt:variant>
      <vt:variant>
        <vt:i4>0</vt:i4>
      </vt:variant>
      <vt:variant>
        <vt:i4>5</vt:i4>
      </vt:variant>
      <vt:variant>
        <vt:lpwstr>consultantplus://offline/ref=20BFFBAB1E159A9ADEEFF6C548D9AB427790AA2638AF44B6E59BEFF0C02CEC5F37AEE3624253A0mFj2J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иимитмь</dc:title>
  <dc:creator>nata</dc:creator>
  <cp:lastModifiedBy>Дайнеко Наталья Константиновна</cp:lastModifiedBy>
  <cp:revision>1396</cp:revision>
  <cp:lastPrinted>2017-12-22T09:32:00Z</cp:lastPrinted>
  <dcterms:created xsi:type="dcterms:W3CDTF">2016-04-06T05:02:00Z</dcterms:created>
  <dcterms:modified xsi:type="dcterms:W3CDTF">2017-12-22T11:11:00Z</dcterms:modified>
</cp:coreProperties>
</file>