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90" w:rsidRPr="008B0307" w:rsidRDefault="00A05EA2" w:rsidP="00FC0C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B0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4</w:t>
      </w:r>
    </w:p>
    <w:p w:rsidR="00FC0CC0" w:rsidRPr="008B0307" w:rsidRDefault="00FC0CC0" w:rsidP="00FC0C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CC0" w:rsidRPr="008B0307" w:rsidRDefault="00FC0CC0" w:rsidP="00FC0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государственных программах Томской области, в рамках которых в 2022 году было предусмотрено финансирование программы </w:t>
      </w:r>
      <w:r w:rsidRPr="008B03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только по одной подпрограмме</w:t>
      </w:r>
      <w:r w:rsidR="001225DD" w:rsidRPr="008B0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</w:t>
      </w:r>
      <w:r w:rsidRPr="008B0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подпрограмм ГП </w:t>
      </w:r>
      <w:r w:rsidRPr="008B03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только по одной ведомственной целевой программе </w:t>
      </w:r>
      <w:r w:rsidR="001225DD" w:rsidRPr="008B03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</w:t>
      </w:r>
      <w:r w:rsidRPr="008B03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 одному основному мероприятию</w:t>
      </w:r>
      <w:r w:rsidR="001225DD" w:rsidRPr="008B03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)</w:t>
      </w:r>
    </w:p>
    <w:p w:rsidR="00FC0CC0" w:rsidRPr="00FC0CC0" w:rsidRDefault="00FC0CC0" w:rsidP="00FC0C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0CC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тыс.руб.</w:t>
      </w:r>
    </w:p>
    <w:tbl>
      <w:tblPr>
        <w:tblW w:w="5383" w:type="pct"/>
        <w:jc w:val="center"/>
        <w:tblLayout w:type="fixed"/>
        <w:tblLook w:val="04A0" w:firstRow="1" w:lastRow="0" w:firstColumn="1" w:lastColumn="0" w:noHBand="0" w:noVBand="1"/>
      </w:tblPr>
      <w:tblGrid>
        <w:gridCol w:w="3228"/>
        <w:gridCol w:w="1278"/>
        <w:gridCol w:w="1265"/>
        <w:gridCol w:w="1267"/>
        <w:gridCol w:w="1267"/>
        <w:gridCol w:w="1265"/>
        <w:gridCol w:w="734"/>
      </w:tblGrid>
      <w:tr w:rsidR="00E12580" w:rsidRPr="00FC0CC0" w:rsidTr="002A4CC0">
        <w:trPr>
          <w:trHeight w:val="868"/>
          <w:jc w:val="center"/>
        </w:trPr>
        <w:tc>
          <w:tcPr>
            <w:tcW w:w="1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0" w:rsidRPr="00FC0CC0" w:rsidRDefault="00E12580" w:rsidP="0012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0" w:rsidRPr="00FC0CC0" w:rsidRDefault="00E12580" w:rsidP="00FC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0" w:rsidRPr="00FC0CC0" w:rsidRDefault="00E12580" w:rsidP="00E1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29.12.21 № 136-ОЗ (первонач. ред.)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0" w:rsidRPr="00FC0CC0" w:rsidRDefault="00E12580" w:rsidP="00E1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29.12.21 № 136-ОЗ (в ред. 4 от 12.07.2022 № 62-ОЗ)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0" w:rsidRPr="00FC0CC0" w:rsidRDefault="00E12580" w:rsidP="00E1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31.12.22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0" w:rsidRPr="00FC0CC0" w:rsidRDefault="00E12580" w:rsidP="00FC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 за 2022</w:t>
            </w:r>
          </w:p>
        </w:tc>
      </w:tr>
      <w:tr w:rsidR="00E12580" w:rsidRPr="00FC0CC0" w:rsidTr="002A4CC0">
        <w:trPr>
          <w:trHeight w:val="138"/>
          <w:jc w:val="center"/>
        </w:trPr>
        <w:tc>
          <w:tcPr>
            <w:tcW w:w="1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80" w:rsidRPr="00FC0CC0" w:rsidRDefault="00E12580" w:rsidP="0012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80" w:rsidRPr="00FC0CC0" w:rsidRDefault="00E12580" w:rsidP="00FC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80" w:rsidRPr="00FC0CC0" w:rsidRDefault="00E12580" w:rsidP="0012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80" w:rsidRPr="00FC0CC0" w:rsidRDefault="00E12580" w:rsidP="0012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80" w:rsidRPr="00FC0CC0" w:rsidRDefault="00E12580" w:rsidP="00E1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80" w:rsidRPr="00E12580" w:rsidRDefault="00E12580" w:rsidP="00E1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580" w:rsidRDefault="00E12580" w:rsidP="00E1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2580" w:rsidRPr="00FC0CC0" w:rsidRDefault="00E12580" w:rsidP="00E1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A4CC0" w:rsidRPr="00FC0CC0" w:rsidTr="00303DB3">
        <w:trPr>
          <w:trHeight w:val="76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Улучшение инвестиционного климата и 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звитие экспорта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4CC0" w:rsidRPr="002A4CC0" w:rsidRDefault="002A4CC0" w:rsidP="002A4CC0">
            <w:pPr>
              <w:pStyle w:val="5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2A4CC0">
              <w:rPr>
                <w:rFonts w:ascii="Times New Roman" w:hAnsi="Times New Roman" w:cs="Times New Roman"/>
                <w:b/>
                <w:color w:val="auto"/>
                <w:sz w:val="20"/>
              </w:rPr>
              <w:t>757 415,4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4CC0" w:rsidRPr="002A4CC0" w:rsidRDefault="002A4CC0" w:rsidP="002A4CC0">
            <w:pPr>
              <w:pStyle w:val="5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2A4CC0">
              <w:rPr>
                <w:rFonts w:ascii="Times New Roman" w:hAnsi="Times New Roman" w:cs="Times New Roman"/>
                <w:b/>
                <w:color w:val="auto"/>
                <w:sz w:val="20"/>
              </w:rPr>
              <w:t>757 415,4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4CC0" w:rsidRPr="002A4CC0" w:rsidRDefault="002A4CC0" w:rsidP="002A4CC0">
            <w:pPr>
              <w:pStyle w:val="5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2A4CC0">
              <w:rPr>
                <w:rFonts w:ascii="Times New Roman" w:hAnsi="Times New Roman" w:cs="Times New Roman"/>
                <w:b/>
                <w:color w:val="auto"/>
                <w:sz w:val="20"/>
              </w:rPr>
              <w:t>1 224 250,6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4CC0" w:rsidRPr="002A4CC0" w:rsidRDefault="002A4CC0" w:rsidP="002A4CC0">
            <w:pPr>
              <w:pStyle w:val="5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2A4CC0">
              <w:rPr>
                <w:rFonts w:ascii="Times New Roman" w:hAnsi="Times New Roman" w:cs="Times New Roman"/>
                <w:b/>
                <w:color w:val="auto"/>
                <w:sz w:val="20"/>
              </w:rPr>
              <w:t>1 215 301,1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2A4CC0" w:rsidRPr="00FC0CC0" w:rsidTr="002A4CC0">
        <w:trPr>
          <w:trHeight w:val="76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благоприятного инвестиционного климат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на территории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20 894,7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20 894,7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19 782,7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13 586,7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C0" w:rsidRPr="00FC0CC0" w:rsidRDefault="00E332E5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</w:tr>
      <w:tr w:rsidR="002A4CC0" w:rsidRPr="00FC0CC0" w:rsidTr="002A4CC0">
        <w:trPr>
          <w:trHeight w:val="76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ивлекательности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0116000000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20 894,7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20 894,7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19 782,7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13 586,7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C0" w:rsidRPr="00FC0CC0" w:rsidRDefault="00E332E5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</w:tr>
      <w:tr w:rsidR="002A4CC0" w:rsidRPr="00FC0CC0" w:rsidTr="002A4CC0">
        <w:trPr>
          <w:trHeight w:val="76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международных и региональных связей Томской области и прив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 лучшей мировой практики»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10 806,8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10 806,8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12 226,5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12 184,1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C0" w:rsidRPr="00FC0CC0" w:rsidRDefault="00E332E5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2A4CC0" w:rsidRPr="00FC0CC0" w:rsidTr="002A4CC0">
        <w:trPr>
          <w:trHeight w:val="51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внешних связей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0126100000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10 806,8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10 806,8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12 226,5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12 184,1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C0" w:rsidRPr="00FC0CC0" w:rsidRDefault="00E332E5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2A4CC0" w:rsidRPr="00FC0CC0" w:rsidTr="002A4CC0">
        <w:trPr>
          <w:trHeight w:val="76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«</w:t>
            </w: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инновационной деятель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 и науки в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167 165,3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167 165,3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87 238,5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84 237,4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</w:tr>
      <w:tr w:rsidR="002A4CC0" w:rsidRPr="00FC0CC0" w:rsidTr="002A4CC0">
        <w:trPr>
          <w:trHeight w:val="76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научно-образовательного комплекса и инновационного 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ктора экономики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167 165,3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167 165,3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87 238,5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84 237,4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303DB3" w:rsidRPr="00FC0CC0" w:rsidTr="00303DB3">
        <w:trPr>
          <w:trHeight w:val="127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Развитие предпринимательства и повышение эффективности государственного управления социально-экономическим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развитием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4CC0" w:rsidRPr="002A4CC0" w:rsidRDefault="002A4CC0" w:rsidP="002A4CC0">
            <w:pPr>
              <w:pStyle w:val="4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0"/>
              </w:rPr>
            </w:pPr>
            <w:r w:rsidRPr="002A4CC0">
              <w:rPr>
                <w:rFonts w:ascii="Times New Roman" w:hAnsi="Times New Roman" w:cs="Times New Roman"/>
                <w:b/>
                <w:i w:val="0"/>
                <w:color w:val="auto"/>
                <w:sz w:val="20"/>
              </w:rPr>
              <w:t>425 636,1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4CC0" w:rsidRPr="002A4CC0" w:rsidRDefault="002A4CC0" w:rsidP="002A4CC0">
            <w:pPr>
              <w:pStyle w:val="4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0"/>
              </w:rPr>
            </w:pPr>
            <w:r w:rsidRPr="002A4CC0">
              <w:rPr>
                <w:rFonts w:ascii="Times New Roman" w:hAnsi="Times New Roman" w:cs="Times New Roman"/>
                <w:b/>
                <w:i w:val="0"/>
                <w:color w:val="auto"/>
                <w:sz w:val="20"/>
              </w:rPr>
              <w:t>425 636,1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4CC0" w:rsidRPr="002A4CC0" w:rsidRDefault="002A4CC0" w:rsidP="002A4CC0">
            <w:pPr>
              <w:pStyle w:val="4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0"/>
              </w:rPr>
            </w:pPr>
            <w:r w:rsidRPr="002A4CC0">
              <w:rPr>
                <w:rFonts w:ascii="Times New Roman" w:hAnsi="Times New Roman" w:cs="Times New Roman"/>
                <w:b/>
                <w:i w:val="0"/>
                <w:color w:val="auto"/>
                <w:sz w:val="20"/>
              </w:rPr>
              <w:t>451 844,4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A4CC0" w:rsidRPr="002A4CC0" w:rsidRDefault="002A4CC0" w:rsidP="002A4CC0">
            <w:pPr>
              <w:pStyle w:val="4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0"/>
              </w:rPr>
            </w:pPr>
            <w:r w:rsidRPr="002A4CC0">
              <w:rPr>
                <w:rFonts w:ascii="Times New Roman" w:hAnsi="Times New Roman" w:cs="Times New Roman"/>
                <w:b/>
                <w:i w:val="0"/>
                <w:color w:val="auto"/>
                <w:sz w:val="20"/>
              </w:rPr>
              <w:t>447 662,8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A4CC0" w:rsidRPr="002A4CC0" w:rsidRDefault="002A4CC0" w:rsidP="002A4CC0">
            <w:pPr>
              <w:pStyle w:val="4"/>
              <w:jc w:val="right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0"/>
                <w:lang w:eastAsia="ru-RU"/>
              </w:rPr>
            </w:pPr>
            <w:r w:rsidRPr="002A4CC0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0"/>
                <w:lang w:eastAsia="ru-RU"/>
              </w:rPr>
              <w:t>99,1</w:t>
            </w:r>
          </w:p>
        </w:tc>
      </w:tr>
      <w:tr w:rsidR="002A4CC0" w:rsidRPr="00FC0CC0" w:rsidTr="00382D16">
        <w:trPr>
          <w:trHeight w:val="51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сферы общераспр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остраненных полезных ископаемых»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C0" w:rsidRPr="00FC0CC0" w:rsidRDefault="00382D16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2A4CC0" w:rsidRPr="00FC0CC0" w:rsidTr="00A05EA2">
        <w:trPr>
          <w:trHeight w:val="1211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подготовки и оформления документов, удостоверяющих уточненные границы горного отвода</w:t>
            </w:r>
            <w:r w:rsidR="00A0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0326000000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C0" w:rsidRPr="00FC0CC0" w:rsidRDefault="00382D16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2A4CC0" w:rsidRPr="00FC0CC0" w:rsidTr="00382D16">
        <w:trPr>
          <w:trHeight w:val="76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управления социально-экономич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еским развитием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0360000000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9 677,6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9 677,6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3 260,2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C0" w:rsidRPr="00FC0CC0" w:rsidRDefault="00382D16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2A4CC0" w:rsidRPr="00FC0CC0" w:rsidTr="00382D16">
        <w:trPr>
          <w:trHeight w:val="76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Эффективное управление социально-экономич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еским развитием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0366100000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9 677,6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9 677,6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3 260,2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C0" w:rsidRPr="00FC0CC0" w:rsidRDefault="00382D16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2A4CC0" w:rsidRPr="00FC0CC0" w:rsidTr="00382D16">
        <w:trPr>
          <w:trHeight w:val="10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государственных полномочий в сфере лицензирования отдельных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деятельности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0370000000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1 714,8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1 714,8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1 714,8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1 714,8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C0" w:rsidRPr="00FC0CC0" w:rsidRDefault="00382D16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A4CC0" w:rsidRPr="00FC0CC0" w:rsidTr="00382D16">
        <w:trPr>
          <w:trHeight w:val="204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F50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F50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323-ФЗ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50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основах охраны здоровья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в Российской Федерации»</w:t>
            </w:r>
            <w:r w:rsidRPr="00F50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Российской Фе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 в сфере охраны здоровья»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0379000000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1 714,8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1 714,8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1 714,8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C0" w:rsidRPr="00FC0CC0" w:rsidRDefault="002A4CC0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1 714,8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C0" w:rsidRPr="00FC0CC0" w:rsidRDefault="00382D16" w:rsidP="002A4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03DB3" w:rsidRPr="00FC0CC0" w:rsidTr="00303DB3">
        <w:trPr>
          <w:trHeight w:val="51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0374F" w:rsidRPr="00FC0CC0" w:rsidRDefault="0010374F" w:rsidP="00103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рынка труда в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0374F" w:rsidRPr="00FC0CC0" w:rsidRDefault="0010374F" w:rsidP="0010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0374F" w:rsidRPr="00303DB3" w:rsidRDefault="0010374F" w:rsidP="00303DB3">
            <w:pPr>
              <w:pStyle w:val="6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03DB3">
              <w:rPr>
                <w:rFonts w:ascii="Times New Roman" w:hAnsi="Times New Roman" w:cs="Times New Roman"/>
                <w:b/>
                <w:color w:val="auto"/>
                <w:sz w:val="20"/>
              </w:rPr>
              <w:t>1 117 130,1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0374F" w:rsidRPr="00303DB3" w:rsidRDefault="0010374F" w:rsidP="00303DB3">
            <w:pPr>
              <w:pStyle w:val="6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03DB3">
              <w:rPr>
                <w:rFonts w:ascii="Times New Roman" w:hAnsi="Times New Roman" w:cs="Times New Roman"/>
                <w:b/>
                <w:color w:val="auto"/>
                <w:sz w:val="20"/>
              </w:rPr>
              <w:t>1 117 130,1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0374F" w:rsidRPr="00303DB3" w:rsidRDefault="0010374F" w:rsidP="00303DB3">
            <w:pPr>
              <w:pStyle w:val="6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03DB3">
              <w:rPr>
                <w:rFonts w:ascii="Times New Roman" w:hAnsi="Times New Roman" w:cs="Times New Roman"/>
                <w:b/>
                <w:color w:val="auto"/>
                <w:sz w:val="20"/>
              </w:rPr>
              <w:t>937 433,8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0374F" w:rsidRPr="00303DB3" w:rsidRDefault="0010374F" w:rsidP="00303DB3">
            <w:pPr>
              <w:pStyle w:val="6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03DB3">
              <w:rPr>
                <w:rFonts w:ascii="Times New Roman" w:hAnsi="Times New Roman" w:cs="Times New Roman"/>
                <w:b/>
                <w:color w:val="auto"/>
                <w:sz w:val="20"/>
              </w:rPr>
              <w:t>910 953,3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0374F" w:rsidRPr="00303DB3" w:rsidRDefault="0010374F" w:rsidP="00303DB3">
            <w:pPr>
              <w:pStyle w:val="6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ru-RU"/>
              </w:rPr>
            </w:pPr>
            <w:r w:rsidRPr="00303DB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ru-RU"/>
              </w:rPr>
              <w:t>97,2</w:t>
            </w:r>
          </w:p>
        </w:tc>
      </w:tr>
      <w:tr w:rsidR="0010374F" w:rsidRPr="00FC0CC0" w:rsidTr="00382D16">
        <w:trPr>
          <w:trHeight w:val="76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4F" w:rsidRPr="00FC0CC0" w:rsidRDefault="0010374F" w:rsidP="0010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социального партнерства, улучшение условий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охраны труда в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4F" w:rsidRPr="00FC0CC0" w:rsidRDefault="0010374F" w:rsidP="0010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4F" w:rsidRPr="00FC0CC0" w:rsidRDefault="0010374F" w:rsidP="00103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4 801,1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4F" w:rsidRPr="00FC0CC0" w:rsidRDefault="0010374F" w:rsidP="00103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4 801,1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4F" w:rsidRPr="00FC0CC0" w:rsidRDefault="0010374F" w:rsidP="00103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5 038,8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4F" w:rsidRPr="00FC0CC0" w:rsidRDefault="0010374F" w:rsidP="00103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4 924,8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74F" w:rsidRPr="00FC0CC0" w:rsidRDefault="00382D16" w:rsidP="00103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10374F" w:rsidRPr="00FC0CC0" w:rsidTr="00382D16">
        <w:trPr>
          <w:trHeight w:val="76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4F" w:rsidRPr="00FC0CC0" w:rsidRDefault="0010374F" w:rsidP="0010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социального партнерства, улучшению условий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охраны труда в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4F" w:rsidRPr="00FC0CC0" w:rsidRDefault="0010374F" w:rsidP="0010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0526200000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4F" w:rsidRPr="00FC0CC0" w:rsidRDefault="0010374F" w:rsidP="00103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4 801,1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4F" w:rsidRPr="00FC0CC0" w:rsidRDefault="0010374F" w:rsidP="00103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4 801,1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4F" w:rsidRPr="00FC0CC0" w:rsidRDefault="0010374F" w:rsidP="00103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5 038,8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4F" w:rsidRPr="00FC0CC0" w:rsidRDefault="0010374F" w:rsidP="00103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4 924,8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74F" w:rsidRPr="00FC0CC0" w:rsidRDefault="00382D16" w:rsidP="00103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303DB3" w:rsidRPr="00FC0CC0" w:rsidTr="00303DB3">
        <w:trPr>
          <w:trHeight w:val="76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«</w:t>
            </w: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сельского хозяйства, рынков сырья и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родовольствия в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6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03DB3">
              <w:rPr>
                <w:rFonts w:ascii="Times New Roman" w:hAnsi="Times New Roman" w:cs="Times New Roman"/>
                <w:b/>
                <w:color w:val="auto"/>
                <w:sz w:val="20"/>
              </w:rPr>
              <w:t>2 094 551,1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6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03DB3">
              <w:rPr>
                <w:rFonts w:ascii="Times New Roman" w:hAnsi="Times New Roman" w:cs="Times New Roman"/>
                <w:b/>
                <w:color w:val="auto"/>
                <w:sz w:val="20"/>
              </w:rPr>
              <w:t>2 094 551,1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6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03DB3">
              <w:rPr>
                <w:rFonts w:ascii="Times New Roman" w:hAnsi="Times New Roman" w:cs="Times New Roman"/>
                <w:b/>
                <w:color w:val="auto"/>
                <w:sz w:val="20"/>
              </w:rPr>
              <w:t>2 192 256,2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6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03DB3">
              <w:rPr>
                <w:rFonts w:ascii="Times New Roman" w:hAnsi="Times New Roman" w:cs="Times New Roman"/>
                <w:b/>
                <w:color w:val="auto"/>
                <w:sz w:val="20"/>
              </w:rPr>
              <w:t>2 191 504,0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03DB3" w:rsidRPr="00303DB3" w:rsidRDefault="00303DB3" w:rsidP="00303DB3">
            <w:pPr>
              <w:pStyle w:val="6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ru-RU"/>
              </w:rPr>
            </w:pPr>
            <w:r w:rsidRPr="00303DB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ru-RU"/>
              </w:rPr>
              <w:t>100</w:t>
            </w:r>
          </w:p>
        </w:tc>
      </w:tr>
      <w:tr w:rsidR="00303DB3" w:rsidRPr="00FC0CC0" w:rsidTr="00382D16">
        <w:trPr>
          <w:trHeight w:val="76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мелиорации земель сельскохозяйственно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назначения в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0650000000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47 768,8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47 768,8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41 277,6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41 277,6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B3" w:rsidRPr="00FC0CC0" w:rsidRDefault="00382D16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03DB3" w:rsidRPr="00FC0CC0" w:rsidTr="00382D16">
        <w:trPr>
          <w:trHeight w:val="273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потенциала мелиорируемых земель в Томской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0659300000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47 768,8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47 768,8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41 277,6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41 277,6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B3" w:rsidRPr="00FC0CC0" w:rsidRDefault="00382D16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03DB3" w:rsidRPr="00FC0CC0" w:rsidTr="00303DB3">
        <w:trPr>
          <w:trHeight w:val="76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«</w:t>
            </w: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молодежной политики, физической куль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туры и спорта в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7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0"/>
              </w:rPr>
            </w:pPr>
            <w:r w:rsidRPr="00303DB3">
              <w:rPr>
                <w:rFonts w:ascii="Times New Roman" w:hAnsi="Times New Roman" w:cs="Times New Roman"/>
                <w:b/>
                <w:i w:val="0"/>
                <w:color w:val="auto"/>
                <w:sz w:val="20"/>
              </w:rPr>
              <w:t>708 865,6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7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0"/>
              </w:rPr>
            </w:pPr>
            <w:r w:rsidRPr="00303DB3">
              <w:rPr>
                <w:rFonts w:ascii="Times New Roman" w:hAnsi="Times New Roman" w:cs="Times New Roman"/>
                <w:b/>
                <w:i w:val="0"/>
                <w:color w:val="auto"/>
                <w:sz w:val="20"/>
              </w:rPr>
              <w:t>708 865,6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7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0"/>
              </w:rPr>
            </w:pPr>
            <w:r w:rsidRPr="00303DB3">
              <w:rPr>
                <w:rFonts w:ascii="Times New Roman" w:hAnsi="Times New Roman" w:cs="Times New Roman"/>
                <w:b/>
                <w:i w:val="0"/>
                <w:color w:val="auto"/>
                <w:sz w:val="20"/>
              </w:rPr>
              <w:t>788 588,1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7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0"/>
              </w:rPr>
            </w:pPr>
            <w:r w:rsidRPr="00303DB3">
              <w:rPr>
                <w:rFonts w:ascii="Times New Roman" w:hAnsi="Times New Roman" w:cs="Times New Roman"/>
                <w:b/>
                <w:i w:val="0"/>
                <w:color w:val="auto"/>
                <w:sz w:val="20"/>
              </w:rPr>
              <w:t>776 299,3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03DB3" w:rsidRPr="00303DB3" w:rsidRDefault="00303DB3" w:rsidP="00303DB3">
            <w:pPr>
              <w:pStyle w:val="7"/>
              <w:jc w:val="right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0"/>
                <w:lang w:eastAsia="ru-RU"/>
              </w:rPr>
            </w:pPr>
            <w:r w:rsidRPr="00303DB3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0"/>
                <w:lang w:eastAsia="ru-RU"/>
              </w:rPr>
              <w:t>98,4</w:t>
            </w:r>
          </w:p>
        </w:tc>
      </w:tr>
      <w:tr w:rsidR="00303DB3" w:rsidRPr="00FC0CC0" w:rsidTr="00382D16">
        <w:trPr>
          <w:trHeight w:val="76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эффективной молоде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жной политики в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35 320,3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35 320,3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35 865,8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35 852,5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B3" w:rsidRPr="00FC0CC0" w:rsidRDefault="00382D16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03DB3" w:rsidRPr="00FC0CC0" w:rsidTr="00382D16">
        <w:trPr>
          <w:trHeight w:val="76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реализация потенциа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 молодежи в интересах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0846200000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35 320,3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35 320,3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35 865,8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35 852,5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B3" w:rsidRPr="00FC0CC0" w:rsidRDefault="00382D16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03DB3" w:rsidRPr="00FC0CC0" w:rsidTr="00303DB3">
        <w:trPr>
          <w:trHeight w:val="51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«</w:t>
            </w: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образования в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7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18"/>
              </w:rPr>
            </w:pPr>
            <w:r w:rsidRPr="00303DB3">
              <w:rPr>
                <w:rFonts w:ascii="Times New Roman" w:hAnsi="Times New Roman" w:cs="Times New Roman"/>
                <w:b/>
                <w:i w:val="0"/>
                <w:color w:val="auto"/>
                <w:sz w:val="18"/>
              </w:rPr>
              <w:t>22 939 108,1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7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18"/>
              </w:rPr>
            </w:pPr>
            <w:r w:rsidRPr="00303DB3">
              <w:rPr>
                <w:rFonts w:ascii="Times New Roman" w:hAnsi="Times New Roman" w:cs="Times New Roman"/>
                <w:b/>
                <w:i w:val="0"/>
                <w:color w:val="auto"/>
                <w:sz w:val="18"/>
              </w:rPr>
              <w:t>22 939 108,1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7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18"/>
              </w:rPr>
            </w:pPr>
            <w:r w:rsidRPr="00303DB3">
              <w:rPr>
                <w:rFonts w:ascii="Times New Roman" w:hAnsi="Times New Roman" w:cs="Times New Roman"/>
                <w:b/>
                <w:i w:val="0"/>
                <w:color w:val="auto"/>
                <w:sz w:val="18"/>
              </w:rPr>
              <w:t>24 209 592,3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7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18"/>
              </w:rPr>
            </w:pPr>
            <w:r w:rsidRPr="00303DB3">
              <w:rPr>
                <w:rFonts w:ascii="Times New Roman" w:hAnsi="Times New Roman" w:cs="Times New Roman"/>
                <w:b/>
                <w:i w:val="0"/>
                <w:color w:val="auto"/>
                <w:sz w:val="18"/>
              </w:rPr>
              <w:t>23 457 277,3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03DB3" w:rsidRPr="00303DB3" w:rsidRDefault="00303DB3" w:rsidP="00303DB3">
            <w:pPr>
              <w:pStyle w:val="7"/>
              <w:jc w:val="right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0"/>
                <w:lang w:eastAsia="ru-RU"/>
              </w:rPr>
            </w:pPr>
            <w:r w:rsidRPr="00303DB3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0"/>
                <w:lang w:eastAsia="ru-RU"/>
              </w:rPr>
              <w:t>96,9</w:t>
            </w:r>
          </w:p>
        </w:tc>
      </w:tr>
      <w:tr w:rsidR="00303DB3" w:rsidRPr="00FC0CC0" w:rsidTr="00382D16">
        <w:trPr>
          <w:trHeight w:val="51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полномочий Российско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Федерации в сфере образования»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10 076,3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10 076,3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9 075,2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8 619,2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B3" w:rsidRPr="00FC0CC0" w:rsidRDefault="00382D16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303DB3" w:rsidRPr="00FC0CC0" w:rsidTr="00382D16">
        <w:trPr>
          <w:trHeight w:val="204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азовании в Российской Федерации»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Российско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Федерации в сфере образования»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0948600000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10 076,3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10 076,3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9 075,2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8 619,2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B3" w:rsidRPr="00FC0CC0" w:rsidRDefault="00382D16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303DB3" w:rsidRPr="00FC0CC0" w:rsidTr="00303DB3">
        <w:trPr>
          <w:trHeight w:val="51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«</w:t>
            </w: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подд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ержка населения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8"/>
              <w:jc w:val="right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 w:rsidRPr="00303DB3">
              <w:rPr>
                <w:rFonts w:ascii="Times New Roman" w:hAnsi="Times New Roman" w:cs="Times New Roman"/>
                <w:b/>
                <w:color w:val="auto"/>
                <w:sz w:val="18"/>
              </w:rPr>
              <w:t>16 315 958,4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8"/>
              <w:jc w:val="right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 w:rsidRPr="00303DB3">
              <w:rPr>
                <w:rFonts w:ascii="Times New Roman" w:hAnsi="Times New Roman" w:cs="Times New Roman"/>
                <w:b/>
                <w:color w:val="auto"/>
                <w:sz w:val="18"/>
              </w:rPr>
              <w:t>16 315 958,4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8"/>
              <w:jc w:val="right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 w:rsidRPr="00303DB3">
              <w:rPr>
                <w:rFonts w:ascii="Times New Roman" w:hAnsi="Times New Roman" w:cs="Times New Roman"/>
                <w:b/>
                <w:color w:val="auto"/>
                <w:sz w:val="18"/>
              </w:rPr>
              <w:t>17 442 406,4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8"/>
              <w:jc w:val="right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 w:rsidRPr="00303DB3">
              <w:rPr>
                <w:rFonts w:ascii="Times New Roman" w:hAnsi="Times New Roman" w:cs="Times New Roman"/>
                <w:b/>
                <w:color w:val="auto"/>
                <w:sz w:val="18"/>
              </w:rPr>
              <w:t>16 963 253,0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03DB3" w:rsidRPr="00303DB3" w:rsidRDefault="00303DB3" w:rsidP="00303DB3">
            <w:pPr>
              <w:pStyle w:val="8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ru-RU"/>
              </w:rPr>
            </w:pPr>
            <w:r w:rsidRPr="00303DB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ru-RU"/>
              </w:rPr>
              <w:t>97,3</w:t>
            </w:r>
          </w:p>
        </w:tc>
      </w:tr>
      <w:tr w:rsidR="00303DB3" w:rsidRPr="00FC0CC0" w:rsidTr="00382D16">
        <w:trPr>
          <w:trHeight w:val="25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«Доступная среда»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27 104,0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27 104,0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37 461,8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35 866,7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B3" w:rsidRPr="00FC0CC0" w:rsidRDefault="00382D16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303DB3" w:rsidRPr="00FC0CC0" w:rsidTr="00382D16">
        <w:trPr>
          <w:trHeight w:val="127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доступности приоритетных объектов и услуг в приоритетных сферах жизнедеятельности инвалидов и други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маломобильных групп населения»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1138000000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27 104,0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27 104,0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37 461,8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35 866,7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B3" w:rsidRPr="00FC0CC0" w:rsidRDefault="00382D16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303DB3" w:rsidRPr="00FC0CC0" w:rsidTr="00303DB3">
        <w:trPr>
          <w:trHeight w:val="51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«</w:t>
            </w: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безопас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 населения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8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03DB3">
              <w:rPr>
                <w:rFonts w:ascii="Times New Roman" w:hAnsi="Times New Roman" w:cs="Times New Roman"/>
                <w:b/>
                <w:color w:val="auto"/>
                <w:sz w:val="20"/>
              </w:rPr>
              <w:t>829 221,7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8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03DB3">
              <w:rPr>
                <w:rFonts w:ascii="Times New Roman" w:hAnsi="Times New Roman" w:cs="Times New Roman"/>
                <w:b/>
                <w:color w:val="auto"/>
                <w:sz w:val="20"/>
              </w:rPr>
              <w:t>829 221,7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8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03DB3">
              <w:rPr>
                <w:rFonts w:ascii="Times New Roman" w:hAnsi="Times New Roman" w:cs="Times New Roman"/>
                <w:b/>
                <w:color w:val="auto"/>
                <w:sz w:val="20"/>
              </w:rPr>
              <w:t>892 041,6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8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03DB3">
              <w:rPr>
                <w:rFonts w:ascii="Times New Roman" w:hAnsi="Times New Roman" w:cs="Times New Roman"/>
                <w:b/>
                <w:color w:val="auto"/>
                <w:sz w:val="20"/>
              </w:rPr>
              <w:t>887 713,6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03DB3" w:rsidRPr="00303DB3" w:rsidRDefault="00303DB3" w:rsidP="00303DB3">
            <w:pPr>
              <w:pStyle w:val="8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ru-RU"/>
              </w:rPr>
            </w:pPr>
            <w:r w:rsidRPr="00303DB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ru-RU"/>
              </w:rPr>
              <w:t>99,5</w:t>
            </w:r>
          </w:p>
        </w:tc>
      </w:tr>
      <w:tr w:rsidR="00303DB3" w:rsidRPr="00FC0CC0" w:rsidTr="00382D16">
        <w:trPr>
          <w:trHeight w:val="127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общественной безопасности с использованием правоохранительного сегмента аппаратно-программного комплекса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 средств «Безопасный город»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135 708,8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135 708,8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134 651,5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132 715,2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B3" w:rsidRPr="00FC0CC0" w:rsidRDefault="00382D16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303DB3" w:rsidRPr="00FC0CC0" w:rsidTr="00382D16">
        <w:trPr>
          <w:trHeight w:val="273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развития правоохранительного сегмента ап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паратно-программного комплекса 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осуществление комплексных работ, направленных на организацию дорожного движения, снижение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рожно-транспортных происшествий»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1416200000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135 708,8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135 708,8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134 651,5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132 715,2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B3" w:rsidRPr="00FC0CC0" w:rsidRDefault="00382D16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303DB3" w:rsidRPr="00FC0CC0" w:rsidTr="00382D16">
        <w:trPr>
          <w:trHeight w:val="76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мобилизационной подготовки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1430000000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3 968,8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3 968,8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4 268,8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4 143,3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B3" w:rsidRPr="00FC0CC0" w:rsidRDefault="00382D16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303DB3" w:rsidRPr="00FC0CC0" w:rsidTr="00382D16">
        <w:trPr>
          <w:trHeight w:val="76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комплекса мероприятий, направленных на обеспеч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 мобилизационной подготовки»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1438500000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3 968,8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3 968,8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4 268,8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4 143,3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B3" w:rsidRPr="00FC0CC0" w:rsidRDefault="00382D16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303DB3" w:rsidRPr="00FC0CC0" w:rsidTr="00303DB3">
        <w:trPr>
          <w:trHeight w:val="127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«</w:t>
            </w: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Эффективное управление региональными финансами, государственными закупками и совершенствование межбюджет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ных отношений в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8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03DB3">
              <w:rPr>
                <w:rFonts w:ascii="Times New Roman" w:hAnsi="Times New Roman" w:cs="Times New Roman"/>
                <w:b/>
                <w:color w:val="auto"/>
                <w:sz w:val="20"/>
              </w:rPr>
              <w:t>8 795 095,3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8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03DB3">
              <w:rPr>
                <w:rFonts w:ascii="Times New Roman" w:hAnsi="Times New Roman" w:cs="Times New Roman"/>
                <w:b/>
                <w:color w:val="auto"/>
                <w:sz w:val="20"/>
              </w:rPr>
              <w:t>8 795 095,3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8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03DB3">
              <w:rPr>
                <w:rFonts w:ascii="Times New Roman" w:hAnsi="Times New Roman" w:cs="Times New Roman"/>
                <w:b/>
                <w:color w:val="auto"/>
                <w:sz w:val="20"/>
              </w:rPr>
              <w:t>8 891 925,6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8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03DB3">
              <w:rPr>
                <w:rFonts w:ascii="Times New Roman" w:hAnsi="Times New Roman" w:cs="Times New Roman"/>
                <w:b/>
                <w:color w:val="auto"/>
                <w:sz w:val="20"/>
              </w:rPr>
              <w:t>8 710 762,9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03DB3" w:rsidRPr="00303DB3" w:rsidRDefault="00303DB3" w:rsidP="00303DB3">
            <w:pPr>
              <w:pStyle w:val="8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ru-RU"/>
              </w:rPr>
            </w:pPr>
            <w:r w:rsidRPr="00303DB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ru-RU"/>
              </w:rPr>
              <w:t>98,0</w:t>
            </w:r>
          </w:p>
        </w:tc>
      </w:tr>
      <w:tr w:rsidR="00303DB3" w:rsidRPr="00FC0CC0" w:rsidTr="00303DB3">
        <w:trPr>
          <w:trHeight w:val="51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долговой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устойчивости областного бюджета»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2 191 496,5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2 191 496,5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1 375 967,7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1 227 282,2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B3" w:rsidRPr="00FC0CC0" w:rsidRDefault="00382D16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303DB3" w:rsidRPr="00FC0CC0" w:rsidTr="00A05EA2">
        <w:trPr>
          <w:trHeight w:val="274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Эффективное управление государ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ственным долгом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2136300000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2 191 496,5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2 191 496,5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1 375 967,7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1 227 282,2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B3" w:rsidRPr="00FC0CC0" w:rsidRDefault="00382D16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303DB3" w:rsidRPr="00FC0CC0" w:rsidTr="00303DB3">
        <w:trPr>
          <w:trHeight w:val="51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государстве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нными закупками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2160000000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19 980,2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19 980,2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20 822,1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19 429,1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B3" w:rsidRPr="00FC0CC0" w:rsidRDefault="00382D16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303DB3" w:rsidRPr="00FC0CC0" w:rsidTr="00303DB3">
        <w:trPr>
          <w:trHeight w:val="127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Оптимизация процесса определения поставщиков (подрядчиков, исполнителей) в рамках центра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лизации закупок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2166600000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19 980,2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19 980,2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20 822,1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19 429,1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B3" w:rsidRPr="00FC0CC0" w:rsidRDefault="00382D16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303DB3" w:rsidRPr="00FC0CC0" w:rsidTr="00303DB3">
        <w:trPr>
          <w:trHeight w:val="102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«</w:t>
            </w: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Обращение с отходами, в том числе с твердыми коммунальными отходами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на территории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8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03DB3">
              <w:rPr>
                <w:rFonts w:ascii="Times New Roman" w:hAnsi="Times New Roman" w:cs="Times New Roman"/>
                <w:b/>
                <w:color w:val="auto"/>
                <w:sz w:val="20"/>
              </w:rPr>
              <w:t>148 921,5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8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03DB3">
              <w:rPr>
                <w:rFonts w:ascii="Times New Roman" w:hAnsi="Times New Roman" w:cs="Times New Roman"/>
                <w:b/>
                <w:color w:val="auto"/>
                <w:sz w:val="20"/>
              </w:rPr>
              <w:t>148 921,5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8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03DB3">
              <w:rPr>
                <w:rFonts w:ascii="Times New Roman" w:hAnsi="Times New Roman" w:cs="Times New Roman"/>
                <w:b/>
                <w:color w:val="auto"/>
                <w:sz w:val="20"/>
              </w:rPr>
              <w:t>79 067,1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03DB3" w:rsidRPr="00303DB3" w:rsidRDefault="00303DB3" w:rsidP="00303DB3">
            <w:pPr>
              <w:pStyle w:val="8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03DB3">
              <w:rPr>
                <w:rFonts w:ascii="Times New Roman" w:hAnsi="Times New Roman" w:cs="Times New Roman"/>
                <w:b/>
                <w:color w:val="auto"/>
                <w:sz w:val="20"/>
              </w:rPr>
              <w:t>67 826,1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03DB3" w:rsidRPr="00303DB3" w:rsidRDefault="00303DB3" w:rsidP="00303DB3">
            <w:pPr>
              <w:pStyle w:val="8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ru-RU"/>
              </w:rPr>
            </w:pPr>
            <w:r w:rsidRPr="00303DB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ru-RU"/>
              </w:rPr>
              <w:t>85,8</w:t>
            </w:r>
          </w:p>
        </w:tc>
      </w:tr>
      <w:tr w:rsidR="00303DB3" w:rsidRPr="00FC0CC0" w:rsidTr="00303DB3">
        <w:trPr>
          <w:trHeight w:val="76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комплексной системы обращения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твердыми коммунальными отходами»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2610000000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17 078,3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17 078,3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16 822,3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16 822,2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B3" w:rsidRPr="00FC0CC0" w:rsidRDefault="00E332E5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03DB3" w:rsidRPr="00FC0CC0" w:rsidTr="00303DB3">
        <w:trPr>
          <w:trHeight w:val="76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обеспечение деятельности по накоплен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 твердых коммунальных отходов»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2618100000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17 078,3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17 078,3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16 822,3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16 822,2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B3" w:rsidRPr="00FC0CC0" w:rsidRDefault="00E332E5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03DB3" w:rsidRPr="00FC0CC0" w:rsidTr="00303DB3">
        <w:trPr>
          <w:trHeight w:val="765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«</w:t>
            </w: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территорий Томской области»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384 299,7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384 299,7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399 277,5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397 621,8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303DB3" w:rsidRPr="00FC0CC0" w:rsidTr="00303DB3">
        <w:trPr>
          <w:trHeight w:val="510"/>
          <w:jc w:val="center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комплексно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развития сельских территорий»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2710000000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384 299,7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384 299,7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399 277,5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B3" w:rsidRPr="00FC0CC0" w:rsidRDefault="00303DB3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397 621,8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DB3" w:rsidRPr="00FC0CC0" w:rsidRDefault="00E332E5" w:rsidP="0030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</w:tbl>
    <w:p w:rsidR="00FC0CC0" w:rsidRPr="00FC0CC0" w:rsidRDefault="00FC0CC0">
      <w:pPr>
        <w:rPr>
          <w:rFonts w:ascii="Times New Roman" w:hAnsi="Times New Roman" w:cs="Times New Roman"/>
          <w:sz w:val="20"/>
          <w:szCs w:val="20"/>
        </w:rPr>
      </w:pPr>
    </w:p>
    <w:sectPr w:rsidR="00FC0CC0" w:rsidRPr="00FC0CC0" w:rsidSect="001225D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C0"/>
    <w:rsid w:val="0010374F"/>
    <w:rsid w:val="001225DD"/>
    <w:rsid w:val="001E18EB"/>
    <w:rsid w:val="00281FBA"/>
    <w:rsid w:val="002A435E"/>
    <w:rsid w:val="002A4CC0"/>
    <w:rsid w:val="00303DB3"/>
    <w:rsid w:val="00382D16"/>
    <w:rsid w:val="008B0307"/>
    <w:rsid w:val="00A05EA2"/>
    <w:rsid w:val="00E12580"/>
    <w:rsid w:val="00E332E5"/>
    <w:rsid w:val="00F47190"/>
    <w:rsid w:val="00F5081F"/>
    <w:rsid w:val="00FC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AF6C7-F10D-48C4-91CD-C67C4E3A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4C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4C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4C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A4C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A4C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03D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03D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03D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C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FB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A4C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4C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4C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4C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A4C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A4CC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303D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03D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303D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5</cp:revision>
  <cp:lastPrinted>2023-05-18T04:09:00Z</cp:lastPrinted>
  <dcterms:created xsi:type="dcterms:W3CDTF">2023-05-18T05:04:00Z</dcterms:created>
  <dcterms:modified xsi:type="dcterms:W3CDTF">2023-05-23T08:32:00Z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