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B8" w:rsidRDefault="004C40B8" w:rsidP="00E74972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bookmarkStart w:id="0" w:name="_GoBack"/>
      <w:bookmarkEnd w:id="0"/>
    </w:p>
    <w:p w:rsidR="004C40B8" w:rsidRDefault="004C40B8" w:rsidP="00E74972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E74972" w:rsidRPr="00E674C2" w:rsidRDefault="00E043B8" w:rsidP="00E7497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hd w:val="clear" w:color="auto" w:fill="FFFFFF"/>
          <w:lang w:eastAsia="ar-SA"/>
        </w:rPr>
      </w:pPr>
      <w:r w:rsidRPr="00E043B8">
        <w:rPr>
          <w:lang w:eastAsia="ar-SA"/>
        </w:rPr>
        <w:t xml:space="preserve">Контрольно-счетной палатой </w:t>
      </w:r>
      <w:r w:rsidR="00E74972" w:rsidRPr="00E043B8">
        <w:rPr>
          <w:lang w:eastAsia="ar-SA"/>
        </w:rPr>
        <w:t xml:space="preserve">проведено контрольное мероприятие </w:t>
      </w:r>
      <w:r w:rsidR="00E74972" w:rsidRPr="00E043B8">
        <w:rPr>
          <w:rFonts w:eastAsia="Calibri"/>
          <w:shd w:val="clear" w:color="auto" w:fill="FFFFFF"/>
          <w:lang w:eastAsia="en-US"/>
        </w:rPr>
        <w:t>«П</w:t>
      </w:r>
      <w:r w:rsidR="00E74972" w:rsidRPr="00E043B8">
        <w:rPr>
          <w:rFonts w:eastAsia="Calibri"/>
          <w:color w:val="000000"/>
          <w:shd w:val="clear" w:color="auto" w:fill="FFFFFF"/>
          <w:lang w:eastAsia="ar-SA"/>
        </w:rPr>
        <w:t xml:space="preserve">роверка расходования </w:t>
      </w:r>
      <w:r w:rsidR="00E74972" w:rsidRPr="00E674C2">
        <w:rPr>
          <w:rFonts w:eastAsia="Calibri"/>
          <w:color w:val="000000"/>
          <w:shd w:val="clear" w:color="auto" w:fill="FFFFFF"/>
          <w:lang w:eastAsia="ar-SA"/>
        </w:rPr>
        <w:t>средств областного бюджета, предоставленных в 2022 году на выполнение мероприятий подпрограммы «Доступная среда» в рамках ГП «Социальная поддержка населения Томской области».</w:t>
      </w:r>
    </w:p>
    <w:p w:rsidR="00E043B8" w:rsidRPr="00E043B8" w:rsidRDefault="00E74972" w:rsidP="00E043B8">
      <w:pPr>
        <w:autoSpaceDE w:val="0"/>
        <w:autoSpaceDN w:val="0"/>
        <w:adjustRightInd w:val="0"/>
        <w:spacing w:line="22" w:lineRule="atLeast"/>
        <w:ind w:firstLine="709"/>
        <w:jc w:val="both"/>
        <w:rPr>
          <w:lang w:eastAsia="ar-SA"/>
        </w:rPr>
      </w:pPr>
      <w:r w:rsidRPr="00E674C2">
        <w:rPr>
          <w:rFonts w:eastAsia="Calibri"/>
          <w:color w:val="000000"/>
          <w:shd w:val="clear" w:color="auto" w:fill="FFFFFF"/>
          <w:lang w:eastAsia="ar-SA"/>
        </w:rPr>
        <w:t xml:space="preserve">В ходе контрольного мероприятия проведены проверки в </w:t>
      </w:r>
      <w:r w:rsidRPr="00E674C2">
        <w:rPr>
          <w:lang w:eastAsia="ar-SA"/>
        </w:rPr>
        <w:t>Департаменте социальной защиты населения, Департаменте по культуре, Департаменте общего образования, Департаменте по вопросам семьи и детей, Департаменте здравоохранения и подведомственных им учреждениях, получивших субсидии на выполнение мероприятий подпрограммы</w:t>
      </w:r>
      <w:r w:rsidRPr="00E674C2">
        <w:t xml:space="preserve">. Объем проверенных средств составил </w:t>
      </w:r>
      <w:r w:rsidRPr="00E74972">
        <w:rPr>
          <w:lang w:eastAsia="ar-SA"/>
        </w:rPr>
        <w:t>35 866,8 тыс.руб. (95,7% от утвержденного объема – 37 461,8 тыс.руб.).</w:t>
      </w:r>
      <w:r w:rsidR="00A106A8">
        <w:rPr>
          <w:lang w:eastAsia="ar-SA"/>
        </w:rPr>
        <w:t xml:space="preserve"> </w:t>
      </w:r>
      <w:r w:rsidR="00E043B8" w:rsidRPr="00E674C2">
        <w:rPr>
          <w:lang w:eastAsia="ar-SA"/>
        </w:rPr>
        <w:t>Результаты контрольного мероприятия показали, что з</w:t>
      </w:r>
      <w:r w:rsidR="00E043B8" w:rsidRPr="00E043B8">
        <w:rPr>
          <w:lang w:eastAsia="ar-SA"/>
        </w:rPr>
        <w:t>а счет средств, предусмотренных по подпрограмме «Доступная среда»:</w:t>
      </w:r>
    </w:p>
    <w:p w:rsidR="00E043B8" w:rsidRPr="00E043B8" w:rsidRDefault="00E043B8" w:rsidP="00E043B8">
      <w:pPr>
        <w:suppressAutoHyphens/>
        <w:ind w:firstLine="709"/>
        <w:jc w:val="both"/>
        <w:rPr>
          <w:rFonts w:eastAsia="Calibri"/>
          <w:lang w:eastAsia="ar-SA"/>
        </w:rPr>
      </w:pPr>
      <w:proofErr w:type="gramStart"/>
      <w:r w:rsidRPr="00E043B8">
        <w:rPr>
          <w:lang w:eastAsia="ar-SA"/>
        </w:rPr>
        <w:t>- по отдельным мероприятиям не достигнуты запланированные результаты, в частности не обеспечена а</w:t>
      </w:r>
      <w:r w:rsidRPr="00E043B8">
        <w:rPr>
          <w:rFonts w:eastAsia="Calibri"/>
          <w:lang w:eastAsia="ar-SA"/>
        </w:rPr>
        <w:t xml:space="preserve">даптация для инвалидов и других маломобильных групп населения таких объектов как </w:t>
      </w:r>
      <w:r w:rsidRPr="00E043B8">
        <w:rPr>
          <w:lang w:eastAsia="ar-SA"/>
        </w:rPr>
        <w:t xml:space="preserve">ОГКУ «Центр социальной помощи семье и детям Колпашевского района» и </w:t>
      </w:r>
      <w:r w:rsidRPr="00E043B8">
        <w:t>ОГБУЗ</w:t>
      </w:r>
      <w:r w:rsidRPr="00E043B8">
        <w:rPr>
          <w:lang w:eastAsia="ar-SA"/>
        </w:rPr>
        <w:t xml:space="preserve"> «Каргасокская районная больница» </w:t>
      </w:r>
      <w:r w:rsidRPr="00E043B8">
        <w:rPr>
          <w:rFonts w:eastAsia="Calibri"/>
          <w:lang w:eastAsia="ar-SA"/>
        </w:rPr>
        <w:t>в результате неэффективного расходования ими бюджетных средств</w:t>
      </w:r>
      <w:r w:rsidRPr="00E674C2">
        <w:rPr>
          <w:rFonts w:eastAsia="Calibri"/>
          <w:lang w:eastAsia="ar-SA"/>
        </w:rPr>
        <w:t xml:space="preserve"> </w:t>
      </w:r>
      <w:r w:rsidR="00E674C2" w:rsidRPr="00E674C2">
        <w:rPr>
          <w:rFonts w:eastAsia="Calibri"/>
          <w:lang w:eastAsia="ar-SA"/>
        </w:rPr>
        <w:t xml:space="preserve">в связи </w:t>
      </w:r>
      <w:r w:rsidR="00E674C2" w:rsidRPr="00E674C2">
        <w:t xml:space="preserve">с несоблюдением </w:t>
      </w:r>
      <w:r w:rsidR="00E674C2" w:rsidRPr="00E674C2">
        <w:rPr>
          <w:shd w:val="clear" w:color="auto" w:fill="FFFFFF"/>
        </w:rPr>
        <w:t>Свода правил «Доступность зданий и сооружений для маломобильных групп населения.</w:t>
      </w:r>
      <w:proofErr w:type="gramEnd"/>
      <w:r w:rsidR="00E674C2" w:rsidRPr="00E674C2">
        <w:rPr>
          <w:shd w:val="clear" w:color="auto" w:fill="FFFFFF"/>
        </w:rPr>
        <w:t xml:space="preserve"> СНиП» (приказ Минстроя России от 30.12.2020 №904/</w:t>
      </w:r>
      <w:proofErr w:type="spellStart"/>
      <w:proofErr w:type="gramStart"/>
      <w:r w:rsidR="00E674C2" w:rsidRPr="00E674C2">
        <w:rPr>
          <w:shd w:val="clear" w:color="auto" w:fill="FFFFFF"/>
        </w:rPr>
        <w:t>пр</w:t>
      </w:r>
      <w:proofErr w:type="spellEnd"/>
      <w:proofErr w:type="gramEnd"/>
      <w:r w:rsidR="00E674C2" w:rsidRPr="00E674C2">
        <w:rPr>
          <w:shd w:val="clear" w:color="auto" w:fill="FFFFFF"/>
        </w:rPr>
        <w:t xml:space="preserve">) </w:t>
      </w:r>
      <w:r w:rsidRPr="00E674C2">
        <w:rPr>
          <w:rFonts w:eastAsia="Calibri"/>
          <w:lang w:eastAsia="ar-SA"/>
        </w:rPr>
        <w:t xml:space="preserve">при проведении работ по капитальному ремонту и </w:t>
      </w:r>
      <w:r w:rsidR="004C40B8">
        <w:rPr>
          <w:rFonts w:eastAsia="Calibri"/>
          <w:lang w:eastAsia="ar-SA"/>
        </w:rPr>
        <w:t xml:space="preserve">в связи с </w:t>
      </w:r>
      <w:r w:rsidRPr="00E674C2">
        <w:rPr>
          <w:rFonts w:eastAsia="Calibri"/>
          <w:lang w:eastAsia="ar-SA"/>
        </w:rPr>
        <w:t>неиспользовани</w:t>
      </w:r>
      <w:r w:rsidR="004C40B8">
        <w:rPr>
          <w:rFonts w:eastAsia="Calibri"/>
          <w:lang w:eastAsia="ar-SA"/>
        </w:rPr>
        <w:t>ем</w:t>
      </w:r>
      <w:r w:rsidRPr="00E674C2">
        <w:rPr>
          <w:rFonts w:eastAsia="Calibri"/>
          <w:lang w:eastAsia="ar-SA"/>
        </w:rPr>
        <w:t xml:space="preserve"> по назначению приобретенного </w:t>
      </w:r>
      <w:r w:rsidR="004C40B8">
        <w:rPr>
          <w:rFonts w:eastAsia="Calibri"/>
          <w:lang w:eastAsia="ar-SA"/>
        </w:rPr>
        <w:t xml:space="preserve">специального </w:t>
      </w:r>
      <w:r w:rsidRPr="00E674C2">
        <w:rPr>
          <w:rFonts w:eastAsia="Calibri"/>
          <w:lang w:eastAsia="ar-SA"/>
        </w:rPr>
        <w:t>оборудования</w:t>
      </w:r>
      <w:r w:rsidRPr="00E043B8">
        <w:rPr>
          <w:rFonts w:eastAsia="Calibri"/>
          <w:lang w:eastAsia="ar-SA"/>
        </w:rPr>
        <w:t>;</w:t>
      </w:r>
    </w:p>
    <w:p w:rsidR="00E043B8" w:rsidRPr="00E043B8" w:rsidRDefault="00E043B8" w:rsidP="00E043B8">
      <w:pPr>
        <w:suppressAutoHyphens/>
        <w:ind w:firstLine="709"/>
        <w:jc w:val="both"/>
        <w:rPr>
          <w:lang w:eastAsia="ar-SA"/>
        </w:rPr>
      </w:pPr>
      <w:proofErr w:type="gramStart"/>
      <w:r w:rsidRPr="00E043B8">
        <w:rPr>
          <w:rFonts w:eastAsia="Calibri"/>
          <w:lang w:eastAsia="ar-SA"/>
        </w:rPr>
        <w:t xml:space="preserve">- </w:t>
      </w:r>
      <w:r w:rsidRPr="00E043B8">
        <w:rPr>
          <w:shd w:val="clear" w:color="auto" w:fill="FFFFFF"/>
          <w:lang w:eastAsia="ar-SA"/>
        </w:rPr>
        <w:t>для оказания</w:t>
      </w:r>
      <w:r w:rsidRPr="00E043B8">
        <w:rPr>
          <w:lang w:eastAsia="ar-SA"/>
        </w:rPr>
        <w:t xml:space="preserve"> медицинских услуг в целях реабилитации детей-инвалидов </w:t>
      </w:r>
      <w:r w:rsidRPr="00E043B8">
        <w:rPr>
          <w:bCs/>
          <w:lang w:eastAsia="ar-SA"/>
        </w:rPr>
        <w:t xml:space="preserve">предоставляется субсидия </w:t>
      </w:r>
      <w:r w:rsidRPr="00E043B8">
        <w:rPr>
          <w:lang w:eastAsia="ar-SA"/>
        </w:rPr>
        <w:t xml:space="preserve">ОГАУЗ </w:t>
      </w:r>
      <w:r w:rsidRPr="00E043B8">
        <w:t xml:space="preserve">«Томская клиническая психиатрическая больница», что противоречит действующему законодательству, так как расходное обязательство Томской области по финансовому обеспечению </w:t>
      </w:r>
      <w:r w:rsidRPr="00E043B8">
        <w:rPr>
          <w:lang w:eastAsia="ar-SA"/>
        </w:rPr>
        <w:t xml:space="preserve">оказания медицинской помощи гражданам, в том числе инвалидам, может осуществляться только </w:t>
      </w:r>
      <w:r w:rsidRPr="00E043B8">
        <w:t xml:space="preserve">в рамках областной Программы </w:t>
      </w:r>
      <w:r w:rsidRPr="00E043B8">
        <w:rPr>
          <w:lang w:eastAsia="ar-SA"/>
        </w:rPr>
        <w:t xml:space="preserve">государственных гарантий бесплатного оказания гражданам медицинской помощи на территории Томской области; </w:t>
      </w:r>
      <w:proofErr w:type="gramEnd"/>
    </w:p>
    <w:p w:rsidR="00E043B8" w:rsidRPr="00E043B8" w:rsidRDefault="00E043B8" w:rsidP="00E043B8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E043B8">
        <w:rPr>
          <w:lang w:eastAsia="ar-SA"/>
        </w:rPr>
        <w:t xml:space="preserve">- имели место случаи неправомерного назначения и выплаты материальной помощи родителям (законным представителям) в целях компенсации оплаты полученных ребенком-инвалидом медицинских услуг в целях реабилитации, медицинских реабилитационных услуг и (или) услуг психолого-педагогического сопровождения, психолого-педагогической помощи (услуги) на территории РФ в результате несоблюдения </w:t>
      </w:r>
      <w:r w:rsidRPr="00E043B8">
        <w:rPr>
          <w:rFonts w:eastAsia="Calibri"/>
          <w:lang w:eastAsia="ar-SA"/>
        </w:rPr>
        <w:t xml:space="preserve">центрами социальной поддержки населения, </w:t>
      </w:r>
      <w:proofErr w:type="gramStart"/>
      <w:r w:rsidRPr="00E043B8">
        <w:rPr>
          <w:rFonts w:eastAsia="Calibri"/>
          <w:lang w:eastAsia="ar-SA"/>
        </w:rPr>
        <w:t>подведомственными</w:t>
      </w:r>
      <w:proofErr w:type="gramEnd"/>
      <w:r w:rsidRPr="00E043B8">
        <w:rPr>
          <w:rFonts w:eastAsia="Calibri"/>
          <w:lang w:eastAsia="ar-SA"/>
        </w:rPr>
        <w:t xml:space="preserve"> </w:t>
      </w:r>
      <w:r w:rsidRPr="00E043B8">
        <w:rPr>
          <w:rFonts w:eastAsia="Calibri"/>
          <w:color w:val="000000"/>
          <w:shd w:val="clear" w:color="auto" w:fill="FFFFFF"/>
          <w:lang w:eastAsia="ar-SA"/>
        </w:rPr>
        <w:t xml:space="preserve">Департаменту социальной защиты населения, </w:t>
      </w:r>
      <w:r w:rsidRPr="00E043B8">
        <w:rPr>
          <w:rFonts w:eastAsia="Calibri"/>
          <w:lang w:eastAsia="ar-SA"/>
        </w:rPr>
        <w:t xml:space="preserve">требований </w:t>
      </w:r>
      <w:r w:rsidRPr="00E043B8">
        <w:rPr>
          <w:lang w:eastAsia="ar-SA"/>
        </w:rPr>
        <w:t xml:space="preserve">Закона Томской области от 08.10.2014 №130-ОЗ «Об оказании материальной помощи в Томской области» </w:t>
      </w:r>
      <w:r w:rsidRPr="00E043B8">
        <w:rPr>
          <w:rFonts w:eastAsia="Calibri"/>
          <w:lang w:eastAsia="ar-SA"/>
        </w:rPr>
        <w:t>и</w:t>
      </w:r>
      <w:r w:rsidRPr="00E043B8">
        <w:rPr>
          <w:lang w:eastAsia="ar-SA"/>
        </w:rPr>
        <w:t xml:space="preserve"> Порядка предоставления материальной помощи (постановление Администрации Томской области от 19.02.2015 №48а) при принятии решений </w:t>
      </w:r>
      <w:r w:rsidRPr="00E043B8">
        <w:rPr>
          <w:rFonts w:eastAsia="Calibri"/>
          <w:lang w:eastAsia="ar-SA"/>
        </w:rPr>
        <w:t xml:space="preserve">о </w:t>
      </w:r>
      <w:r w:rsidRPr="00E043B8">
        <w:rPr>
          <w:lang w:eastAsia="ar-SA"/>
        </w:rPr>
        <w:t>выплате материальной помощи</w:t>
      </w:r>
      <w:r w:rsidR="00394437">
        <w:rPr>
          <w:lang w:eastAsia="ar-SA"/>
        </w:rPr>
        <w:t>;</w:t>
      </w:r>
    </w:p>
    <w:p w:rsidR="00E043B8" w:rsidRPr="00E043B8" w:rsidRDefault="00E043B8" w:rsidP="00E043B8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ar-SA"/>
        </w:rPr>
      </w:pPr>
      <w:proofErr w:type="gramStart"/>
      <w:r w:rsidRPr="00E043B8">
        <w:rPr>
          <w:lang w:eastAsia="ar-SA"/>
        </w:rPr>
        <w:t xml:space="preserve">- действующий Порядок предоставления материальной помощи в Томской области (постановление Администрации Томской области от 19.02.2015 №48а) </w:t>
      </w:r>
      <w:r>
        <w:rPr>
          <w:lang w:eastAsia="ar-SA"/>
        </w:rPr>
        <w:t xml:space="preserve">требует внесения ряда изменений, так как </w:t>
      </w:r>
      <w:r w:rsidRPr="00E043B8">
        <w:rPr>
          <w:lang w:eastAsia="ar-SA"/>
        </w:rPr>
        <w:t>не предусматривает предоставление родителями (законными представителями) в целях компенсации оплаты полученных ребенком-инвалидом</w:t>
      </w:r>
      <w:r w:rsidRPr="00E043B8">
        <w:rPr>
          <w:rFonts w:eastAsia="Calibri"/>
          <w:bCs/>
          <w:lang w:eastAsia="ar-SA"/>
        </w:rPr>
        <w:t xml:space="preserve"> </w:t>
      </w:r>
      <w:r w:rsidRPr="00E043B8">
        <w:rPr>
          <w:lang w:eastAsia="ar-SA"/>
        </w:rPr>
        <w:t>медицинских услуг в целях реабилитации, медицинских реабилитационных услуг таких документов, как лицензия организации на осуществление медицинской деятельности и медицинское заключение, справка медицинской организации, подтверждающие необходимость предоставления заявителю</w:t>
      </w:r>
      <w:proofErr w:type="gramEnd"/>
      <w:r w:rsidRPr="00E043B8">
        <w:rPr>
          <w:lang w:eastAsia="ar-SA"/>
        </w:rPr>
        <w:t xml:space="preserve"> медицинской помощи, осуществление которой невозможно в рамках областной Программы государственных гарантий бесплатного оказания гражданам медицинской помощи на территории Томской области</w:t>
      </w:r>
      <w:r w:rsidRPr="00E043B8">
        <w:rPr>
          <w:rFonts w:eastAsia="Calibri"/>
          <w:bCs/>
          <w:lang w:eastAsia="ar-SA"/>
        </w:rPr>
        <w:t>.</w:t>
      </w:r>
    </w:p>
    <w:p w:rsidR="00A65457" w:rsidRDefault="00A65457" w:rsidP="00A65457">
      <w:pPr>
        <w:suppressAutoHyphens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Контрольно-счетной палатой в</w:t>
      </w:r>
      <w:r w:rsidRPr="00A65457">
        <w:rPr>
          <w:rFonts w:eastAsia="Calibri"/>
          <w:color w:val="000000"/>
          <w:lang w:eastAsia="en-US"/>
        </w:rPr>
        <w:t xml:space="preserve"> соответствии со ст.18 Закона Томской области от 09.08.2011 №177-ОЗ «О Контрольно-счетной палате Томской области» по установленным нарушениям и недостаткам </w:t>
      </w:r>
      <w:r w:rsidRPr="00A65457">
        <w:rPr>
          <w:rFonts w:eastAsia="Calibri"/>
          <w:lang w:eastAsia="en-US"/>
        </w:rPr>
        <w:t xml:space="preserve">руководителям </w:t>
      </w:r>
      <w:r w:rsidR="004C40B8">
        <w:rPr>
          <w:rFonts w:eastAsia="Calibri"/>
          <w:lang w:eastAsia="en-US"/>
        </w:rPr>
        <w:t xml:space="preserve">трех </w:t>
      </w:r>
      <w:r w:rsidRPr="00A65457">
        <w:rPr>
          <w:rFonts w:eastAsia="Calibri"/>
          <w:lang w:eastAsia="en-US"/>
        </w:rPr>
        <w:t>учреждений направлены Представления об их устранении.</w:t>
      </w:r>
    </w:p>
    <w:p w:rsidR="00A65457" w:rsidRPr="00A65457" w:rsidRDefault="00A65457" w:rsidP="00A65457">
      <w:pPr>
        <w:suppressAutoHyphens/>
        <w:ind w:firstLine="709"/>
        <w:jc w:val="both"/>
        <w:rPr>
          <w:lang w:eastAsia="ar-SA"/>
        </w:rPr>
      </w:pPr>
      <w:r w:rsidRPr="00A65457">
        <w:rPr>
          <w:lang w:eastAsia="ar-SA"/>
        </w:rPr>
        <w:t xml:space="preserve">В целях совершенствования бюджетного процесса </w:t>
      </w:r>
      <w:r>
        <w:rPr>
          <w:lang w:eastAsia="ar-SA"/>
        </w:rPr>
        <w:t xml:space="preserve">и </w:t>
      </w:r>
      <w:r w:rsidRPr="00A65457">
        <w:rPr>
          <w:rFonts w:eastAsia="Calibri"/>
          <w:lang w:eastAsia="ar-SA"/>
        </w:rPr>
        <w:t xml:space="preserve">исключения случаев неэффективного расходования бюджетных средств </w:t>
      </w:r>
      <w:r>
        <w:rPr>
          <w:rFonts w:eastAsia="Calibri"/>
          <w:lang w:eastAsia="ar-SA"/>
        </w:rPr>
        <w:t xml:space="preserve">Контрольно-счетной палатой направлены предложения, касающиеся </w:t>
      </w:r>
      <w:r w:rsidRPr="00A65457">
        <w:rPr>
          <w:lang w:eastAsia="ar-SA"/>
        </w:rPr>
        <w:t>рассмотре</w:t>
      </w:r>
      <w:r>
        <w:rPr>
          <w:lang w:eastAsia="ar-SA"/>
        </w:rPr>
        <w:t>ния</w:t>
      </w:r>
      <w:r w:rsidRPr="00A65457">
        <w:rPr>
          <w:lang w:eastAsia="ar-SA"/>
        </w:rPr>
        <w:t xml:space="preserve"> </w:t>
      </w:r>
      <w:r w:rsidRPr="00A65457">
        <w:rPr>
          <w:rFonts w:eastAsia="Calibri"/>
          <w:lang w:eastAsia="ar-SA"/>
        </w:rPr>
        <w:t>возможност</w:t>
      </w:r>
      <w:r>
        <w:rPr>
          <w:rFonts w:eastAsia="Calibri"/>
          <w:lang w:eastAsia="ar-SA"/>
        </w:rPr>
        <w:t>и</w:t>
      </w:r>
      <w:r w:rsidRPr="00A65457">
        <w:rPr>
          <w:rFonts w:eastAsia="Calibri"/>
          <w:lang w:eastAsia="ar-SA"/>
        </w:rPr>
        <w:t xml:space="preserve"> направления средств, предусмотренных</w:t>
      </w:r>
      <w:r w:rsidRPr="00A65457">
        <w:rPr>
          <w:lang w:eastAsia="ar-SA"/>
        </w:rPr>
        <w:t xml:space="preserve"> на предоставление медицинских услуг в целях реабилитации детям-инвалидам в рамках подпрограммы «Доступная среда» государственной программы «Социальная поддержка населения Томской области» на иные цели:</w:t>
      </w:r>
    </w:p>
    <w:p w:rsidR="00A65457" w:rsidRPr="00A65457" w:rsidRDefault="00A65457" w:rsidP="00A65457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  <w:r w:rsidRPr="00A65457">
        <w:rPr>
          <w:rFonts w:eastAsia="Calibri"/>
          <w:lang w:eastAsia="en-US"/>
        </w:rPr>
        <w:lastRenderedPageBreak/>
        <w:t xml:space="preserve">- </w:t>
      </w:r>
      <w:r w:rsidRPr="00A65457">
        <w:rPr>
          <w:rFonts w:eastAsia="Calibri"/>
          <w:bCs/>
          <w:lang w:val="x-none" w:eastAsia="en-US"/>
        </w:rPr>
        <w:t>о</w:t>
      </w:r>
      <w:r w:rsidRPr="00A65457">
        <w:rPr>
          <w:rFonts w:eastAsia="Calibri"/>
          <w:lang w:val="x-none" w:eastAsia="en-US"/>
        </w:rPr>
        <w:t xml:space="preserve">снащение медицинских организаций оборудованием </w:t>
      </w:r>
      <w:r w:rsidRPr="00A65457">
        <w:rPr>
          <w:rFonts w:eastAsia="Calibri"/>
          <w:lang w:eastAsia="en-US"/>
        </w:rPr>
        <w:t>в целях</w:t>
      </w:r>
      <w:r w:rsidRPr="00A65457">
        <w:rPr>
          <w:rFonts w:eastAsia="Calibri"/>
          <w:lang w:val="x-none" w:eastAsia="en-US"/>
        </w:rPr>
        <w:t xml:space="preserve"> обеспечени</w:t>
      </w:r>
      <w:r w:rsidRPr="00A65457">
        <w:rPr>
          <w:rFonts w:eastAsia="Calibri"/>
          <w:lang w:eastAsia="en-US"/>
        </w:rPr>
        <w:t>я</w:t>
      </w:r>
      <w:r w:rsidRPr="00A65457">
        <w:rPr>
          <w:rFonts w:eastAsia="Calibri"/>
          <w:lang w:val="x-none" w:eastAsia="en-US"/>
        </w:rPr>
        <w:t xml:space="preserve"> </w:t>
      </w:r>
      <w:r w:rsidRPr="00A65457">
        <w:rPr>
          <w:rFonts w:eastAsia="Calibri"/>
          <w:bCs/>
          <w:lang w:val="x-none" w:eastAsia="en-US"/>
        </w:rPr>
        <w:t xml:space="preserve">доступности и качества медицинской помощи </w:t>
      </w:r>
      <w:r w:rsidRPr="00A65457">
        <w:rPr>
          <w:rFonts w:eastAsia="Calibri"/>
          <w:lang w:val="x-none" w:eastAsia="en-US"/>
        </w:rPr>
        <w:t>для инвалидов</w:t>
      </w:r>
      <w:r w:rsidRPr="00A65457">
        <w:rPr>
          <w:rFonts w:eastAsia="Calibri"/>
          <w:bCs/>
          <w:lang w:val="x-none" w:eastAsia="en-US"/>
        </w:rPr>
        <w:t xml:space="preserve"> </w:t>
      </w:r>
      <w:r w:rsidRPr="00A65457">
        <w:rPr>
          <w:rFonts w:eastAsia="Calibri"/>
          <w:lang w:val="x-none" w:eastAsia="en-US"/>
        </w:rPr>
        <w:t>и других групп населения с ограниченными возможностями здоровья с учетом особых потребностей</w:t>
      </w:r>
      <w:r w:rsidRPr="00A65457">
        <w:rPr>
          <w:rFonts w:eastAsia="Calibri"/>
          <w:lang w:eastAsia="en-US"/>
        </w:rPr>
        <w:t>;</w:t>
      </w:r>
    </w:p>
    <w:p w:rsidR="00A65457" w:rsidRDefault="00A65457" w:rsidP="00A65457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color w:val="22272F"/>
          <w:sz w:val="23"/>
          <w:szCs w:val="23"/>
          <w:shd w:val="clear" w:color="auto" w:fill="FFFFFF"/>
          <w:lang w:eastAsia="ar-SA"/>
        </w:rPr>
      </w:pPr>
      <w:r w:rsidRPr="00A65457">
        <w:rPr>
          <w:rFonts w:eastAsia="Calibri"/>
          <w:lang w:eastAsia="en-US"/>
        </w:rPr>
        <w:t xml:space="preserve">- предоставление </w:t>
      </w:r>
      <w:r w:rsidRPr="00A65457">
        <w:rPr>
          <w:rFonts w:eastAsia="Calibri"/>
          <w:lang w:val="x-none" w:eastAsia="en-US"/>
        </w:rPr>
        <w:t>социально-медицинских услуг инвалидам</w:t>
      </w:r>
      <w:r w:rsidRPr="00A65457">
        <w:rPr>
          <w:rFonts w:eastAsia="Calibri"/>
          <w:lang w:eastAsia="en-US"/>
        </w:rPr>
        <w:t xml:space="preserve"> (</w:t>
      </w:r>
      <w:r w:rsidRPr="00A65457">
        <w:rPr>
          <w:rFonts w:eastAsia="Calibri"/>
          <w:color w:val="22272F"/>
          <w:shd w:val="clear" w:color="auto" w:fill="FFFFFF"/>
          <w:lang w:val="x-none" w:eastAsia="en-US"/>
        </w:rPr>
        <w:t>организаци</w:t>
      </w:r>
      <w:r w:rsidRPr="00A65457">
        <w:rPr>
          <w:rFonts w:eastAsia="Calibri"/>
          <w:color w:val="22272F"/>
          <w:shd w:val="clear" w:color="auto" w:fill="FFFFFF"/>
          <w:lang w:eastAsia="en-US"/>
        </w:rPr>
        <w:t>я</w:t>
      </w:r>
      <w:r w:rsidRPr="00A65457">
        <w:rPr>
          <w:rFonts w:eastAsia="Calibri"/>
          <w:color w:val="22272F"/>
          <w:shd w:val="clear" w:color="auto" w:fill="FFFFFF"/>
          <w:lang w:val="x-none" w:eastAsia="en-US"/>
        </w:rPr>
        <w:t xml:space="preserve"> квалифицированного медицинского консультирования</w:t>
      </w:r>
      <w:r w:rsidRPr="00A65457">
        <w:rPr>
          <w:rFonts w:eastAsia="Calibri"/>
          <w:color w:val="22272F"/>
          <w:shd w:val="clear" w:color="auto" w:fill="FFFFFF"/>
          <w:lang w:eastAsia="en-US"/>
        </w:rPr>
        <w:t>, п</w:t>
      </w:r>
      <w:r w:rsidRPr="00A65457">
        <w:rPr>
          <w:rFonts w:eastAsia="Calibri"/>
          <w:lang w:eastAsia="en-US"/>
        </w:rPr>
        <w:t xml:space="preserve">роведение </w:t>
      </w:r>
      <w:r w:rsidRPr="00A65457">
        <w:rPr>
          <w:rFonts w:eastAsia="Calibri"/>
          <w:color w:val="22272F"/>
          <w:lang w:val="x-none" w:eastAsia="en-US"/>
        </w:rPr>
        <w:t>лечебно-оздоровительных мероприятий</w:t>
      </w:r>
      <w:r w:rsidRPr="00A65457">
        <w:rPr>
          <w:rFonts w:eastAsia="Calibri"/>
          <w:color w:val="22272F"/>
          <w:lang w:eastAsia="en-US"/>
        </w:rPr>
        <w:t>,</w:t>
      </w:r>
      <w:r w:rsidRPr="00A65457">
        <w:rPr>
          <w:rFonts w:eastAsia="Calibri"/>
          <w:color w:val="22272F"/>
          <w:lang w:val="x-none" w:eastAsia="en-US"/>
        </w:rPr>
        <w:t xml:space="preserve"> оздоровительных тренингов с использованием тренажеров</w:t>
      </w:r>
      <w:r w:rsidRPr="00A65457">
        <w:rPr>
          <w:rFonts w:eastAsia="Calibri"/>
          <w:color w:val="22272F"/>
          <w:lang w:eastAsia="en-US"/>
        </w:rPr>
        <w:t xml:space="preserve"> </w:t>
      </w:r>
      <w:r w:rsidRPr="00A65457">
        <w:rPr>
          <w:rFonts w:eastAsia="Calibri"/>
          <w:lang w:eastAsia="en-US"/>
        </w:rPr>
        <w:t xml:space="preserve">и др.), предусмотренных </w:t>
      </w:r>
      <w:r w:rsidRPr="00A65457">
        <w:rPr>
          <w:rFonts w:eastAsia="Calibri"/>
          <w:lang w:val="x-none" w:eastAsia="en-US"/>
        </w:rPr>
        <w:t>Национальн</w:t>
      </w:r>
      <w:r w:rsidRPr="00A65457">
        <w:rPr>
          <w:rFonts w:eastAsia="Calibri"/>
          <w:lang w:eastAsia="en-US"/>
        </w:rPr>
        <w:t>ым</w:t>
      </w:r>
      <w:r w:rsidRPr="00A65457">
        <w:rPr>
          <w:rFonts w:eastAsia="Calibri"/>
          <w:lang w:val="x-none" w:eastAsia="en-US"/>
        </w:rPr>
        <w:t xml:space="preserve"> стандарт</w:t>
      </w:r>
      <w:r w:rsidRPr="00A65457">
        <w:rPr>
          <w:rFonts w:eastAsia="Calibri"/>
          <w:lang w:eastAsia="en-US"/>
        </w:rPr>
        <w:t>ом</w:t>
      </w:r>
      <w:r w:rsidRPr="00A65457">
        <w:rPr>
          <w:rFonts w:eastAsia="Calibri"/>
          <w:lang w:val="x-none" w:eastAsia="en-US"/>
        </w:rPr>
        <w:t xml:space="preserve"> РФ</w:t>
      </w:r>
      <w:r w:rsidRPr="00A65457">
        <w:rPr>
          <w:rFonts w:eastAsia="Calibri"/>
          <w:lang w:eastAsia="en-US"/>
        </w:rPr>
        <w:t xml:space="preserve"> «</w:t>
      </w:r>
      <w:r w:rsidRPr="00A65457">
        <w:rPr>
          <w:rFonts w:eastAsia="Calibri"/>
          <w:lang w:val="x-none" w:eastAsia="en-US"/>
        </w:rPr>
        <w:t>Социальное обслуживание населения. Социальные услуги инвалидам</w:t>
      </w:r>
      <w:r w:rsidRPr="00A65457">
        <w:rPr>
          <w:rFonts w:eastAsia="Calibri"/>
          <w:lang w:eastAsia="en-US"/>
        </w:rPr>
        <w:t>»</w:t>
      </w:r>
      <w:r w:rsidRPr="00A65457">
        <w:rPr>
          <w:rFonts w:eastAsia="Calibri"/>
          <w:lang w:val="x-none" w:eastAsia="en-US"/>
        </w:rPr>
        <w:t xml:space="preserve"> ГОСТ Р 53059-2019</w:t>
      </w:r>
      <w:r w:rsidRPr="00A65457">
        <w:rPr>
          <w:rFonts w:eastAsia="Calibri"/>
          <w:lang w:eastAsia="en-US"/>
        </w:rPr>
        <w:t xml:space="preserve"> (</w:t>
      </w:r>
      <w:r w:rsidRPr="00A65457">
        <w:rPr>
          <w:rFonts w:eastAsia="Calibri"/>
          <w:lang w:val="x-none" w:eastAsia="en-US"/>
        </w:rPr>
        <w:t>прика</w:t>
      </w:r>
      <w:r w:rsidRPr="00A65457">
        <w:rPr>
          <w:rFonts w:eastAsia="Calibri"/>
          <w:lang w:eastAsia="en-US"/>
        </w:rPr>
        <w:t>з</w:t>
      </w:r>
      <w:r w:rsidRPr="00A65457">
        <w:rPr>
          <w:rFonts w:eastAsia="Calibri"/>
          <w:lang w:val="x-none" w:eastAsia="en-US"/>
        </w:rPr>
        <w:t xml:space="preserve"> </w:t>
      </w:r>
      <w:proofErr w:type="spellStart"/>
      <w:r w:rsidRPr="00A65457">
        <w:rPr>
          <w:rFonts w:eastAsia="Calibri"/>
          <w:lang w:val="x-none" w:eastAsia="en-US"/>
        </w:rPr>
        <w:t>Росстандарта</w:t>
      </w:r>
      <w:proofErr w:type="spellEnd"/>
      <w:r w:rsidRPr="00A65457">
        <w:rPr>
          <w:rFonts w:eastAsia="Calibri"/>
          <w:lang w:val="x-none" w:eastAsia="en-US"/>
        </w:rPr>
        <w:t xml:space="preserve"> от 06.09.2019 №642-ст</w:t>
      </w:r>
      <w:r w:rsidRPr="00A65457">
        <w:rPr>
          <w:rFonts w:eastAsia="Calibri"/>
          <w:lang w:eastAsia="en-US"/>
        </w:rPr>
        <w:t>).</w:t>
      </w:r>
    </w:p>
    <w:p w:rsidR="00A65457" w:rsidRPr="00A65457" w:rsidRDefault="00A65457" w:rsidP="00A65457">
      <w:pPr>
        <w:tabs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val="x-none" w:eastAsia="en-US"/>
        </w:rPr>
      </w:pPr>
      <w:r>
        <w:rPr>
          <w:lang w:eastAsia="ar-SA"/>
        </w:rPr>
        <w:t xml:space="preserve">Также предложено </w:t>
      </w:r>
      <w:r w:rsidRPr="00A65457">
        <w:rPr>
          <w:lang w:eastAsia="ar-SA"/>
        </w:rPr>
        <w:t>в</w:t>
      </w:r>
      <w:r w:rsidRPr="00A65457">
        <w:rPr>
          <w:rFonts w:eastAsia="Calibri"/>
          <w:lang w:eastAsia="ar-SA"/>
        </w:rPr>
        <w:t xml:space="preserve">нести изменения в </w:t>
      </w:r>
      <w:r w:rsidRPr="00A65457">
        <w:rPr>
          <w:lang w:eastAsia="ar-SA"/>
        </w:rPr>
        <w:t>Порядок предоставления материальной помощи в Томской области (постановление Администрации Томской области от 19.02.2015 №48а), включив</w:t>
      </w:r>
      <w:r w:rsidRPr="00A65457">
        <w:rPr>
          <w:rFonts w:eastAsia="Calibri"/>
          <w:lang w:eastAsia="ar-SA"/>
        </w:rPr>
        <w:t xml:space="preserve"> </w:t>
      </w:r>
      <w:r w:rsidRPr="00A65457">
        <w:rPr>
          <w:rFonts w:eastAsia="Calibri"/>
          <w:bCs/>
          <w:lang w:eastAsia="ar-SA"/>
        </w:rPr>
        <w:t>в состав предоставляемых документов для принятия решения о назначении материальной помощи:</w:t>
      </w:r>
    </w:p>
    <w:p w:rsidR="00A65457" w:rsidRPr="00A65457" w:rsidRDefault="00A65457" w:rsidP="00A65457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ar-SA"/>
        </w:rPr>
      </w:pPr>
      <w:r w:rsidRPr="00A65457">
        <w:rPr>
          <w:rFonts w:eastAsia="Calibri"/>
          <w:bCs/>
          <w:lang w:eastAsia="ar-SA"/>
        </w:rPr>
        <w:t>-</w:t>
      </w:r>
      <w:r w:rsidRPr="00A65457">
        <w:rPr>
          <w:rFonts w:eastAsia="Calibri"/>
          <w:lang w:eastAsia="ar-SA"/>
        </w:rPr>
        <w:t xml:space="preserve"> </w:t>
      </w:r>
      <w:r w:rsidRPr="00A65457">
        <w:rPr>
          <w:rFonts w:eastAsia="Calibri"/>
          <w:bCs/>
          <w:lang w:eastAsia="ar-SA"/>
        </w:rPr>
        <w:t>лицензию организации на осуществление медицинской деятельности и медицинской реабилитации;</w:t>
      </w:r>
    </w:p>
    <w:p w:rsidR="00A65457" w:rsidRPr="00A65457" w:rsidRDefault="00A65457" w:rsidP="00A65457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  <w:r w:rsidRPr="00A65457">
        <w:rPr>
          <w:rFonts w:eastAsia="Calibri"/>
          <w:bCs/>
          <w:lang w:eastAsia="ar-SA"/>
        </w:rPr>
        <w:t xml:space="preserve">-  </w:t>
      </w:r>
      <w:r w:rsidRPr="00A65457">
        <w:rPr>
          <w:lang w:eastAsia="ar-SA"/>
        </w:rPr>
        <w:t>медицинское заключение, справку медицинской организации, подтверждающие необходимость предоставления заявителю медицинской помощи, оказание которой невозможно в рамках областной Программы государственных гарантий бесплатного оказания гражданам медицинской помощи на территории Томской области.</w:t>
      </w:r>
      <w:r>
        <w:rPr>
          <w:lang w:eastAsia="ar-SA"/>
        </w:rPr>
        <w:t xml:space="preserve"> При этом </w:t>
      </w:r>
      <w:r w:rsidRPr="00A65457">
        <w:rPr>
          <w:rFonts w:eastAsia="Calibri"/>
          <w:lang w:eastAsia="ar-SA"/>
        </w:rPr>
        <w:t xml:space="preserve">разработать </w:t>
      </w:r>
      <w:r>
        <w:rPr>
          <w:rFonts w:eastAsia="Calibri"/>
          <w:lang w:eastAsia="ar-SA"/>
        </w:rPr>
        <w:t xml:space="preserve">соответствующий </w:t>
      </w:r>
      <w:r w:rsidRPr="00A65457">
        <w:rPr>
          <w:rFonts w:eastAsia="Calibri"/>
          <w:lang w:eastAsia="ar-SA"/>
        </w:rPr>
        <w:t>порядок выдачи</w:t>
      </w:r>
      <w:r w:rsidRPr="00A65457">
        <w:rPr>
          <w:lang w:eastAsia="ar-SA"/>
        </w:rPr>
        <w:t xml:space="preserve"> </w:t>
      </w:r>
      <w:r>
        <w:rPr>
          <w:lang w:eastAsia="ar-SA"/>
        </w:rPr>
        <w:t xml:space="preserve">указанных </w:t>
      </w:r>
      <w:r w:rsidRPr="00A65457">
        <w:rPr>
          <w:lang w:eastAsia="ar-SA"/>
        </w:rPr>
        <w:t>медицинского заключения</w:t>
      </w:r>
      <w:r>
        <w:rPr>
          <w:lang w:eastAsia="ar-SA"/>
        </w:rPr>
        <w:t xml:space="preserve"> и</w:t>
      </w:r>
      <w:r w:rsidRPr="00A65457">
        <w:rPr>
          <w:lang w:eastAsia="ar-SA"/>
        </w:rPr>
        <w:t xml:space="preserve"> справки медицинской организации, составить рекомендуемый перечень </w:t>
      </w:r>
      <w:r w:rsidRPr="00A65457">
        <w:rPr>
          <w:rFonts w:eastAsia="Calibri"/>
          <w:lang w:eastAsia="ar-SA"/>
        </w:rPr>
        <w:t>медицинских организаций, находящихся на территории Томской области, которыми могут быть предоставлены детям-инвалидам медицинс</w:t>
      </w:r>
      <w:r w:rsidR="00DD0ABB">
        <w:rPr>
          <w:rFonts w:eastAsia="Calibri"/>
          <w:lang w:eastAsia="ar-SA"/>
        </w:rPr>
        <w:t>кие услуги в целях реабилитации.</w:t>
      </w:r>
    </w:p>
    <w:p w:rsidR="00A65457" w:rsidRPr="00A65457" w:rsidRDefault="00A65457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</w:p>
    <w:sectPr w:rsidR="00A65457" w:rsidRPr="00A65457" w:rsidSect="004C40B8"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0A3"/>
    <w:multiLevelType w:val="hybridMultilevel"/>
    <w:tmpl w:val="70D4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745E"/>
    <w:multiLevelType w:val="hybridMultilevel"/>
    <w:tmpl w:val="F5881FB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AC0327"/>
    <w:multiLevelType w:val="hybridMultilevel"/>
    <w:tmpl w:val="3B62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35A5"/>
    <w:multiLevelType w:val="hybridMultilevel"/>
    <w:tmpl w:val="8946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218D5"/>
    <w:multiLevelType w:val="hybridMultilevel"/>
    <w:tmpl w:val="104A5352"/>
    <w:lvl w:ilvl="0" w:tplc="AFD03F62">
      <w:start w:val="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A415548"/>
    <w:multiLevelType w:val="hybridMultilevel"/>
    <w:tmpl w:val="0DC825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5933C49"/>
    <w:multiLevelType w:val="hybridMultilevel"/>
    <w:tmpl w:val="7514F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35098"/>
    <w:multiLevelType w:val="hybridMultilevel"/>
    <w:tmpl w:val="29A40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332F7"/>
    <w:multiLevelType w:val="hybridMultilevel"/>
    <w:tmpl w:val="34B42818"/>
    <w:lvl w:ilvl="0" w:tplc="A68CC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BF"/>
    <w:multiLevelType w:val="hybridMultilevel"/>
    <w:tmpl w:val="964C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879DD"/>
    <w:multiLevelType w:val="hybridMultilevel"/>
    <w:tmpl w:val="AEE4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3D96"/>
    <w:multiLevelType w:val="hybridMultilevel"/>
    <w:tmpl w:val="08388E68"/>
    <w:lvl w:ilvl="0" w:tplc="15BAD2B6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23417E0"/>
    <w:multiLevelType w:val="hybridMultilevel"/>
    <w:tmpl w:val="4036D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E5833"/>
    <w:multiLevelType w:val="hybridMultilevel"/>
    <w:tmpl w:val="62AA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177E6"/>
    <w:multiLevelType w:val="hybridMultilevel"/>
    <w:tmpl w:val="4694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1114"/>
    <w:multiLevelType w:val="hybridMultilevel"/>
    <w:tmpl w:val="B2BA1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A2F38"/>
    <w:multiLevelType w:val="hybridMultilevel"/>
    <w:tmpl w:val="73AC0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426E4"/>
    <w:multiLevelType w:val="hybridMultilevel"/>
    <w:tmpl w:val="ADA4E2B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15C7B07"/>
    <w:multiLevelType w:val="hybridMultilevel"/>
    <w:tmpl w:val="29146B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9A3D32"/>
    <w:multiLevelType w:val="hybridMultilevel"/>
    <w:tmpl w:val="9ACC0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A674E0"/>
    <w:multiLevelType w:val="hybridMultilevel"/>
    <w:tmpl w:val="34B42818"/>
    <w:lvl w:ilvl="0" w:tplc="A68CC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3721D"/>
    <w:multiLevelType w:val="hybridMultilevel"/>
    <w:tmpl w:val="B784F7CE"/>
    <w:lvl w:ilvl="0" w:tplc="B614D16C">
      <w:start w:val="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DE534BD"/>
    <w:multiLevelType w:val="hybridMultilevel"/>
    <w:tmpl w:val="5F0236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E2BAC"/>
    <w:multiLevelType w:val="hybridMultilevel"/>
    <w:tmpl w:val="DB4C8D5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4">
    <w:nsid w:val="75547694"/>
    <w:multiLevelType w:val="hybridMultilevel"/>
    <w:tmpl w:val="CE2A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F639E"/>
    <w:multiLevelType w:val="hybridMultilevel"/>
    <w:tmpl w:val="7132FDAC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76DE71EA"/>
    <w:multiLevelType w:val="hybridMultilevel"/>
    <w:tmpl w:val="63508F7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B401932"/>
    <w:multiLevelType w:val="hybridMultilevel"/>
    <w:tmpl w:val="7ED63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A4F4A"/>
    <w:multiLevelType w:val="hybridMultilevel"/>
    <w:tmpl w:val="768E927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7F7D2B28"/>
    <w:multiLevelType w:val="hybridMultilevel"/>
    <w:tmpl w:val="8C6C7BCE"/>
    <w:lvl w:ilvl="0" w:tplc="0419000D">
      <w:start w:val="1"/>
      <w:numFmt w:val="bullet"/>
      <w:lvlText w:val=""/>
      <w:lvlJc w:val="left"/>
      <w:pPr>
        <w:ind w:left="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9"/>
  </w:num>
  <w:num w:numId="5">
    <w:abstractNumId w:val="19"/>
  </w:num>
  <w:num w:numId="6">
    <w:abstractNumId w:val="10"/>
  </w:num>
  <w:num w:numId="7">
    <w:abstractNumId w:val="27"/>
  </w:num>
  <w:num w:numId="8">
    <w:abstractNumId w:val="3"/>
  </w:num>
  <w:num w:numId="9">
    <w:abstractNumId w:val="6"/>
  </w:num>
  <w:num w:numId="10">
    <w:abstractNumId w:val="24"/>
  </w:num>
  <w:num w:numId="11">
    <w:abstractNumId w:val="28"/>
  </w:num>
  <w:num w:numId="12">
    <w:abstractNumId w:val="26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5"/>
  </w:num>
  <w:num w:numId="18">
    <w:abstractNumId w:val="29"/>
  </w:num>
  <w:num w:numId="19">
    <w:abstractNumId w:val="23"/>
  </w:num>
  <w:num w:numId="20">
    <w:abstractNumId w:val="18"/>
  </w:num>
  <w:num w:numId="21">
    <w:abstractNumId w:val="2"/>
  </w:num>
  <w:num w:numId="22">
    <w:abstractNumId w:val="7"/>
  </w:num>
  <w:num w:numId="23">
    <w:abstractNumId w:val="25"/>
  </w:num>
  <w:num w:numId="24">
    <w:abstractNumId w:val="13"/>
  </w:num>
  <w:num w:numId="25">
    <w:abstractNumId w:val="4"/>
  </w:num>
  <w:num w:numId="26">
    <w:abstractNumId w:val="21"/>
  </w:num>
  <w:num w:numId="27">
    <w:abstractNumId w:val="11"/>
  </w:num>
  <w:num w:numId="28">
    <w:abstractNumId w:val="2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B"/>
    <w:rsid w:val="00000CFB"/>
    <w:rsid w:val="00001149"/>
    <w:rsid w:val="0000176E"/>
    <w:rsid w:val="00003E90"/>
    <w:rsid w:val="000059C2"/>
    <w:rsid w:val="00006829"/>
    <w:rsid w:val="00014454"/>
    <w:rsid w:val="0001608A"/>
    <w:rsid w:val="000171FB"/>
    <w:rsid w:val="00021C5B"/>
    <w:rsid w:val="00023D2F"/>
    <w:rsid w:val="00025759"/>
    <w:rsid w:val="00025BDC"/>
    <w:rsid w:val="00026BB9"/>
    <w:rsid w:val="00030254"/>
    <w:rsid w:val="00030D81"/>
    <w:rsid w:val="00030E08"/>
    <w:rsid w:val="00032927"/>
    <w:rsid w:val="000408BB"/>
    <w:rsid w:val="000421F0"/>
    <w:rsid w:val="0004531E"/>
    <w:rsid w:val="00046624"/>
    <w:rsid w:val="0004692A"/>
    <w:rsid w:val="00047001"/>
    <w:rsid w:val="0004714E"/>
    <w:rsid w:val="0005008A"/>
    <w:rsid w:val="00050C55"/>
    <w:rsid w:val="00051328"/>
    <w:rsid w:val="000547B9"/>
    <w:rsid w:val="00055667"/>
    <w:rsid w:val="0005568B"/>
    <w:rsid w:val="00060141"/>
    <w:rsid w:val="00061265"/>
    <w:rsid w:val="000621A5"/>
    <w:rsid w:val="00062808"/>
    <w:rsid w:val="00062FF9"/>
    <w:rsid w:val="00063079"/>
    <w:rsid w:val="00063B22"/>
    <w:rsid w:val="00064902"/>
    <w:rsid w:val="000652DC"/>
    <w:rsid w:val="00065B53"/>
    <w:rsid w:val="00067169"/>
    <w:rsid w:val="00070544"/>
    <w:rsid w:val="00073009"/>
    <w:rsid w:val="00080098"/>
    <w:rsid w:val="000816DD"/>
    <w:rsid w:val="0008314C"/>
    <w:rsid w:val="00087A23"/>
    <w:rsid w:val="00090DC7"/>
    <w:rsid w:val="00092173"/>
    <w:rsid w:val="000931ED"/>
    <w:rsid w:val="00094D70"/>
    <w:rsid w:val="00095E29"/>
    <w:rsid w:val="00097B05"/>
    <w:rsid w:val="000A111F"/>
    <w:rsid w:val="000A1916"/>
    <w:rsid w:val="000A19E9"/>
    <w:rsid w:val="000A2F63"/>
    <w:rsid w:val="000A670A"/>
    <w:rsid w:val="000A6969"/>
    <w:rsid w:val="000B5519"/>
    <w:rsid w:val="000B5924"/>
    <w:rsid w:val="000B6B56"/>
    <w:rsid w:val="000B6D37"/>
    <w:rsid w:val="000C2C6D"/>
    <w:rsid w:val="000C4BE2"/>
    <w:rsid w:val="000C4C71"/>
    <w:rsid w:val="000C5C73"/>
    <w:rsid w:val="000D0CDC"/>
    <w:rsid w:val="000D2154"/>
    <w:rsid w:val="000D3206"/>
    <w:rsid w:val="000D3C93"/>
    <w:rsid w:val="000D3D9B"/>
    <w:rsid w:val="000D5E6A"/>
    <w:rsid w:val="000D6A3A"/>
    <w:rsid w:val="000D6AA5"/>
    <w:rsid w:val="000D6C97"/>
    <w:rsid w:val="000D7C67"/>
    <w:rsid w:val="000E5010"/>
    <w:rsid w:val="000E57F2"/>
    <w:rsid w:val="000E6133"/>
    <w:rsid w:val="000E7616"/>
    <w:rsid w:val="000F1055"/>
    <w:rsid w:val="000F2F1A"/>
    <w:rsid w:val="000F3942"/>
    <w:rsid w:val="000F5797"/>
    <w:rsid w:val="000F5D1B"/>
    <w:rsid w:val="000F75C5"/>
    <w:rsid w:val="00101CEB"/>
    <w:rsid w:val="001047A1"/>
    <w:rsid w:val="001049B7"/>
    <w:rsid w:val="001068C7"/>
    <w:rsid w:val="00110310"/>
    <w:rsid w:val="001131EB"/>
    <w:rsid w:val="001136D0"/>
    <w:rsid w:val="00114972"/>
    <w:rsid w:val="00120FE4"/>
    <w:rsid w:val="001246B2"/>
    <w:rsid w:val="00125A25"/>
    <w:rsid w:val="0012633D"/>
    <w:rsid w:val="001269DE"/>
    <w:rsid w:val="00127D07"/>
    <w:rsid w:val="001317EE"/>
    <w:rsid w:val="00131BB4"/>
    <w:rsid w:val="00131C5C"/>
    <w:rsid w:val="00132E42"/>
    <w:rsid w:val="00133C24"/>
    <w:rsid w:val="0013517B"/>
    <w:rsid w:val="00136855"/>
    <w:rsid w:val="00140424"/>
    <w:rsid w:val="001405C9"/>
    <w:rsid w:val="001417AF"/>
    <w:rsid w:val="0014206E"/>
    <w:rsid w:val="00144C0C"/>
    <w:rsid w:val="001450E1"/>
    <w:rsid w:val="001459D3"/>
    <w:rsid w:val="0015256E"/>
    <w:rsid w:val="0015400A"/>
    <w:rsid w:val="00154AF3"/>
    <w:rsid w:val="00155D7E"/>
    <w:rsid w:val="00157FD3"/>
    <w:rsid w:val="00165175"/>
    <w:rsid w:val="00165DCB"/>
    <w:rsid w:val="001671D8"/>
    <w:rsid w:val="00172797"/>
    <w:rsid w:val="001736B6"/>
    <w:rsid w:val="001751D9"/>
    <w:rsid w:val="00176F07"/>
    <w:rsid w:val="00180CC6"/>
    <w:rsid w:val="00184B8B"/>
    <w:rsid w:val="001854D6"/>
    <w:rsid w:val="0018732B"/>
    <w:rsid w:val="00187645"/>
    <w:rsid w:val="00192920"/>
    <w:rsid w:val="0019521A"/>
    <w:rsid w:val="001A51FD"/>
    <w:rsid w:val="001B0E19"/>
    <w:rsid w:val="001B2243"/>
    <w:rsid w:val="001B2CA3"/>
    <w:rsid w:val="001B6A87"/>
    <w:rsid w:val="001B70E3"/>
    <w:rsid w:val="001C0DA1"/>
    <w:rsid w:val="001C1529"/>
    <w:rsid w:val="001C210F"/>
    <w:rsid w:val="001C24CC"/>
    <w:rsid w:val="001C4BB1"/>
    <w:rsid w:val="001C6901"/>
    <w:rsid w:val="001D2044"/>
    <w:rsid w:val="001D31D3"/>
    <w:rsid w:val="001D3226"/>
    <w:rsid w:val="001D477F"/>
    <w:rsid w:val="001D4823"/>
    <w:rsid w:val="001D4DD7"/>
    <w:rsid w:val="001D4EDB"/>
    <w:rsid w:val="001D5FEE"/>
    <w:rsid w:val="001D707A"/>
    <w:rsid w:val="001E0013"/>
    <w:rsid w:val="001E0298"/>
    <w:rsid w:val="001E2637"/>
    <w:rsid w:val="001E414A"/>
    <w:rsid w:val="001E57C8"/>
    <w:rsid w:val="001E5C21"/>
    <w:rsid w:val="001E69F9"/>
    <w:rsid w:val="001F01D1"/>
    <w:rsid w:val="001F38FD"/>
    <w:rsid w:val="001F5C8E"/>
    <w:rsid w:val="001F64D9"/>
    <w:rsid w:val="001F6A8B"/>
    <w:rsid w:val="00200F1B"/>
    <w:rsid w:val="0020350C"/>
    <w:rsid w:val="00204A8F"/>
    <w:rsid w:val="00207088"/>
    <w:rsid w:val="00207F56"/>
    <w:rsid w:val="00210846"/>
    <w:rsid w:val="00212D4F"/>
    <w:rsid w:val="00212F66"/>
    <w:rsid w:val="00212FA4"/>
    <w:rsid w:val="002136BB"/>
    <w:rsid w:val="00215302"/>
    <w:rsid w:val="00222284"/>
    <w:rsid w:val="002275DF"/>
    <w:rsid w:val="002300C6"/>
    <w:rsid w:val="00231515"/>
    <w:rsid w:val="00231747"/>
    <w:rsid w:val="00233052"/>
    <w:rsid w:val="002335B4"/>
    <w:rsid w:val="002339DE"/>
    <w:rsid w:val="002344C5"/>
    <w:rsid w:val="00236F59"/>
    <w:rsid w:val="00237C7D"/>
    <w:rsid w:val="00242868"/>
    <w:rsid w:val="0024556A"/>
    <w:rsid w:val="002472D9"/>
    <w:rsid w:val="00247356"/>
    <w:rsid w:val="0025140B"/>
    <w:rsid w:val="002538D3"/>
    <w:rsid w:val="002634BA"/>
    <w:rsid w:val="00263FD9"/>
    <w:rsid w:val="00265EF7"/>
    <w:rsid w:val="00266F52"/>
    <w:rsid w:val="00267011"/>
    <w:rsid w:val="00267829"/>
    <w:rsid w:val="00270692"/>
    <w:rsid w:val="0027112B"/>
    <w:rsid w:val="00271F13"/>
    <w:rsid w:val="00274A45"/>
    <w:rsid w:val="00275E1B"/>
    <w:rsid w:val="00275EE2"/>
    <w:rsid w:val="00284B05"/>
    <w:rsid w:val="00286279"/>
    <w:rsid w:val="0029201E"/>
    <w:rsid w:val="002925F2"/>
    <w:rsid w:val="002928E5"/>
    <w:rsid w:val="00292A7A"/>
    <w:rsid w:val="00293E10"/>
    <w:rsid w:val="00295BD8"/>
    <w:rsid w:val="002967C3"/>
    <w:rsid w:val="00297FA8"/>
    <w:rsid w:val="002A5022"/>
    <w:rsid w:val="002B080F"/>
    <w:rsid w:val="002B0DFE"/>
    <w:rsid w:val="002B174C"/>
    <w:rsid w:val="002B29F1"/>
    <w:rsid w:val="002B49E7"/>
    <w:rsid w:val="002B4B41"/>
    <w:rsid w:val="002B7BFF"/>
    <w:rsid w:val="002C0F63"/>
    <w:rsid w:val="002C1368"/>
    <w:rsid w:val="002C336D"/>
    <w:rsid w:val="002C581D"/>
    <w:rsid w:val="002D2281"/>
    <w:rsid w:val="002D7CF6"/>
    <w:rsid w:val="002E1170"/>
    <w:rsid w:val="002E6E4D"/>
    <w:rsid w:val="002F03AB"/>
    <w:rsid w:val="002F0913"/>
    <w:rsid w:val="002F163C"/>
    <w:rsid w:val="002F642C"/>
    <w:rsid w:val="002F69FC"/>
    <w:rsid w:val="0030295B"/>
    <w:rsid w:val="00304183"/>
    <w:rsid w:val="00305D72"/>
    <w:rsid w:val="00307723"/>
    <w:rsid w:val="003141CD"/>
    <w:rsid w:val="00315933"/>
    <w:rsid w:val="0031594C"/>
    <w:rsid w:val="00317E65"/>
    <w:rsid w:val="0032080A"/>
    <w:rsid w:val="00321179"/>
    <w:rsid w:val="00323E73"/>
    <w:rsid w:val="00327D14"/>
    <w:rsid w:val="00331312"/>
    <w:rsid w:val="0033167B"/>
    <w:rsid w:val="00333238"/>
    <w:rsid w:val="00333910"/>
    <w:rsid w:val="003365EC"/>
    <w:rsid w:val="003370C0"/>
    <w:rsid w:val="003378FE"/>
    <w:rsid w:val="00337E19"/>
    <w:rsid w:val="00341DFD"/>
    <w:rsid w:val="00342BA0"/>
    <w:rsid w:val="0034371D"/>
    <w:rsid w:val="00343BE2"/>
    <w:rsid w:val="00344612"/>
    <w:rsid w:val="0034497A"/>
    <w:rsid w:val="003453A9"/>
    <w:rsid w:val="00346027"/>
    <w:rsid w:val="00346885"/>
    <w:rsid w:val="0034745A"/>
    <w:rsid w:val="003528BB"/>
    <w:rsid w:val="0035318D"/>
    <w:rsid w:val="0035380A"/>
    <w:rsid w:val="00354DDE"/>
    <w:rsid w:val="00360054"/>
    <w:rsid w:val="0036020A"/>
    <w:rsid w:val="0036052F"/>
    <w:rsid w:val="00363093"/>
    <w:rsid w:val="00363B21"/>
    <w:rsid w:val="00364A4E"/>
    <w:rsid w:val="00365130"/>
    <w:rsid w:val="0036550A"/>
    <w:rsid w:val="003666D6"/>
    <w:rsid w:val="003701FB"/>
    <w:rsid w:val="00370EA4"/>
    <w:rsid w:val="00371706"/>
    <w:rsid w:val="00372181"/>
    <w:rsid w:val="003739FF"/>
    <w:rsid w:val="003748FB"/>
    <w:rsid w:val="00375F05"/>
    <w:rsid w:val="0037626B"/>
    <w:rsid w:val="00377321"/>
    <w:rsid w:val="00380362"/>
    <w:rsid w:val="00381AE1"/>
    <w:rsid w:val="003836FE"/>
    <w:rsid w:val="00384792"/>
    <w:rsid w:val="0038596A"/>
    <w:rsid w:val="00386758"/>
    <w:rsid w:val="0039099B"/>
    <w:rsid w:val="00394437"/>
    <w:rsid w:val="00395BEC"/>
    <w:rsid w:val="003A2DEA"/>
    <w:rsid w:val="003A332D"/>
    <w:rsid w:val="003A6D47"/>
    <w:rsid w:val="003B202A"/>
    <w:rsid w:val="003B49A8"/>
    <w:rsid w:val="003C0E68"/>
    <w:rsid w:val="003C170C"/>
    <w:rsid w:val="003C1A44"/>
    <w:rsid w:val="003C2818"/>
    <w:rsid w:val="003C3D71"/>
    <w:rsid w:val="003C4138"/>
    <w:rsid w:val="003C66D0"/>
    <w:rsid w:val="003C67D0"/>
    <w:rsid w:val="003D0FAA"/>
    <w:rsid w:val="003D3946"/>
    <w:rsid w:val="003D4508"/>
    <w:rsid w:val="003D4677"/>
    <w:rsid w:val="003D5F99"/>
    <w:rsid w:val="003D7CB9"/>
    <w:rsid w:val="003D7CCB"/>
    <w:rsid w:val="003E0F7A"/>
    <w:rsid w:val="003E13F0"/>
    <w:rsid w:val="003E14F2"/>
    <w:rsid w:val="003E30B7"/>
    <w:rsid w:val="003E42B0"/>
    <w:rsid w:val="003E6A1E"/>
    <w:rsid w:val="003E6C0E"/>
    <w:rsid w:val="003E6F51"/>
    <w:rsid w:val="003E7347"/>
    <w:rsid w:val="003E74A8"/>
    <w:rsid w:val="003E7C53"/>
    <w:rsid w:val="003F1E7C"/>
    <w:rsid w:val="003F20B2"/>
    <w:rsid w:val="003F5620"/>
    <w:rsid w:val="003F7D0A"/>
    <w:rsid w:val="00400A96"/>
    <w:rsid w:val="0040175D"/>
    <w:rsid w:val="00401D25"/>
    <w:rsid w:val="00406260"/>
    <w:rsid w:val="00412360"/>
    <w:rsid w:val="004132A5"/>
    <w:rsid w:val="00413D92"/>
    <w:rsid w:val="004141E4"/>
    <w:rsid w:val="00415101"/>
    <w:rsid w:val="00416EAF"/>
    <w:rsid w:val="00416FE0"/>
    <w:rsid w:val="004171C6"/>
    <w:rsid w:val="004178B8"/>
    <w:rsid w:val="00420479"/>
    <w:rsid w:val="00420B95"/>
    <w:rsid w:val="004233F4"/>
    <w:rsid w:val="00423B4F"/>
    <w:rsid w:val="004257D9"/>
    <w:rsid w:val="00425EF1"/>
    <w:rsid w:val="0042720D"/>
    <w:rsid w:val="0043056E"/>
    <w:rsid w:val="00435CE0"/>
    <w:rsid w:val="004362E3"/>
    <w:rsid w:val="004364B2"/>
    <w:rsid w:val="00437E8B"/>
    <w:rsid w:val="00440671"/>
    <w:rsid w:val="0044165C"/>
    <w:rsid w:val="00441893"/>
    <w:rsid w:val="00443B3A"/>
    <w:rsid w:val="00444005"/>
    <w:rsid w:val="004445DE"/>
    <w:rsid w:val="004453D0"/>
    <w:rsid w:val="0044701B"/>
    <w:rsid w:val="004476ED"/>
    <w:rsid w:val="004505ED"/>
    <w:rsid w:val="00451EA1"/>
    <w:rsid w:val="004524CA"/>
    <w:rsid w:val="00454493"/>
    <w:rsid w:val="00455ADA"/>
    <w:rsid w:val="00455BD5"/>
    <w:rsid w:val="00460796"/>
    <w:rsid w:val="004607F4"/>
    <w:rsid w:val="00461CC6"/>
    <w:rsid w:val="00463EA9"/>
    <w:rsid w:val="004653CA"/>
    <w:rsid w:val="004659DC"/>
    <w:rsid w:val="00465F91"/>
    <w:rsid w:val="00470CB0"/>
    <w:rsid w:val="004716F8"/>
    <w:rsid w:val="004722A3"/>
    <w:rsid w:val="00472970"/>
    <w:rsid w:val="00473475"/>
    <w:rsid w:val="004734E7"/>
    <w:rsid w:val="00473777"/>
    <w:rsid w:val="00474412"/>
    <w:rsid w:val="00474424"/>
    <w:rsid w:val="00480A6D"/>
    <w:rsid w:val="00482CDB"/>
    <w:rsid w:val="00484793"/>
    <w:rsid w:val="00486025"/>
    <w:rsid w:val="004875BF"/>
    <w:rsid w:val="00490A42"/>
    <w:rsid w:val="00490CBB"/>
    <w:rsid w:val="00490E45"/>
    <w:rsid w:val="00492597"/>
    <w:rsid w:val="004940FF"/>
    <w:rsid w:val="00494DF5"/>
    <w:rsid w:val="00497527"/>
    <w:rsid w:val="004A2855"/>
    <w:rsid w:val="004A30A5"/>
    <w:rsid w:val="004A674B"/>
    <w:rsid w:val="004B0378"/>
    <w:rsid w:val="004B0982"/>
    <w:rsid w:val="004B5A02"/>
    <w:rsid w:val="004C18EE"/>
    <w:rsid w:val="004C1A15"/>
    <w:rsid w:val="004C1B39"/>
    <w:rsid w:val="004C40B8"/>
    <w:rsid w:val="004C5728"/>
    <w:rsid w:val="004C73D4"/>
    <w:rsid w:val="004C74DA"/>
    <w:rsid w:val="004D14A9"/>
    <w:rsid w:val="004D26AC"/>
    <w:rsid w:val="004D27C3"/>
    <w:rsid w:val="004D28D4"/>
    <w:rsid w:val="004D2F7F"/>
    <w:rsid w:val="004D3D2F"/>
    <w:rsid w:val="004D43F5"/>
    <w:rsid w:val="004E2EFC"/>
    <w:rsid w:val="004E30A9"/>
    <w:rsid w:val="004E6C80"/>
    <w:rsid w:val="004E7387"/>
    <w:rsid w:val="004F097C"/>
    <w:rsid w:val="004F17D4"/>
    <w:rsid w:val="004F55F1"/>
    <w:rsid w:val="004F6286"/>
    <w:rsid w:val="004F690D"/>
    <w:rsid w:val="004F7224"/>
    <w:rsid w:val="004F7C4D"/>
    <w:rsid w:val="00500C06"/>
    <w:rsid w:val="00503025"/>
    <w:rsid w:val="005050B1"/>
    <w:rsid w:val="005071A4"/>
    <w:rsid w:val="0050787C"/>
    <w:rsid w:val="0051075A"/>
    <w:rsid w:val="00510C10"/>
    <w:rsid w:val="00511A72"/>
    <w:rsid w:val="00514812"/>
    <w:rsid w:val="00514F15"/>
    <w:rsid w:val="00517E9A"/>
    <w:rsid w:val="00520D22"/>
    <w:rsid w:val="00523784"/>
    <w:rsid w:val="00524882"/>
    <w:rsid w:val="005259B8"/>
    <w:rsid w:val="0052614D"/>
    <w:rsid w:val="00527731"/>
    <w:rsid w:val="00534A18"/>
    <w:rsid w:val="00541DAF"/>
    <w:rsid w:val="00542EFF"/>
    <w:rsid w:val="00542F20"/>
    <w:rsid w:val="005436F9"/>
    <w:rsid w:val="005440C5"/>
    <w:rsid w:val="005445EF"/>
    <w:rsid w:val="00545F03"/>
    <w:rsid w:val="005461F8"/>
    <w:rsid w:val="0055276E"/>
    <w:rsid w:val="00552874"/>
    <w:rsid w:val="005620DB"/>
    <w:rsid w:val="0056248A"/>
    <w:rsid w:val="00562E01"/>
    <w:rsid w:val="00563F34"/>
    <w:rsid w:val="0056404B"/>
    <w:rsid w:val="00572D91"/>
    <w:rsid w:val="00576548"/>
    <w:rsid w:val="0058059C"/>
    <w:rsid w:val="00581DD0"/>
    <w:rsid w:val="00583B3C"/>
    <w:rsid w:val="00583C28"/>
    <w:rsid w:val="00584AB9"/>
    <w:rsid w:val="005859D3"/>
    <w:rsid w:val="00585C3A"/>
    <w:rsid w:val="0059193C"/>
    <w:rsid w:val="00591CB9"/>
    <w:rsid w:val="00594EB1"/>
    <w:rsid w:val="005968DA"/>
    <w:rsid w:val="005969E2"/>
    <w:rsid w:val="00596BFC"/>
    <w:rsid w:val="005A3241"/>
    <w:rsid w:val="005A3C6B"/>
    <w:rsid w:val="005A7BCF"/>
    <w:rsid w:val="005B040F"/>
    <w:rsid w:val="005B0766"/>
    <w:rsid w:val="005B26E8"/>
    <w:rsid w:val="005B2AD8"/>
    <w:rsid w:val="005B4128"/>
    <w:rsid w:val="005B5B6A"/>
    <w:rsid w:val="005C397B"/>
    <w:rsid w:val="005C4832"/>
    <w:rsid w:val="005C7A5A"/>
    <w:rsid w:val="005D2F2C"/>
    <w:rsid w:val="005D488F"/>
    <w:rsid w:val="005D49E9"/>
    <w:rsid w:val="005D4BD1"/>
    <w:rsid w:val="005D54D5"/>
    <w:rsid w:val="005D5718"/>
    <w:rsid w:val="005D6337"/>
    <w:rsid w:val="005D6D77"/>
    <w:rsid w:val="005D710E"/>
    <w:rsid w:val="005D7C0C"/>
    <w:rsid w:val="005E0DAE"/>
    <w:rsid w:val="005E1259"/>
    <w:rsid w:val="005E1F46"/>
    <w:rsid w:val="005E2C13"/>
    <w:rsid w:val="005E3710"/>
    <w:rsid w:val="005E4BDB"/>
    <w:rsid w:val="005E4C97"/>
    <w:rsid w:val="005E4F74"/>
    <w:rsid w:val="005E5FA9"/>
    <w:rsid w:val="005E7581"/>
    <w:rsid w:val="005E797E"/>
    <w:rsid w:val="005F02CD"/>
    <w:rsid w:val="005F077F"/>
    <w:rsid w:val="005F0F1D"/>
    <w:rsid w:val="005F2163"/>
    <w:rsid w:val="005F29F2"/>
    <w:rsid w:val="005F2A3A"/>
    <w:rsid w:val="005F2B93"/>
    <w:rsid w:val="005F5B65"/>
    <w:rsid w:val="005F685E"/>
    <w:rsid w:val="0060168F"/>
    <w:rsid w:val="006046B7"/>
    <w:rsid w:val="0061091F"/>
    <w:rsid w:val="00611A8C"/>
    <w:rsid w:val="00614908"/>
    <w:rsid w:val="00616615"/>
    <w:rsid w:val="00620CE7"/>
    <w:rsid w:val="00622379"/>
    <w:rsid w:val="006259F5"/>
    <w:rsid w:val="00631784"/>
    <w:rsid w:val="00632CF5"/>
    <w:rsid w:val="006357A2"/>
    <w:rsid w:val="0063677E"/>
    <w:rsid w:val="0063752C"/>
    <w:rsid w:val="006400C2"/>
    <w:rsid w:val="00640FE0"/>
    <w:rsid w:val="006413EB"/>
    <w:rsid w:val="0064173B"/>
    <w:rsid w:val="0064249C"/>
    <w:rsid w:val="00644F65"/>
    <w:rsid w:val="00646E85"/>
    <w:rsid w:val="00647DCC"/>
    <w:rsid w:val="00647EDE"/>
    <w:rsid w:val="00650093"/>
    <w:rsid w:val="00650C3B"/>
    <w:rsid w:val="00650EC4"/>
    <w:rsid w:val="006514DC"/>
    <w:rsid w:val="00652910"/>
    <w:rsid w:val="006548D7"/>
    <w:rsid w:val="00660AB2"/>
    <w:rsid w:val="00662F1E"/>
    <w:rsid w:val="00662F4B"/>
    <w:rsid w:val="0066467C"/>
    <w:rsid w:val="00665BA2"/>
    <w:rsid w:val="006667F1"/>
    <w:rsid w:val="00667657"/>
    <w:rsid w:val="00667A33"/>
    <w:rsid w:val="006700D4"/>
    <w:rsid w:val="00671E92"/>
    <w:rsid w:val="00674773"/>
    <w:rsid w:val="00675055"/>
    <w:rsid w:val="00676CA5"/>
    <w:rsid w:val="006806F3"/>
    <w:rsid w:val="00681DE1"/>
    <w:rsid w:val="0068215E"/>
    <w:rsid w:val="00683BF5"/>
    <w:rsid w:val="0068406F"/>
    <w:rsid w:val="00684CF5"/>
    <w:rsid w:val="00685477"/>
    <w:rsid w:val="00690CA7"/>
    <w:rsid w:val="00691998"/>
    <w:rsid w:val="0069292F"/>
    <w:rsid w:val="00693A9D"/>
    <w:rsid w:val="00694CD6"/>
    <w:rsid w:val="00694F67"/>
    <w:rsid w:val="006A1381"/>
    <w:rsid w:val="006A1D08"/>
    <w:rsid w:val="006A22FA"/>
    <w:rsid w:val="006A2C60"/>
    <w:rsid w:val="006A3EF3"/>
    <w:rsid w:val="006A496A"/>
    <w:rsid w:val="006A6664"/>
    <w:rsid w:val="006A794F"/>
    <w:rsid w:val="006B3C5D"/>
    <w:rsid w:val="006B4757"/>
    <w:rsid w:val="006C21E4"/>
    <w:rsid w:val="006C26B3"/>
    <w:rsid w:val="006C4769"/>
    <w:rsid w:val="006C5C0F"/>
    <w:rsid w:val="006C65E3"/>
    <w:rsid w:val="006C6AD0"/>
    <w:rsid w:val="006D015F"/>
    <w:rsid w:val="006D2653"/>
    <w:rsid w:val="006D3B27"/>
    <w:rsid w:val="006D3C87"/>
    <w:rsid w:val="006D5757"/>
    <w:rsid w:val="006D62A2"/>
    <w:rsid w:val="006D648B"/>
    <w:rsid w:val="006D7DF5"/>
    <w:rsid w:val="006E184F"/>
    <w:rsid w:val="006E273D"/>
    <w:rsid w:val="006E5907"/>
    <w:rsid w:val="006F1411"/>
    <w:rsid w:val="006F2971"/>
    <w:rsid w:val="006F4EE7"/>
    <w:rsid w:val="006F53D4"/>
    <w:rsid w:val="006F5CD8"/>
    <w:rsid w:val="00702790"/>
    <w:rsid w:val="00703021"/>
    <w:rsid w:val="007046D0"/>
    <w:rsid w:val="00711083"/>
    <w:rsid w:val="007126BF"/>
    <w:rsid w:val="00712A80"/>
    <w:rsid w:val="00717EEB"/>
    <w:rsid w:val="00722747"/>
    <w:rsid w:val="00724562"/>
    <w:rsid w:val="007255C1"/>
    <w:rsid w:val="00726679"/>
    <w:rsid w:val="007269C0"/>
    <w:rsid w:val="007304E5"/>
    <w:rsid w:val="00733D14"/>
    <w:rsid w:val="00735345"/>
    <w:rsid w:val="00740306"/>
    <w:rsid w:val="007406A4"/>
    <w:rsid w:val="007411CE"/>
    <w:rsid w:val="007417CF"/>
    <w:rsid w:val="007417D6"/>
    <w:rsid w:val="0074281F"/>
    <w:rsid w:val="0074343F"/>
    <w:rsid w:val="00743ABF"/>
    <w:rsid w:val="00744BE6"/>
    <w:rsid w:val="00744E75"/>
    <w:rsid w:val="00745041"/>
    <w:rsid w:val="00745270"/>
    <w:rsid w:val="00746F91"/>
    <w:rsid w:val="00752B3E"/>
    <w:rsid w:val="00752E11"/>
    <w:rsid w:val="00754D74"/>
    <w:rsid w:val="00754F13"/>
    <w:rsid w:val="0075635C"/>
    <w:rsid w:val="00757604"/>
    <w:rsid w:val="00757871"/>
    <w:rsid w:val="00757FE0"/>
    <w:rsid w:val="00760776"/>
    <w:rsid w:val="00760C31"/>
    <w:rsid w:val="00764D58"/>
    <w:rsid w:val="00765352"/>
    <w:rsid w:val="007661E1"/>
    <w:rsid w:val="007706FE"/>
    <w:rsid w:val="00771641"/>
    <w:rsid w:val="00771A72"/>
    <w:rsid w:val="00772CEC"/>
    <w:rsid w:val="007736AF"/>
    <w:rsid w:val="0077415C"/>
    <w:rsid w:val="00774E18"/>
    <w:rsid w:val="00780617"/>
    <w:rsid w:val="00781079"/>
    <w:rsid w:val="00782DBC"/>
    <w:rsid w:val="00784DF7"/>
    <w:rsid w:val="00785726"/>
    <w:rsid w:val="00787B6B"/>
    <w:rsid w:val="0079105E"/>
    <w:rsid w:val="00791FE4"/>
    <w:rsid w:val="00795036"/>
    <w:rsid w:val="0079559D"/>
    <w:rsid w:val="00795800"/>
    <w:rsid w:val="0079668A"/>
    <w:rsid w:val="007A3EAA"/>
    <w:rsid w:val="007A5966"/>
    <w:rsid w:val="007A6466"/>
    <w:rsid w:val="007A6727"/>
    <w:rsid w:val="007A7034"/>
    <w:rsid w:val="007A76D5"/>
    <w:rsid w:val="007A7E95"/>
    <w:rsid w:val="007B11E7"/>
    <w:rsid w:val="007B3195"/>
    <w:rsid w:val="007B5C66"/>
    <w:rsid w:val="007C200E"/>
    <w:rsid w:val="007C47E9"/>
    <w:rsid w:val="007C4FE9"/>
    <w:rsid w:val="007C662C"/>
    <w:rsid w:val="007D1C0B"/>
    <w:rsid w:val="007D1C82"/>
    <w:rsid w:val="007D4483"/>
    <w:rsid w:val="007D50D9"/>
    <w:rsid w:val="007D5717"/>
    <w:rsid w:val="007E03B2"/>
    <w:rsid w:val="007E43E8"/>
    <w:rsid w:val="007E4BFC"/>
    <w:rsid w:val="007E5EDC"/>
    <w:rsid w:val="007E5F22"/>
    <w:rsid w:val="007F030B"/>
    <w:rsid w:val="007F1525"/>
    <w:rsid w:val="007F30F9"/>
    <w:rsid w:val="007F4DD5"/>
    <w:rsid w:val="007F576D"/>
    <w:rsid w:val="007F7371"/>
    <w:rsid w:val="007F748F"/>
    <w:rsid w:val="008015FC"/>
    <w:rsid w:val="008039C1"/>
    <w:rsid w:val="00805513"/>
    <w:rsid w:val="00805C4C"/>
    <w:rsid w:val="0080606E"/>
    <w:rsid w:val="008108F4"/>
    <w:rsid w:val="008128AF"/>
    <w:rsid w:val="00814122"/>
    <w:rsid w:val="00816CF9"/>
    <w:rsid w:val="00821D7E"/>
    <w:rsid w:val="008238EC"/>
    <w:rsid w:val="0082394F"/>
    <w:rsid w:val="008247B7"/>
    <w:rsid w:val="008271AE"/>
    <w:rsid w:val="00827283"/>
    <w:rsid w:val="00831834"/>
    <w:rsid w:val="008322A7"/>
    <w:rsid w:val="00833C15"/>
    <w:rsid w:val="0083434D"/>
    <w:rsid w:val="008354D8"/>
    <w:rsid w:val="00843507"/>
    <w:rsid w:val="00850EDE"/>
    <w:rsid w:val="008515C1"/>
    <w:rsid w:val="00851758"/>
    <w:rsid w:val="00851B4C"/>
    <w:rsid w:val="008570FE"/>
    <w:rsid w:val="008615B4"/>
    <w:rsid w:val="00865784"/>
    <w:rsid w:val="008670E3"/>
    <w:rsid w:val="0087524D"/>
    <w:rsid w:val="008753EC"/>
    <w:rsid w:val="00875890"/>
    <w:rsid w:val="00877F01"/>
    <w:rsid w:val="0088031C"/>
    <w:rsid w:val="00883C68"/>
    <w:rsid w:val="00883E01"/>
    <w:rsid w:val="00885A02"/>
    <w:rsid w:val="00887E1C"/>
    <w:rsid w:val="00891573"/>
    <w:rsid w:val="008919BB"/>
    <w:rsid w:val="008929FE"/>
    <w:rsid w:val="00893295"/>
    <w:rsid w:val="00894F34"/>
    <w:rsid w:val="00895125"/>
    <w:rsid w:val="00895BEC"/>
    <w:rsid w:val="00895DE3"/>
    <w:rsid w:val="008961ED"/>
    <w:rsid w:val="008971B8"/>
    <w:rsid w:val="00897C4B"/>
    <w:rsid w:val="008A2F58"/>
    <w:rsid w:val="008A31B7"/>
    <w:rsid w:val="008A768D"/>
    <w:rsid w:val="008B02AD"/>
    <w:rsid w:val="008B06AE"/>
    <w:rsid w:val="008B1269"/>
    <w:rsid w:val="008B1D0B"/>
    <w:rsid w:val="008B3C7E"/>
    <w:rsid w:val="008B4C2D"/>
    <w:rsid w:val="008B60E8"/>
    <w:rsid w:val="008C0914"/>
    <w:rsid w:val="008C5E61"/>
    <w:rsid w:val="008D3B7C"/>
    <w:rsid w:val="008D42D8"/>
    <w:rsid w:val="008D4FA6"/>
    <w:rsid w:val="008D669B"/>
    <w:rsid w:val="008D747F"/>
    <w:rsid w:val="008E181C"/>
    <w:rsid w:val="008E188E"/>
    <w:rsid w:val="008E3451"/>
    <w:rsid w:val="008E3FA6"/>
    <w:rsid w:val="008E5C01"/>
    <w:rsid w:val="008E7952"/>
    <w:rsid w:val="008F086A"/>
    <w:rsid w:val="008F10F7"/>
    <w:rsid w:val="008F19F1"/>
    <w:rsid w:val="008F51F8"/>
    <w:rsid w:val="008F6A15"/>
    <w:rsid w:val="008F7F84"/>
    <w:rsid w:val="009055C8"/>
    <w:rsid w:val="0090631F"/>
    <w:rsid w:val="00906532"/>
    <w:rsid w:val="00910F94"/>
    <w:rsid w:val="0091212B"/>
    <w:rsid w:val="00915A60"/>
    <w:rsid w:val="009163D5"/>
    <w:rsid w:val="00922880"/>
    <w:rsid w:val="009233C9"/>
    <w:rsid w:val="00923CD2"/>
    <w:rsid w:val="00924373"/>
    <w:rsid w:val="00925054"/>
    <w:rsid w:val="009314FB"/>
    <w:rsid w:val="00932789"/>
    <w:rsid w:val="0093527D"/>
    <w:rsid w:val="0093543B"/>
    <w:rsid w:val="00937C87"/>
    <w:rsid w:val="00937F1C"/>
    <w:rsid w:val="009404A0"/>
    <w:rsid w:val="0094075B"/>
    <w:rsid w:val="009407EB"/>
    <w:rsid w:val="00943211"/>
    <w:rsid w:val="009436F6"/>
    <w:rsid w:val="00947282"/>
    <w:rsid w:val="009472DF"/>
    <w:rsid w:val="00950851"/>
    <w:rsid w:val="0095269D"/>
    <w:rsid w:val="00955412"/>
    <w:rsid w:val="00956157"/>
    <w:rsid w:val="00957643"/>
    <w:rsid w:val="00960F0B"/>
    <w:rsid w:val="00963942"/>
    <w:rsid w:val="00963A4D"/>
    <w:rsid w:val="00964370"/>
    <w:rsid w:val="00970273"/>
    <w:rsid w:val="0097086C"/>
    <w:rsid w:val="0097141D"/>
    <w:rsid w:val="009732D9"/>
    <w:rsid w:val="009749BE"/>
    <w:rsid w:val="00975863"/>
    <w:rsid w:val="00976CDE"/>
    <w:rsid w:val="0098059B"/>
    <w:rsid w:val="009809A9"/>
    <w:rsid w:val="00981F39"/>
    <w:rsid w:val="00982B53"/>
    <w:rsid w:val="00982DEE"/>
    <w:rsid w:val="00982DF6"/>
    <w:rsid w:val="009833A2"/>
    <w:rsid w:val="00983FE0"/>
    <w:rsid w:val="00984120"/>
    <w:rsid w:val="00984666"/>
    <w:rsid w:val="00984E86"/>
    <w:rsid w:val="009851CA"/>
    <w:rsid w:val="009859B9"/>
    <w:rsid w:val="00986DD9"/>
    <w:rsid w:val="00987B8E"/>
    <w:rsid w:val="0099261F"/>
    <w:rsid w:val="0099348F"/>
    <w:rsid w:val="00993F29"/>
    <w:rsid w:val="009945F5"/>
    <w:rsid w:val="00995C74"/>
    <w:rsid w:val="009A035C"/>
    <w:rsid w:val="009A03CB"/>
    <w:rsid w:val="009A6287"/>
    <w:rsid w:val="009A6F86"/>
    <w:rsid w:val="009A71BB"/>
    <w:rsid w:val="009B0E42"/>
    <w:rsid w:val="009B1C60"/>
    <w:rsid w:val="009B54F6"/>
    <w:rsid w:val="009B5E30"/>
    <w:rsid w:val="009C15EF"/>
    <w:rsid w:val="009C3233"/>
    <w:rsid w:val="009C5A61"/>
    <w:rsid w:val="009D074E"/>
    <w:rsid w:val="009D0EA0"/>
    <w:rsid w:val="009D0EB3"/>
    <w:rsid w:val="009D1F91"/>
    <w:rsid w:val="009D30EB"/>
    <w:rsid w:val="009D30F9"/>
    <w:rsid w:val="009D3DFC"/>
    <w:rsid w:val="009D4933"/>
    <w:rsid w:val="009D4CF3"/>
    <w:rsid w:val="009D5DCC"/>
    <w:rsid w:val="009D5F45"/>
    <w:rsid w:val="009D7BC5"/>
    <w:rsid w:val="009E0180"/>
    <w:rsid w:val="009E0CF7"/>
    <w:rsid w:val="009E20E8"/>
    <w:rsid w:val="009E2C98"/>
    <w:rsid w:val="009E3739"/>
    <w:rsid w:val="009E5B06"/>
    <w:rsid w:val="009E6128"/>
    <w:rsid w:val="009E7CD3"/>
    <w:rsid w:val="009F0589"/>
    <w:rsid w:val="009F0FA3"/>
    <w:rsid w:val="009F48F5"/>
    <w:rsid w:val="009F6B0C"/>
    <w:rsid w:val="00A0010C"/>
    <w:rsid w:val="00A02219"/>
    <w:rsid w:val="00A02525"/>
    <w:rsid w:val="00A03056"/>
    <w:rsid w:val="00A04993"/>
    <w:rsid w:val="00A05557"/>
    <w:rsid w:val="00A064F9"/>
    <w:rsid w:val="00A066A0"/>
    <w:rsid w:val="00A106A8"/>
    <w:rsid w:val="00A110D8"/>
    <w:rsid w:val="00A11FAB"/>
    <w:rsid w:val="00A12DE0"/>
    <w:rsid w:val="00A15090"/>
    <w:rsid w:val="00A17357"/>
    <w:rsid w:val="00A213ED"/>
    <w:rsid w:val="00A24F12"/>
    <w:rsid w:val="00A255A0"/>
    <w:rsid w:val="00A26215"/>
    <w:rsid w:val="00A26D98"/>
    <w:rsid w:val="00A271DA"/>
    <w:rsid w:val="00A27DA7"/>
    <w:rsid w:val="00A3067E"/>
    <w:rsid w:val="00A32898"/>
    <w:rsid w:val="00A3299F"/>
    <w:rsid w:val="00A3345E"/>
    <w:rsid w:val="00A35EDA"/>
    <w:rsid w:val="00A36B4C"/>
    <w:rsid w:val="00A370A8"/>
    <w:rsid w:val="00A4244D"/>
    <w:rsid w:val="00A43D81"/>
    <w:rsid w:val="00A45362"/>
    <w:rsid w:val="00A466CE"/>
    <w:rsid w:val="00A469C7"/>
    <w:rsid w:val="00A4796B"/>
    <w:rsid w:val="00A47F8A"/>
    <w:rsid w:val="00A51C6B"/>
    <w:rsid w:val="00A52EC2"/>
    <w:rsid w:val="00A53322"/>
    <w:rsid w:val="00A5356C"/>
    <w:rsid w:val="00A54159"/>
    <w:rsid w:val="00A5424D"/>
    <w:rsid w:val="00A54440"/>
    <w:rsid w:val="00A550A9"/>
    <w:rsid w:val="00A55162"/>
    <w:rsid w:val="00A5579D"/>
    <w:rsid w:val="00A6174D"/>
    <w:rsid w:val="00A63395"/>
    <w:rsid w:val="00A63A9C"/>
    <w:rsid w:val="00A64872"/>
    <w:rsid w:val="00A64A2B"/>
    <w:rsid w:val="00A6521C"/>
    <w:rsid w:val="00A65457"/>
    <w:rsid w:val="00A6615C"/>
    <w:rsid w:val="00A72934"/>
    <w:rsid w:val="00A72AEF"/>
    <w:rsid w:val="00A7464F"/>
    <w:rsid w:val="00A7475D"/>
    <w:rsid w:val="00A75BAD"/>
    <w:rsid w:val="00A7765E"/>
    <w:rsid w:val="00A77D1D"/>
    <w:rsid w:val="00A80861"/>
    <w:rsid w:val="00A810F6"/>
    <w:rsid w:val="00A81C72"/>
    <w:rsid w:val="00A835BE"/>
    <w:rsid w:val="00A8684F"/>
    <w:rsid w:val="00A87191"/>
    <w:rsid w:val="00A903AB"/>
    <w:rsid w:val="00A92856"/>
    <w:rsid w:val="00A93960"/>
    <w:rsid w:val="00A95091"/>
    <w:rsid w:val="00A958FC"/>
    <w:rsid w:val="00A97F57"/>
    <w:rsid w:val="00AA0946"/>
    <w:rsid w:val="00AA332D"/>
    <w:rsid w:val="00AA3516"/>
    <w:rsid w:val="00AA36E8"/>
    <w:rsid w:val="00AA3F30"/>
    <w:rsid w:val="00AA510F"/>
    <w:rsid w:val="00AA7189"/>
    <w:rsid w:val="00AA7A6B"/>
    <w:rsid w:val="00AA7B08"/>
    <w:rsid w:val="00AB1584"/>
    <w:rsid w:val="00AB1D51"/>
    <w:rsid w:val="00AB535C"/>
    <w:rsid w:val="00AB6ABB"/>
    <w:rsid w:val="00AB73CE"/>
    <w:rsid w:val="00AB7580"/>
    <w:rsid w:val="00AC1BFD"/>
    <w:rsid w:val="00AC2FE2"/>
    <w:rsid w:val="00AC475E"/>
    <w:rsid w:val="00AC4850"/>
    <w:rsid w:val="00AC6436"/>
    <w:rsid w:val="00AD022A"/>
    <w:rsid w:val="00AD0BCF"/>
    <w:rsid w:val="00AD165B"/>
    <w:rsid w:val="00AD18A2"/>
    <w:rsid w:val="00AD1D62"/>
    <w:rsid w:val="00AD23EF"/>
    <w:rsid w:val="00AD3355"/>
    <w:rsid w:val="00AD4072"/>
    <w:rsid w:val="00AD4EE6"/>
    <w:rsid w:val="00AD5124"/>
    <w:rsid w:val="00AE0EF1"/>
    <w:rsid w:val="00AE30A6"/>
    <w:rsid w:val="00AE35B1"/>
    <w:rsid w:val="00AE6E57"/>
    <w:rsid w:val="00AE70AC"/>
    <w:rsid w:val="00AE7533"/>
    <w:rsid w:val="00AF58AE"/>
    <w:rsid w:val="00AF5E40"/>
    <w:rsid w:val="00AF663C"/>
    <w:rsid w:val="00AF7CC5"/>
    <w:rsid w:val="00B0170A"/>
    <w:rsid w:val="00B01727"/>
    <w:rsid w:val="00B02ACB"/>
    <w:rsid w:val="00B041B8"/>
    <w:rsid w:val="00B0542A"/>
    <w:rsid w:val="00B11073"/>
    <w:rsid w:val="00B12B2C"/>
    <w:rsid w:val="00B13FC1"/>
    <w:rsid w:val="00B14ABD"/>
    <w:rsid w:val="00B1545D"/>
    <w:rsid w:val="00B174DC"/>
    <w:rsid w:val="00B215E0"/>
    <w:rsid w:val="00B2247B"/>
    <w:rsid w:val="00B22BB0"/>
    <w:rsid w:val="00B22E13"/>
    <w:rsid w:val="00B231FF"/>
    <w:rsid w:val="00B23E9B"/>
    <w:rsid w:val="00B25452"/>
    <w:rsid w:val="00B2684C"/>
    <w:rsid w:val="00B2687D"/>
    <w:rsid w:val="00B26A91"/>
    <w:rsid w:val="00B31BEF"/>
    <w:rsid w:val="00B34E51"/>
    <w:rsid w:val="00B35C04"/>
    <w:rsid w:val="00B40375"/>
    <w:rsid w:val="00B4121C"/>
    <w:rsid w:val="00B42BFA"/>
    <w:rsid w:val="00B447BF"/>
    <w:rsid w:val="00B56132"/>
    <w:rsid w:val="00B561DF"/>
    <w:rsid w:val="00B563A7"/>
    <w:rsid w:val="00B57F91"/>
    <w:rsid w:val="00B62072"/>
    <w:rsid w:val="00B6442A"/>
    <w:rsid w:val="00B65851"/>
    <w:rsid w:val="00B676D4"/>
    <w:rsid w:val="00B67DA5"/>
    <w:rsid w:val="00B728AE"/>
    <w:rsid w:val="00B72E94"/>
    <w:rsid w:val="00B7470D"/>
    <w:rsid w:val="00B75559"/>
    <w:rsid w:val="00B81877"/>
    <w:rsid w:val="00B8202A"/>
    <w:rsid w:val="00B8462C"/>
    <w:rsid w:val="00B877D7"/>
    <w:rsid w:val="00B91141"/>
    <w:rsid w:val="00B91CF6"/>
    <w:rsid w:val="00B93C1C"/>
    <w:rsid w:val="00B941EE"/>
    <w:rsid w:val="00B95319"/>
    <w:rsid w:val="00B977F7"/>
    <w:rsid w:val="00BA0C9A"/>
    <w:rsid w:val="00BA6065"/>
    <w:rsid w:val="00BB1EA8"/>
    <w:rsid w:val="00BB3E16"/>
    <w:rsid w:val="00BB6610"/>
    <w:rsid w:val="00BB72F4"/>
    <w:rsid w:val="00BB74A0"/>
    <w:rsid w:val="00BB7B83"/>
    <w:rsid w:val="00BB7D64"/>
    <w:rsid w:val="00BC0818"/>
    <w:rsid w:val="00BC1478"/>
    <w:rsid w:val="00BC22E2"/>
    <w:rsid w:val="00BC3E7A"/>
    <w:rsid w:val="00BC44FD"/>
    <w:rsid w:val="00BC6B13"/>
    <w:rsid w:val="00BC7979"/>
    <w:rsid w:val="00BC7EE7"/>
    <w:rsid w:val="00BD0182"/>
    <w:rsid w:val="00BD09C2"/>
    <w:rsid w:val="00BD3E11"/>
    <w:rsid w:val="00BD43C1"/>
    <w:rsid w:val="00BD609B"/>
    <w:rsid w:val="00BD6A68"/>
    <w:rsid w:val="00BD7170"/>
    <w:rsid w:val="00BD79D0"/>
    <w:rsid w:val="00BE0D88"/>
    <w:rsid w:val="00BE0EE6"/>
    <w:rsid w:val="00BE2FFC"/>
    <w:rsid w:val="00BE3547"/>
    <w:rsid w:val="00BE3BC6"/>
    <w:rsid w:val="00BE656D"/>
    <w:rsid w:val="00BE6CCD"/>
    <w:rsid w:val="00BE7CBF"/>
    <w:rsid w:val="00BF0D50"/>
    <w:rsid w:val="00BF2EC7"/>
    <w:rsid w:val="00BF3149"/>
    <w:rsid w:val="00BF34FF"/>
    <w:rsid w:val="00BF3D7F"/>
    <w:rsid w:val="00BF5E84"/>
    <w:rsid w:val="00C020C1"/>
    <w:rsid w:val="00C03B51"/>
    <w:rsid w:val="00C04F29"/>
    <w:rsid w:val="00C05B18"/>
    <w:rsid w:val="00C06030"/>
    <w:rsid w:val="00C060E3"/>
    <w:rsid w:val="00C15F86"/>
    <w:rsid w:val="00C16E2B"/>
    <w:rsid w:val="00C20FC0"/>
    <w:rsid w:val="00C23669"/>
    <w:rsid w:val="00C26124"/>
    <w:rsid w:val="00C26F6E"/>
    <w:rsid w:val="00C30090"/>
    <w:rsid w:val="00C312CE"/>
    <w:rsid w:val="00C319B1"/>
    <w:rsid w:val="00C36315"/>
    <w:rsid w:val="00C36430"/>
    <w:rsid w:val="00C41DB7"/>
    <w:rsid w:val="00C43A15"/>
    <w:rsid w:val="00C46292"/>
    <w:rsid w:val="00C464CF"/>
    <w:rsid w:val="00C4690D"/>
    <w:rsid w:val="00C472C5"/>
    <w:rsid w:val="00C53EB0"/>
    <w:rsid w:val="00C544D5"/>
    <w:rsid w:val="00C55863"/>
    <w:rsid w:val="00C57340"/>
    <w:rsid w:val="00C601D2"/>
    <w:rsid w:val="00C60B10"/>
    <w:rsid w:val="00C60D70"/>
    <w:rsid w:val="00C61BCC"/>
    <w:rsid w:val="00C63999"/>
    <w:rsid w:val="00C647A2"/>
    <w:rsid w:val="00C654CC"/>
    <w:rsid w:val="00C65B40"/>
    <w:rsid w:val="00C65D60"/>
    <w:rsid w:val="00C7114A"/>
    <w:rsid w:val="00C71F40"/>
    <w:rsid w:val="00C756C2"/>
    <w:rsid w:val="00C778D8"/>
    <w:rsid w:val="00C81E57"/>
    <w:rsid w:val="00C833DB"/>
    <w:rsid w:val="00C8626C"/>
    <w:rsid w:val="00C8635F"/>
    <w:rsid w:val="00C86520"/>
    <w:rsid w:val="00C921A2"/>
    <w:rsid w:val="00C92208"/>
    <w:rsid w:val="00C926EB"/>
    <w:rsid w:val="00C942F2"/>
    <w:rsid w:val="00C9672E"/>
    <w:rsid w:val="00CA3DF9"/>
    <w:rsid w:val="00CA466C"/>
    <w:rsid w:val="00CB045C"/>
    <w:rsid w:val="00CB170F"/>
    <w:rsid w:val="00CB23A2"/>
    <w:rsid w:val="00CB4197"/>
    <w:rsid w:val="00CB4378"/>
    <w:rsid w:val="00CB66D4"/>
    <w:rsid w:val="00CB6AB7"/>
    <w:rsid w:val="00CC0714"/>
    <w:rsid w:val="00CC188F"/>
    <w:rsid w:val="00CC246D"/>
    <w:rsid w:val="00CC27AC"/>
    <w:rsid w:val="00CC2B53"/>
    <w:rsid w:val="00CC5780"/>
    <w:rsid w:val="00CC621B"/>
    <w:rsid w:val="00CD1D65"/>
    <w:rsid w:val="00CD2081"/>
    <w:rsid w:val="00CD2E17"/>
    <w:rsid w:val="00CD35D4"/>
    <w:rsid w:val="00CD5EDA"/>
    <w:rsid w:val="00CD6E67"/>
    <w:rsid w:val="00CE1E16"/>
    <w:rsid w:val="00CE33A3"/>
    <w:rsid w:val="00CE3716"/>
    <w:rsid w:val="00CE4A1B"/>
    <w:rsid w:val="00CE6613"/>
    <w:rsid w:val="00CE74E6"/>
    <w:rsid w:val="00CE782C"/>
    <w:rsid w:val="00CE7841"/>
    <w:rsid w:val="00CF076F"/>
    <w:rsid w:val="00CF4E93"/>
    <w:rsid w:val="00CF501E"/>
    <w:rsid w:val="00CF7878"/>
    <w:rsid w:val="00D01C91"/>
    <w:rsid w:val="00D02836"/>
    <w:rsid w:val="00D0292D"/>
    <w:rsid w:val="00D0359B"/>
    <w:rsid w:val="00D03D39"/>
    <w:rsid w:val="00D12EE6"/>
    <w:rsid w:val="00D131A7"/>
    <w:rsid w:val="00D139EE"/>
    <w:rsid w:val="00D1417C"/>
    <w:rsid w:val="00D145EA"/>
    <w:rsid w:val="00D163C4"/>
    <w:rsid w:val="00D1678D"/>
    <w:rsid w:val="00D16B14"/>
    <w:rsid w:val="00D16DEC"/>
    <w:rsid w:val="00D1768B"/>
    <w:rsid w:val="00D20090"/>
    <w:rsid w:val="00D2113B"/>
    <w:rsid w:val="00D2216A"/>
    <w:rsid w:val="00D23775"/>
    <w:rsid w:val="00D268A3"/>
    <w:rsid w:val="00D26A59"/>
    <w:rsid w:val="00D26C45"/>
    <w:rsid w:val="00D270DF"/>
    <w:rsid w:val="00D30084"/>
    <w:rsid w:val="00D308BF"/>
    <w:rsid w:val="00D33600"/>
    <w:rsid w:val="00D367AA"/>
    <w:rsid w:val="00D43D88"/>
    <w:rsid w:val="00D44E8D"/>
    <w:rsid w:val="00D46457"/>
    <w:rsid w:val="00D46A34"/>
    <w:rsid w:val="00D47313"/>
    <w:rsid w:val="00D47454"/>
    <w:rsid w:val="00D475E5"/>
    <w:rsid w:val="00D479C8"/>
    <w:rsid w:val="00D47B4D"/>
    <w:rsid w:val="00D50146"/>
    <w:rsid w:val="00D50263"/>
    <w:rsid w:val="00D50D81"/>
    <w:rsid w:val="00D61AE1"/>
    <w:rsid w:val="00D61E62"/>
    <w:rsid w:val="00D61E74"/>
    <w:rsid w:val="00D622D9"/>
    <w:rsid w:val="00D67A91"/>
    <w:rsid w:val="00D71802"/>
    <w:rsid w:val="00D73865"/>
    <w:rsid w:val="00D739E2"/>
    <w:rsid w:val="00D73B28"/>
    <w:rsid w:val="00D74523"/>
    <w:rsid w:val="00D8171B"/>
    <w:rsid w:val="00D82FFE"/>
    <w:rsid w:val="00D83327"/>
    <w:rsid w:val="00D92662"/>
    <w:rsid w:val="00D9393C"/>
    <w:rsid w:val="00D94507"/>
    <w:rsid w:val="00D945CA"/>
    <w:rsid w:val="00D96D56"/>
    <w:rsid w:val="00DA1167"/>
    <w:rsid w:val="00DA3827"/>
    <w:rsid w:val="00DA52D9"/>
    <w:rsid w:val="00DA53F7"/>
    <w:rsid w:val="00DA79C2"/>
    <w:rsid w:val="00DB028D"/>
    <w:rsid w:val="00DB102B"/>
    <w:rsid w:val="00DB115C"/>
    <w:rsid w:val="00DB37B1"/>
    <w:rsid w:val="00DB61F9"/>
    <w:rsid w:val="00DB7835"/>
    <w:rsid w:val="00DB7C30"/>
    <w:rsid w:val="00DC0757"/>
    <w:rsid w:val="00DC3853"/>
    <w:rsid w:val="00DC7C68"/>
    <w:rsid w:val="00DC7E8B"/>
    <w:rsid w:val="00DD0A14"/>
    <w:rsid w:val="00DD0ABB"/>
    <w:rsid w:val="00DD26CC"/>
    <w:rsid w:val="00DD5296"/>
    <w:rsid w:val="00DD52CE"/>
    <w:rsid w:val="00DD5FDD"/>
    <w:rsid w:val="00DD6010"/>
    <w:rsid w:val="00DD71C6"/>
    <w:rsid w:val="00DE0646"/>
    <w:rsid w:val="00DE0F13"/>
    <w:rsid w:val="00DE32CD"/>
    <w:rsid w:val="00DE382B"/>
    <w:rsid w:val="00DE3D9C"/>
    <w:rsid w:val="00DE467B"/>
    <w:rsid w:val="00DE51C6"/>
    <w:rsid w:val="00DE7D2E"/>
    <w:rsid w:val="00DF1A98"/>
    <w:rsid w:val="00DF2BF3"/>
    <w:rsid w:val="00DF2E19"/>
    <w:rsid w:val="00DF340E"/>
    <w:rsid w:val="00DF5DDA"/>
    <w:rsid w:val="00DF6304"/>
    <w:rsid w:val="00E00238"/>
    <w:rsid w:val="00E0128C"/>
    <w:rsid w:val="00E03FC9"/>
    <w:rsid w:val="00E043B8"/>
    <w:rsid w:val="00E04E14"/>
    <w:rsid w:val="00E07E18"/>
    <w:rsid w:val="00E104BC"/>
    <w:rsid w:val="00E1253D"/>
    <w:rsid w:val="00E12AE8"/>
    <w:rsid w:val="00E13518"/>
    <w:rsid w:val="00E139D4"/>
    <w:rsid w:val="00E13E35"/>
    <w:rsid w:val="00E15D2F"/>
    <w:rsid w:val="00E160BC"/>
    <w:rsid w:val="00E17183"/>
    <w:rsid w:val="00E17B25"/>
    <w:rsid w:val="00E17FA3"/>
    <w:rsid w:val="00E20DE1"/>
    <w:rsid w:val="00E2256E"/>
    <w:rsid w:val="00E23C9C"/>
    <w:rsid w:val="00E276D9"/>
    <w:rsid w:val="00E30879"/>
    <w:rsid w:val="00E30D6D"/>
    <w:rsid w:val="00E320E2"/>
    <w:rsid w:val="00E37E19"/>
    <w:rsid w:val="00E37EA1"/>
    <w:rsid w:val="00E4044F"/>
    <w:rsid w:val="00E4099B"/>
    <w:rsid w:val="00E4109F"/>
    <w:rsid w:val="00E41823"/>
    <w:rsid w:val="00E43198"/>
    <w:rsid w:val="00E465AF"/>
    <w:rsid w:val="00E46615"/>
    <w:rsid w:val="00E47E38"/>
    <w:rsid w:val="00E5073D"/>
    <w:rsid w:val="00E54BFF"/>
    <w:rsid w:val="00E54C5A"/>
    <w:rsid w:val="00E550E2"/>
    <w:rsid w:val="00E56E0E"/>
    <w:rsid w:val="00E57690"/>
    <w:rsid w:val="00E57FCF"/>
    <w:rsid w:val="00E652A1"/>
    <w:rsid w:val="00E66B93"/>
    <w:rsid w:val="00E67299"/>
    <w:rsid w:val="00E674C2"/>
    <w:rsid w:val="00E67759"/>
    <w:rsid w:val="00E72553"/>
    <w:rsid w:val="00E728D1"/>
    <w:rsid w:val="00E74972"/>
    <w:rsid w:val="00E76A77"/>
    <w:rsid w:val="00E80770"/>
    <w:rsid w:val="00E85288"/>
    <w:rsid w:val="00E86A7C"/>
    <w:rsid w:val="00E87C5D"/>
    <w:rsid w:val="00E904B1"/>
    <w:rsid w:val="00E94EF7"/>
    <w:rsid w:val="00E960AF"/>
    <w:rsid w:val="00E973AB"/>
    <w:rsid w:val="00EA5AFA"/>
    <w:rsid w:val="00EA7874"/>
    <w:rsid w:val="00EB2A03"/>
    <w:rsid w:val="00EB5131"/>
    <w:rsid w:val="00EB6C73"/>
    <w:rsid w:val="00EB7A15"/>
    <w:rsid w:val="00EC14C1"/>
    <w:rsid w:val="00EC1E0B"/>
    <w:rsid w:val="00EC1F95"/>
    <w:rsid w:val="00EC1F9E"/>
    <w:rsid w:val="00EC4483"/>
    <w:rsid w:val="00EC5653"/>
    <w:rsid w:val="00EC7CA7"/>
    <w:rsid w:val="00ED2125"/>
    <w:rsid w:val="00ED2797"/>
    <w:rsid w:val="00ED3BF9"/>
    <w:rsid w:val="00ED6DB1"/>
    <w:rsid w:val="00ED6F49"/>
    <w:rsid w:val="00EE11DB"/>
    <w:rsid w:val="00EE1759"/>
    <w:rsid w:val="00EE31E2"/>
    <w:rsid w:val="00EE3B6E"/>
    <w:rsid w:val="00EE443A"/>
    <w:rsid w:val="00EE510A"/>
    <w:rsid w:val="00EE5774"/>
    <w:rsid w:val="00EE6E9B"/>
    <w:rsid w:val="00EF0024"/>
    <w:rsid w:val="00EF0F2A"/>
    <w:rsid w:val="00EF32B1"/>
    <w:rsid w:val="00EF37AB"/>
    <w:rsid w:val="00EF433C"/>
    <w:rsid w:val="00EF4904"/>
    <w:rsid w:val="00EF50C9"/>
    <w:rsid w:val="00EF528C"/>
    <w:rsid w:val="00EF56DB"/>
    <w:rsid w:val="00EF5F75"/>
    <w:rsid w:val="00EF65EF"/>
    <w:rsid w:val="00EF69B9"/>
    <w:rsid w:val="00EF7A20"/>
    <w:rsid w:val="00EF7DBA"/>
    <w:rsid w:val="00F011E3"/>
    <w:rsid w:val="00F0243E"/>
    <w:rsid w:val="00F037FF"/>
    <w:rsid w:val="00F039AB"/>
    <w:rsid w:val="00F03F5E"/>
    <w:rsid w:val="00F0555A"/>
    <w:rsid w:val="00F10A87"/>
    <w:rsid w:val="00F13753"/>
    <w:rsid w:val="00F145AE"/>
    <w:rsid w:val="00F1756A"/>
    <w:rsid w:val="00F21858"/>
    <w:rsid w:val="00F21C5B"/>
    <w:rsid w:val="00F21F05"/>
    <w:rsid w:val="00F23A20"/>
    <w:rsid w:val="00F2451B"/>
    <w:rsid w:val="00F25358"/>
    <w:rsid w:val="00F25A1F"/>
    <w:rsid w:val="00F3091F"/>
    <w:rsid w:val="00F31373"/>
    <w:rsid w:val="00F316F6"/>
    <w:rsid w:val="00F32F5D"/>
    <w:rsid w:val="00F34490"/>
    <w:rsid w:val="00F35F55"/>
    <w:rsid w:val="00F37FA8"/>
    <w:rsid w:val="00F4135B"/>
    <w:rsid w:val="00F41DAA"/>
    <w:rsid w:val="00F43AE0"/>
    <w:rsid w:val="00F4533A"/>
    <w:rsid w:val="00F469C5"/>
    <w:rsid w:val="00F47B20"/>
    <w:rsid w:val="00F47FF8"/>
    <w:rsid w:val="00F50335"/>
    <w:rsid w:val="00F51192"/>
    <w:rsid w:val="00F51805"/>
    <w:rsid w:val="00F53E33"/>
    <w:rsid w:val="00F540B3"/>
    <w:rsid w:val="00F54328"/>
    <w:rsid w:val="00F559DB"/>
    <w:rsid w:val="00F55BC6"/>
    <w:rsid w:val="00F57BA7"/>
    <w:rsid w:val="00F60190"/>
    <w:rsid w:val="00F61041"/>
    <w:rsid w:val="00F61A11"/>
    <w:rsid w:val="00F65867"/>
    <w:rsid w:val="00F66206"/>
    <w:rsid w:val="00F67B9E"/>
    <w:rsid w:val="00F71D63"/>
    <w:rsid w:val="00F7665D"/>
    <w:rsid w:val="00F777D0"/>
    <w:rsid w:val="00F807E7"/>
    <w:rsid w:val="00F80E4A"/>
    <w:rsid w:val="00F8100B"/>
    <w:rsid w:val="00F81473"/>
    <w:rsid w:val="00F845B5"/>
    <w:rsid w:val="00F848CC"/>
    <w:rsid w:val="00F86C06"/>
    <w:rsid w:val="00F87163"/>
    <w:rsid w:val="00F877FB"/>
    <w:rsid w:val="00F929C2"/>
    <w:rsid w:val="00F95506"/>
    <w:rsid w:val="00F9574A"/>
    <w:rsid w:val="00FA3149"/>
    <w:rsid w:val="00FA3328"/>
    <w:rsid w:val="00FA5EC1"/>
    <w:rsid w:val="00FA663F"/>
    <w:rsid w:val="00FB068B"/>
    <w:rsid w:val="00FB0FC6"/>
    <w:rsid w:val="00FB3D49"/>
    <w:rsid w:val="00FB6596"/>
    <w:rsid w:val="00FB7729"/>
    <w:rsid w:val="00FC0ADE"/>
    <w:rsid w:val="00FC17BC"/>
    <w:rsid w:val="00FC1805"/>
    <w:rsid w:val="00FC1BCE"/>
    <w:rsid w:val="00FC1FFA"/>
    <w:rsid w:val="00FC2862"/>
    <w:rsid w:val="00FC2A56"/>
    <w:rsid w:val="00FC3799"/>
    <w:rsid w:val="00FC49A2"/>
    <w:rsid w:val="00FC6A30"/>
    <w:rsid w:val="00FC7B3A"/>
    <w:rsid w:val="00FD337D"/>
    <w:rsid w:val="00FD51E4"/>
    <w:rsid w:val="00FD5B90"/>
    <w:rsid w:val="00FD613A"/>
    <w:rsid w:val="00FD7B6A"/>
    <w:rsid w:val="00FE037E"/>
    <w:rsid w:val="00FE0ADE"/>
    <w:rsid w:val="00FE0EB7"/>
    <w:rsid w:val="00FE0F22"/>
    <w:rsid w:val="00FE2002"/>
    <w:rsid w:val="00FE6F58"/>
    <w:rsid w:val="00FF075F"/>
    <w:rsid w:val="00FF414B"/>
    <w:rsid w:val="00FF65B2"/>
    <w:rsid w:val="00FF6723"/>
    <w:rsid w:val="00FF712C"/>
    <w:rsid w:val="00FF71F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p1"/>
    <w:basedOn w:val="a"/>
    <w:link w:val="a5"/>
    <w:uiPriority w:val="34"/>
    <w:qFormat/>
    <w:rsid w:val="00B017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5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1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817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027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7"/>
    <w:rsid w:val="00F3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8"/>
    <w:rsid w:val="00F3091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8"/>
    <w:rsid w:val="00F3091F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4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Заголовок №4"/>
    <w:rsid w:val="005B2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413pt0pt">
    <w:name w:val="Основной текст (14) + 13 pt;Не полужирный;Интервал 0 pt"/>
    <w:rsid w:val="005B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AA510F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F32F5D"/>
    <w:rPr>
      <w:color w:val="0000FF" w:themeColor="hyperlink"/>
      <w:u w:val="single"/>
    </w:rPr>
  </w:style>
  <w:style w:type="character" w:customStyle="1" w:styleId="a5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4"/>
    <w:uiPriority w:val="34"/>
    <w:qFormat/>
    <w:locked/>
    <w:rsid w:val="0012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p1"/>
    <w:basedOn w:val="a"/>
    <w:link w:val="a5"/>
    <w:uiPriority w:val="34"/>
    <w:qFormat/>
    <w:rsid w:val="00B017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5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1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817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027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7"/>
    <w:rsid w:val="00F30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8"/>
    <w:rsid w:val="00F3091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8"/>
    <w:rsid w:val="00F3091F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45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Заголовок №4"/>
    <w:rsid w:val="005B2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413pt0pt">
    <w:name w:val="Основной текст (14) + 13 pt;Не полужирный;Интервал 0 pt"/>
    <w:rsid w:val="005B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AA510F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F32F5D"/>
    <w:rPr>
      <w:color w:val="0000FF" w:themeColor="hyperlink"/>
      <w:u w:val="single"/>
    </w:rPr>
  </w:style>
  <w:style w:type="character" w:customStyle="1" w:styleId="a5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4"/>
    <w:uiPriority w:val="34"/>
    <w:qFormat/>
    <w:locked/>
    <w:rsid w:val="0012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77C2-7612-4AF9-98B4-349C0C3E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Романова</cp:lastModifiedBy>
  <cp:revision>308</cp:revision>
  <cp:lastPrinted>2024-01-26T05:10:00Z</cp:lastPrinted>
  <dcterms:created xsi:type="dcterms:W3CDTF">2023-09-22T08:20:00Z</dcterms:created>
  <dcterms:modified xsi:type="dcterms:W3CDTF">2024-02-01T04:43:00Z</dcterms:modified>
</cp:coreProperties>
</file>