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EB1" w:rsidRDefault="00856EB1" w:rsidP="00856EB1">
      <w:pPr>
        <w:jc w:val="right"/>
        <w:rPr>
          <w:b/>
          <w:sz w:val="22"/>
          <w:szCs w:val="22"/>
        </w:rPr>
      </w:pPr>
      <w:bookmarkStart w:id="0" w:name="_GoBack"/>
      <w:bookmarkEnd w:id="0"/>
      <w:r>
        <w:rPr>
          <w:b/>
          <w:sz w:val="22"/>
          <w:szCs w:val="22"/>
        </w:rPr>
        <w:t>Приложение 1</w:t>
      </w:r>
    </w:p>
    <w:p w:rsidR="00856EB1" w:rsidRDefault="00856EB1" w:rsidP="00856EB1">
      <w:pPr>
        <w:jc w:val="center"/>
        <w:rPr>
          <w:b/>
          <w:sz w:val="22"/>
          <w:szCs w:val="22"/>
        </w:rPr>
      </w:pPr>
    </w:p>
    <w:p w:rsidR="00856EB1" w:rsidRPr="00DE408D" w:rsidRDefault="00856EB1" w:rsidP="00856EB1">
      <w:pPr>
        <w:jc w:val="center"/>
        <w:rPr>
          <w:b/>
          <w:sz w:val="22"/>
          <w:szCs w:val="22"/>
        </w:rPr>
      </w:pPr>
      <w:r w:rsidRPr="00DE408D">
        <w:rPr>
          <w:b/>
          <w:sz w:val="22"/>
          <w:szCs w:val="22"/>
        </w:rPr>
        <w:t>Поступление налоговых доходов в регионах, администрируемых ФНС России, в бюджеты различных уровней</w:t>
      </w:r>
      <w:r w:rsidRPr="00DE408D">
        <w:rPr>
          <w:rStyle w:val="a3"/>
          <w:b/>
          <w:sz w:val="22"/>
          <w:szCs w:val="22"/>
        </w:rPr>
        <w:footnoteReference w:id="1"/>
      </w:r>
    </w:p>
    <w:p w:rsidR="00856EB1" w:rsidRDefault="00856EB1" w:rsidP="00856EB1">
      <w:pPr>
        <w:jc w:val="center"/>
        <w:rPr>
          <w:sz w:val="20"/>
          <w:szCs w:val="20"/>
        </w:rPr>
      </w:pPr>
      <w:r w:rsidRPr="002D4921">
        <w:rPr>
          <w:sz w:val="20"/>
          <w:szCs w:val="20"/>
        </w:rPr>
        <w:t>(ФБ – федеральный бюджет</w:t>
      </w:r>
      <w:r>
        <w:rPr>
          <w:sz w:val="20"/>
          <w:szCs w:val="20"/>
        </w:rPr>
        <w:t xml:space="preserve">; </w:t>
      </w:r>
      <w:r w:rsidRPr="002D4921">
        <w:rPr>
          <w:sz w:val="20"/>
          <w:szCs w:val="20"/>
        </w:rPr>
        <w:t xml:space="preserve"> КБ – консолидированный бюджет субъекта РФ</w:t>
      </w:r>
      <w:r>
        <w:rPr>
          <w:sz w:val="20"/>
          <w:szCs w:val="20"/>
        </w:rPr>
        <w:t xml:space="preserve">; </w:t>
      </w:r>
      <w:r w:rsidRPr="002D4921">
        <w:rPr>
          <w:sz w:val="20"/>
          <w:szCs w:val="20"/>
        </w:rPr>
        <w:t xml:space="preserve"> ОБ – областной бюджет субъекта РФ</w:t>
      </w:r>
      <w:r>
        <w:rPr>
          <w:sz w:val="20"/>
          <w:szCs w:val="20"/>
        </w:rPr>
        <w:t xml:space="preserve">; </w:t>
      </w:r>
      <w:r w:rsidRPr="002D4921">
        <w:rPr>
          <w:sz w:val="20"/>
          <w:szCs w:val="20"/>
        </w:rPr>
        <w:t xml:space="preserve"> МБ – местные бюджеты субъекта РФ)</w:t>
      </w:r>
    </w:p>
    <w:p w:rsidR="00856EB1" w:rsidRPr="00C92559" w:rsidRDefault="00856EB1" w:rsidP="00856EB1">
      <w:pPr>
        <w:jc w:val="center"/>
        <w:rPr>
          <w:sz w:val="20"/>
          <w:szCs w:val="20"/>
        </w:rPr>
      </w:pPr>
      <w:r>
        <w:rPr>
          <w:sz w:val="20"/>
          <w:szCs w:val="20"/>
        </w:rPr>
        <w:t xml:space="preserve">                                                                                                                                                                                                                                                                          </w:t>
      </w:r>
      <w:r w:rsidRPr="00C92559">
        <w:rPr>
          <w:sz w:val="20"/>
          <w:szCs w:val="20"/>
        </w:rPr>
        <w:t>млн. руб.</w:t>
      </w:r>
    </w:p>
    <w:tbl>
      <w:tblPr>
        <w:tblW w:w="15445" w:type="dxa"/>
        <w:tblInd w:w="-176" w:type="dxa"/>
        <w:tblLayout w:type="fixed"/>
        <w:tblLook w:val="04A0" w:firstRow="1" w:lastRow="0" w:firstColumn="1" w:lastColumn="0" w:noHBand="0" w:noVBand="1"/>
      </w:tblPr>
      <w:tblGrid>
        <w:gridCol w:w="1844"/>
        <w:gridCol w:w="985"/>
        <w:gridCol w:w="992"/>
        <w:gridCol w:w="992"/>
        <w:gridCol w:w="993"/>
        <w:gridCol w:w="850"/>
        <w:gridCol w:w="992"/>
        <w:gridCol w:w="993"/>
        <w:gridCol w:w="992"/>
        <w:gridCol w:w="992"/>
        <w:gridCol w:w="851"/>
        <w:gridCol w:w="992"/>
        <w:gridCol w:w="850"/>
        <w:gridCol w:w="709"/>
        <w:gridCol w:w="709"/>
        <w:gridCol w:w="709"/>
      </w:tblGrid>
      <w:tr w:rsidR="00856EB1" w:rsidRPr="00F12193" w:rsidTr="00856EB1">
        <w:trPr>
          <w:trHeight w:val="290"/>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EB1" w:rsidRPr="00F12193" w:rsidRDefault="00856EB1" w:rsidP="00677A5F">
            <w:pPr>
              <w:jc w:val="center"/>
              <w:rPr>
                <w:color w:val="000000"/>
                <w:sz w:val="18"/>
                <w:szCs w:val="18"/>
              </w:rPr>
            </w:pPr>
            <w:r w:rsidRPr="00F12193">
              <w:rPr>
                <w:color w:val="000000"/>
                <w:sz w:val="18"/>
                <w:szCs w:val="18"/>
              </w:rPr>
              <w:t>Субъекты РФ</w:t>
            </w:r>
          </w:p>
        </w:tc>
        <w:tc>
          <w:tcPr>
            <w:tcW w:w="4812" w:type="dxa"/>
            <w:gridSpan w:val="5"/>
            <w:tcBorders>
              <w:top w:val="single" w:sz="4" w:space="0" w:color="auto"/>
              <w:left w:val="nil"/>
              <w:bottom w:val="single" w:sz="4" w:space="0" w:color="auto"/>
              <w:right w:val="single" w:sz="4" w:space="0" w:color="auto"/>
            </w:tcBorders>
            <w:shd w:val="clear" w:color="auto" w:fill="auto"/>
            <w:noWrap/>
            <w:vAlign w:val="bottom"/>
            <w:hideMark/>
          </w:tcPr>
          <w:p w:rsidR="00856EB1" w:rsidRPr="00F12193" w:rsidRDefault="00856EB1" w:rsidP="00677A5F">
            <w:pPr>
              <w:jc w:val="center"/>
              <w:rPr>
                <w:b/>
                <w:bCs/>
                <w:color w:val="000000"/>
                <w:sz w:val="18"/>
                <w:szCs w:val="18"/>
              </w:rPr>
            </w:pPr>
            <w:r w:rsidRPr="00F12193">
              <w:rPr>
                <w:b/>
                <w:bCs/>
                <w:color w:val="000000"/>
                <w:sz w:val="18"/>
                <w:szCs w:val="18"/>
              </w:rPr>
              <w:t>2019 год</w:t>
            </w:r>
          </w:p>
        </w:tc>
        <w:tc>
          <w:tcPr>
            <w:tcW w:w="4820" w:type="dxa"/>
            <w:gridSpan w:val="5"/>
            <w:tcBorders>
              <w:top w:val="single" w:sz="4" w:space="0" w:color="auto"/>
              <w:left w:val="nil"/>
              <w:bottom w:val="single" w:sz="4" w:space="0" w:color="auto"/>
              <w:right w:val="single" w:sz="4" w:space="0" w:color="auto"/>
            </w:tcBorders>
            <w:shd w:val="clear" w:color="auto" w:fill="auto"/>
            <w:noWrap/>
            <w:vAlign w:val="bottom"/>
            <w:hideMark/>
          </w:tcPr>
          <w:p w:rsidR="00856EB1" w:rsidRPr="00F12193" w:rsidRDefault="00856EB1" w:rsidP="00677A5F">
            <w:pPr>
              <w:jc w:val="center"/>
              <w:rPr>
                <w:b/>
                <w:bCs/>
                <w:color w:val="000000"/>
                <w:sz w:val="18"/>
                <w:szCs w:val="18"/>
              </w:rPr>
            </w:pPr>
            <w:r w:rsidRPr="00F12193">
              <w:rPr>
                <w:b/>
                <w:bCs/>
                <w:color w:val="000000"/>
                <w:sz w:val="18"/>
                <w:szCs w:val="18"/>
              </w:rPr>
              <w:t>2020 год</w:t>
            </w:r>
          </w:p>
        </w:tc>
        <w:tc>
          <w:tcPr>
            <w:tcW w:w="3969" w:type="dxa"/>
            <w:gridSpan w:val="5"/>
            <w:tcBorders>
              <w:top w:val="single" w:sz="4" w:space="0" w:color="auto"/>
              <w:left w:val="nil"/>
              <w:bottom w:val="single" w:sz="4" w:space="0" w:color="auto"/>
              <w:right w:val="single" w:sz="4" w:space="0" w:color="auto"/>
            </w:tcBorders>
            <w:shd w:val="clear" w:color="auto" w:fill="auto"/>
            <w:noWrap/>
            <w:vAlign w:val="bottom"/>
            <w:hideMark/>
          </w:tcPr>
          <w:p w:rsidR="00856EB1" w:rsidRPr="00F12193" w:rsidRDefault="00856EB1" w:rsidP="00677A5F">
            <w:pPr>
              <w:jc w:val="center"/>
              <w:rPr>
                <w:b/>
                <w:bCs/>
                <w:color w:val="000000"/>
                <w:sz w:val="18"/>
                <w:szCs w:val="18"/>
              </w:rPr>
            </w:pPr>
            <w:r w:rsidRPr="00F12193">
              <w:rPr>
                <w:b/>
                <w:bCs/>
                <w:color w:val="000000"/>
                <w:sz w:val="18"/>
                <w:szCs w:val="18"/>
              </w:rPr>
              <w:t>Темп роста 2020г к 2019г (%)</w:t>
            </w:r>
          </w:p>
        </w:tc>
      </w:tr>
      <w:tr w:rsidR="00856EB1" w:rsidRPr="00F12193" w:rsidTr="00856EB1">
        <w:trPr>
          <w:trHeight w:val="465"/>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856EB1" w:rsidRPr="00F12193" w:rsidRDefault="00856EB1" w:rsidP="00677A5F">
            <w:pPr>
              <w:jc w:val="center"/>
              <w:rPr>
                <w:color w:val="000000"/>
                <w:sz w:val="18"/>
                <w:szCs w:val="18"/>
              </w:rPr>
            </w:pPr>
          </w:p>
        </w:tc>
        <w:tc>
          <w:tcPr>
            <w:tcW w:w="985" w:type="dxa"/>
            <w:vMerge w:val="restart"/>
            <w:tcBorders>
              <w:top w:val="nil"/>
              <w:left w:val="single" w:sz="4" w:space="0" w:color="auto"/>
              <w:bottom w:val="single" w:sz="4" w:space="0" w:color="auto"/>
              <w:right w:val="single" w:sz="4" w:space="0" w:color="auto"/>
            </w:tcBorders>
            <w:shd w:val="clear" w:color="auto" w:fill="auto"/>
            <w:vAlign w:val="bottom"/>
            <w:hideMark/>
          </w:tcPr>
          <w:p w:rsidR="00856EB1" w:rsidRPr="00F12193" w:rsidRDefault="00856EB1" w:rsidP="00677A5F">
            <w:pPr>
              <w:jc w:val="center"/>
              <w:rPr>
                <w:color w:val="000000"/>
                <w:sz w:val="18"/>
                <w:szCs w:val="18"/>
              </w:rPr>
            </w:pPr>
            <w:r w:rsidRPr="00F12193">
              <w:rPr>
                <w:color w:val="000000"/>
                <w:sz w:val="18"/>
                <w:szCs w:val="18"/>
              </w:rPr>
              <w:t xml:space="preserve">Поступление </w:t>
            </w:r>
            <w:proofErr w:type="spellStart"/>
            <w:proofErr w:type="gramStart"/>
            <w:r w:rsidRPr="00F12193">
              <w:rPr>
                <w:color w:val="000000"/>
                <w:sz w:val="18"/>
                <w:szCs w:val="18"/>
              </w:rPr>
              <w:t>налого</w:t>
            </w:r>
            <w:r>
              <w:rPr>
                <w:color w:val="000000"/>
                <w:sz w:val="18"/>
                <w:szCs w:val="18"/>
              </w:rPr>
              <w:t>-</w:t>
            </w:r>
            <w:r w:rsidRPr="00F12193">
              <w:rPr>
                <w:color w:val="000000"/>
                <w:sz w:val="18"/>
                <w:szCs w:val="18"/>
              </w:rPr>
              <w:t>вых</w:t>
            </w:r>
            <w:proofErr w:type="spellEnd"/>
            <w:proofErr w:type="gramEnd"/>
            <w:r w:rsidRPr="00F12193">
              <w:rPr>
                <w:color w:val="000000"/>
                <w:sz w:val="18"/>
                <w:szCs w:val="18"/>
              </w:rPr>
              <w:t xml:space="preserve"> доходов - всего</w:t>
            </w:r>
          </w:p>
        </w:tc>
        <w:tc>
          <w:tcPr>
            <w:tcW w:w="3827" w:type="dxa"/>
            <w:gridSpan w:val="4"/>
            <w:tcBorders>
              <w:top w:val="single" w:sz="4" w:space="0" w:color="auto"/>
              <w:left w:val="nil"/>
              <w:bottom w:val="single" w:sz="4" w:space="0" w:color="auto"/>
              <w:right w:val="single" w:sz="4" w:space="0" w:color="auto"/>
            </w:tcBorders>
            <w:shd w:val="clear" w:color="auto" w:fill="auto"/>
            <w:noWrap/>
            <w:vAlign w:val="bottom"/>
            <w:hideMark/>
          </w:tcPr>
          <w:p w:rsidR="00856EB1" w:rsidRPr="00F12193" w:rsidRDefault="00856EB1" w:rsidP="00677A5F">
            <w:pPr>
              <w:jc w:val="center"/>
              <w:rPr>
                <w:color w:val="000000"/>
                <w:sz w:val="18"/>
                <w:szCs w:val="18"/>
              </w:rPr>
            </w:pPr>
            <w:r w:rsidRPr="00F12193">
              <w:rPr>
                <w:color w:val="000000"/>
                <w:sz w:val="18"/>
                <w:szCs w:val="18"/>
              </w:rPr>
              <w:t>в том числе по бюджетам</w:t>
            </w:r>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856EB1" w:rsidRPr="00F12193" w:rsidRDefault="00856EB1" w:rsidP="00677A5F">
            <w:pPr>
              <w:jc w:val="center"/>
              <w:rPr>
                <w:color w:val="000000"/>
                <w:sz w:val="18"/>
                <w:szCs w:val="18"/>
              </w:rPr>
            </w:pPr>
            <w:r w:rsidRPr="00F12193">
              <w:rPr>
                <w:color w:val="000000"/>
                <w:sz w:val="18"/>
                <w:szCs w:val="18"/>
              </w:rPr>
              <w:t xml:space="preserve">Поступление </w:t>
            </w:r>
            <w:proofErr w:type="spellStart"/>
            <w:proofErr w:type="gramStart"/>
            <w:r w:rsidRPr="00F12193">
              <w:rPr>
                <w:color w:val="000000"/>
                <w:sz w:val="18"/>
                <w:szCs w:val="18"/>
              </w:rPr>
              <w:t>налого</w:t>
            </w:r>
            <w:r>
              <w:rPr>
                <w:color w:val="000000"/>
                <w:sz w:val="18"/>
                <w:szCs w:val="18"/>
              </w:rPr>
              <w:t>-</w:t>
            </w:r>
            <w:r w:rsidRPr="00F12193">
              <w:rPr>
                <w:color w:val="000000"/>
                <w:sz w:val="18"/>
                <w:szCs w:val="18"/>
              </w:rPr>
              <w:t>вых</w:t>
            </w:r>
            <w:proofErr w:type="spellEnd"/>
            <w:proofErr w:type="gramEnd"/>
            <w:r w:rsidRPr="00F12193">
              <w:rPr>
                <w:color w:val="000000"/>
                <w:sz w:val="18"/>
                <w:szCs w:val="18"/>
              </w:rPr>
              <w:t xml:space="preserve"> доходов - всего</w:t>
            </w:r>
          </w:p>
        </w:tc>
        <w:tc>
          <w:tcPr>
            <w:tcW w:w="3828" w:type="dxa"/>
            <w:gridSpan w:val="4"/>
            <w:tcBorders>
              <w:top w:val="single" w:sz="4" w:space="0" w:color="auto"/>
              <w:left w:val="nil"/>
              <w:bottom w:val="single" w:sz="4" w:space="0" w:color="auto"/>
              <w:right w:val="single" w:sz="4" w:space="0" w:color="auto"/>
            </w:tcBorders>
            <w:shd w:val="clear" w:color="auto" w:fill="auto"/>
            <w:noWrap/>
            <w:vAlign w:val="bottom"/>
            <w:hideMark/>
          </w:tcPr>
          <w:p w:rsidR="00856EB1" w:rsidRPr="00F12193" w:rsidRDefault="00856EB1" w:rsidP="00677A5F">
            <w:pPr>
              <w:jc w:val="center"/>
              <w:rPr>
                <w:color w:val="000000"/>
                <w:sz w:val="18"/>
                <w:szCs w:val="18"/>
              </w:rPr>
            </w:pPr>
            <w:r w:rsidRPr="00F12193">
              <w:rPr>
                <w:color w:val="000000"/>
                <w:sz w:val="18"/>
                <w:szCs w:val="18"/>
              </w:rPr>
              <w:t>в том числе по бюджетам</w:t>
            </w:r>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856EB1" w:rsidRPr="00F12193" w:rsidRDefault="00856EB1" w:rsidP="00677A5F">
            <w:pPr>
              <w:jc w:val="center"/>
              <w:rPr>
                <w:color w:val="000000"/>
                <w:sz w:val="18"/>
                <w:szCs w:val="18"/>
              </w:rPr>
            </w:pPr>
            <w:r w:rsidRPr="00F12193">
              <w:rPr>
                <w:color w:val="000000"/>
                <w:sz w:val="18"/>
                <w:szCs w:val="18"/>
              </w:rPr>
              <w:t xml:space="preserve">Поступление </w:t>
            </w:r>
            <w:proofErr w:type="spellStart"/>
            <w:proofErr w:type="gramStart"/>
            <w:r w:rsidRPr="00F12193">
              <w:rPr>
                <w:color w:val="000000"/>
                <w:sz w:val="18"/>
                <w:szCs w:val="18"/>
              </w:rPr>
              <w:t>налого</w:t>
            </w:r>
            <w:r>
              <w:rPr>
                <w:color w:val="000000"/>
                <w:sz w:val="18"/>
                <w:szCs w:val="18"/>
              </w:rPr>
              <w:t>-</w:t>
            </w:r>
            <w:r w:rsidRPr="00F12193">
              <w:rPr>
                <w:color w:val="000000"/>
                <w:sz w:val="18"/>
                <w:szCs w:val="18"/>
              </w:rPr>
              <w:t>вых</w:t>
            </w:r>
            <w:proofErr w:type="spellEnd"/>
            <w:proofErr w:type="gramEnd"/>
            <w:r w:rsidRPr="00F12193">
              <w:rPr>
                <w:color w:val="000000"/>
                <w:sz w:val="18"/>
                <w:szCs w:val="18"/>
              </w:rPr>
              <w:t xml:space="preserve"> доходов - всего</w:t>
            </w:r>
          </w:p>
        </w:tc>
        <w:tc>
          <w:tcPr>
            <w:tcW w:w="2977" w:type="dxa"/>
            <w:gridSpan w:val="4"/>
            <w:tcBorders>
              <w:top w:val="single" w:sz="4" w:space="0" w:color="auto"/>
              <w:left w:val="nil"/>
              <w:bottom w:val="single" w:sz="4" w:space="0" w:color="auto"/>
              <w:right w:val="single" w:sz="4" w:space="0" w:color="auto"/>
            </w:tcBorders>
            <w:shd w:val="clear" w:color="auto" w:fill="auto"/>
            <w:noWrap/>
            <w:vAlign w:val="bottom"/>
            <w:hideMark/>
          </w:tcPr>
          <w:p w:rsidR="00856EB1" w:rsidRPr="00F12193" w:rsidRDefault="00856EB1" w:rsidP="00677A5F">
            <w:pPr>
              <w:jc w:val="center"/>
              <w:rPr>
                <w:color w:val="000000"/>
                <w:sz w:val="18"/>
                <w:szCs w:val="18"/>
              </w:rPr>
            </w:pPr>
            <w:r w:rsidRPr="00F12193">
              <w:rPr>
                <w:color w:val="000000"/>
                <w:sz w:val="18"/>
                <w:szCs w:val="18"/>
              </w:rPr>
              <w:t>в том числе по бюджетам</w:t>
            </w:r>
          </w:p>
        </w:tc>
      </w:tr>
      <w:tr w:rsidR="00856EB1" w:rsidRPr="00F12193" w:rsidTr="00856EB1">
        <w:trPr>
          <w:trHeight w:val="585"/>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856EB1" w:rsidRPr="00F12193" w:rsidRDefault="00856EB1" w:rsidP="00677A5F">
            <w:pPr>
              <w:jc w:val="center"/>
              <w:rPr>
                <w:color w:val="000000"/>
                <w:sz w:val="18"/>
                <w:szCs w:val="18"/>
              </w:rPr>
            </w:pPr>
          </w:p>
        </w:tc>
        <w:tc>
          <w:tcPr>
            <w:tcW w:w="985" w:type="dxa"/>
            <w:vMerge/>
            <w:tcBorders>
              <w:top w:val="nil"/>
              <w:left w:val="single" w:sz="4" w:space="0" w:color="auto"/>
              <w:bottom w:val="single" w:sz="4" w:space="0" w:color="auto"/>
              <w:right w:val="single" w:sz="4" w:space="0" w:color="auto"/>
            </w:tcBorders>
            <w:vAlign w:val="center"/>
            <w:hideMark/>
          </w:tcPr>
          <w:p w:rsidR="00856EB1" w:rsidRPr="00F12193" w:rsidRDefault="00856EB1" w:rsidP="00677A5F">
            <w:pPr>
              <w:jc w:val="center"/>
              <w:rPr>
                <w:color w:val="000000"/>
                <w:sz w:val="18"/>
                <w:szCs w:val="18"/>
              </w:rPr>
            </w:pPr>
          </w:p>
        </w:tc>
        <w:tc>
          <w:tcPr>
            <w:tcW w:w="992" w:type="dxa"/>
            <w:tcBorders>
              <w:top w:val="nil"/>
              <w:left w:val="nil"/>
              <w:bottom w:val="single" w:sz="4" w:space="0" w:color="auto"/>
              <w:right w:val="single" w:sz="4" w:space="0" w:color="auto"/>
            </w:tcBorders>
            <w:shd w:val="clear" w:color="auto" w:fill="auto"/>
            <w:vAlign w:val="bottom"/>
            <w:hideMark/>
          </w:tcPr>
          <w:p w:rsidR="00856EB1" w:rsidRPr="00F12193" w:rsidRDefault="00856EB1" w:rsidP="00677A5F">
            <w:pPr>
              <w:jc w:val="center"/>
              <w:rPr>
                <w:color w:val="000000"/>
                <w:sz w:val="18"/>
                <w:szCs w:val="18"/>
              </w:rPr>
            </w:pPr>
            <w:r w:rsidRPr="00F12193">
              <w:rPr>
                <w:color w:val="000000"/>
                <w:sz w:val="18"/>
                <w:szCs w:val="18"/>
              </w:rPr>
              <w:t>ФБ</w:t>
            </w:r>
          </w:p>
        </w:tc>
        <w:tc>
          <w:tcPr>
            <w:tcW w:w="992" w:type="dxa"/>
            <w:tcBorders>
              <w:top w:val="nil"/>
              <w:left w:val="nil"/>
              <w:bottom w:val="single" w:sz="4" w:space="0" w:color="auto"/>
              <w:right w:val="single" w:sz="4" w:space="0" w:color="auto"/>
            </w:tcBorders>
            <w:shd w:val="clear" w:color="auto" w:fill="auto"/>
            <w:vAlign w:val="bottom"/>
            <w:hideMark/>
          </w:tcPr>
          <w:p w:rsidR="00856EB1" w:rsidRPr="00F12193" w:rsidRDefault="00856EB1" w:rsidP="00677A5F">
            <w:pPr>
              <w:jc w:val="center"/>
              <w:rPr>
                <w:color w:val="000000"/>
                <w:sz w:val="18"/>
                <w:szCs w:val="18"/>
              </w:rPr>
            </w:pPr>
            <w:r w:rsidRPr="00F12193">
              <w:rPr>
                <w:color w:val="000000"/>
                <w:sz w:val="18"/>
                <w:szCs w:val="18"/>
              </w:rPr>
              <w:t>КБ</w:t>
            </w:r>
          </w:p>
        </w:tc>
        <w:tc>
          <w:tcPr>
            <w:tcW w:w="993" w:type="dxa"/>
            <w:tcBorders>
              <w:top w:val="nil"/>
              <w:left w:val="nil"/>
              <w:bottom w:val="single" w:sz="4" w:space="0" w:color="auto"/>
              <w:right w:val="single" w:sz="4" w:space="0" w:color="auto"/>
            </w:tcBorders>
            <w:shd w:val="clear" w:color="auto" w:fill="auto"/>
            <w:vAlign w:val="bottom"/>
            <w:hideMark/>
          </w:tcPr>
          <w:p w:rsidR="00856EB1" w:rsidRPr="00F12193" w:rsidRDefault="00856EB1" w:rsidP="00677A5F">
            <w:pPr>
              <w:jc w:val="center"/>
              <w:rPr>
                <w:color w:val="000000"/>
                <w:sz w:val="18"/>
                <w:szCs w:val="18"/>
              </w:rPr>
            </w:pPr>
            <w:r w:rsidRPr="00F12193">
              <w:rPr>
                <w:color w:val="000000"/>
                <w:sz w:val="18"/>
                <w:szCs w:val="18"/>
              </w:rPr>
              <w:t>ОБ</w:t>
            </w:r>
          </w:p>
        </w:tc>
        <w:tc>
          <w:tcPr>
            <w:tcW w:w="850" w:type="dxa"/>
            <w:tcBorders>
              <w:top w:val="nil"/>
              <w:left w:val="nil"/>
              <w:bottom w:val="single" w:sz="4" w:space="0" w:color="auto"/>
              <w:right w:val="single" w:sz="4" w:space="0" w:color="auto"/>
            </w:tcBorders>
            <w:shd w:val="clear" w:color="auto" w:fill="auto"/>
            <w:vAlign w:val="bottom"/>
            <w:hideMark/>
          </w:tcPr>
          <w:p w:rsidR="00856EB1" w:rsidRPr="00F12193" w:rsidRDefault="00856EB1" w:rsidP="00677A5F">
            <w:pPr>
              <w:jc w:val="center"/>
              <w:rPr>
                <w:color w:val="000000"/>
                <w:sz w:val="18"/>
                <w:szCs w:val="18"/>
              </w:rPr>
            </w:pPr>
            <w:r w:rsidRPr="00F12193">
              <w:rPr>
                <w:color w:val="000000"/>
                <w:sz w:val="18"/>
                <w:szCs w:val="18"/>
              </w:rPr>
              <w:t>МБ</w:t>
            </w:r>
          </w:p>
        </w:tc>
        <w:tc>
          <w:tcPr>
            <w:tcW w:w="992" w:type="dxa"/>
            <w:vMerge/>
            <w:tcBorders>
              <w:top w:val="nil"/>
              <w:left w:val="single" w:sz="4" w:space="0" w:color="auto"/>
              <w:bottom w:val="single" w:sz="4" w:space="0" w:color="auto"/>
              <w:right w:val="single" w:sz="4" w:space="0" w:color="auto"/>
            </w:tcBorders>
            <w:vAlign w:val="center"/>
            <w:hideMark/>
          </w:tcPr>
          <w:p w:rsidR="00856EB1" w:rsidRPr="00F12193" w:rsidRDefault="00856EB1" w:rsidP="00677A5F">
            <w:pPr>
              <w:jc w:val="center"/>
              <w:rPr>
                <w:color w:val="000000"/>
                <w:sz w:val="18"/>
                <w:szCs w:val="18"/>
              </w:rPr>
            </w:pPr>
          </w:p>
        </w:tc>
        <w:tc>
          <w:tcPr>
            <w:tcW w:w="993" w:type="dxa"/>
            <w:tcBorders>
              <w:top w:val="nil"/>
              <w:left w:val="nil"/>
              <w:bottom w:val="single" w:sz="4" w:space="0" w:color="auto"/>
              <w:right w:val="single" w:sz="4" w:space="0" w:color="auto"/>
            </w:tcBorders>
            <w:shd w:val="clear" w:color="auto" w:fill="auto"/>
            <w:vAlign w:val="bottom"/>
            <w:hideMark/>
          </w:tcPr>
          <w:p w:rsidR="00856EB1" w:rsidRPr="00F12193" w:rsidRDefault="00856EB1" w:rsidP="00677A5F">
            <w:pPr>
              <w:jc w:val="center"/>
              <w:rPr>
                <w:color w:val="000000"/>
                <w:sz w:val="18"/>
                <w:szCs w:val="18"/>
              </w:rPr>
            </w:pPr>
            <w:r w:rsidRPr="00F12193">
              <w:rPr>
                <w:color w:val="000000"/>
                <w:sz w:val="18"/>
                <w:szCs w:val="18"/>
              </w:rPr>
              <w:t>ФБ</w:t>
            </w:r>
          </w:p>
        </w:tc>
        <w:tc>
          <w:tcPr>
            <w:tcW w:w="992" w:type="dxa"/>
            <w:tcBorders>
              <w:top w:val="nil"/>
              <w:left w:val="nil"/>
              <w:bottom w:val="single" w:sz="4" w:space="0" w:color="auto"/>
              <w:right w:val="single" w:sz="4" w:space="0" w:color="auto"/>
            </w:tcBorders>
            <w:shd w:val="clear" w:color="auto" w:fill="auto"/>
            <w:vAlign w:val="bottom"/>
            <w:hideMark/>
          </w:tcPr>
          <w:p w:rsidR="00856EB1" w:rsidRPr="00F12193" w:rsidRDefault="00856EB1" w:rsidP="00677A5F">
            <w:pPr>
              <w:jc w:val="center"/>
              <w:rPr>
                <w:color w:val="000000"/>
                <w:sz w:val="18"/>
                <w:szCs w:val="18"/>
              </w:rPr>
            </w:pPr>
            <w:r w:rsidRPr="00F12193">
              <w:rPr>
                <w:color w:val="000000"/>
                <w:sz w:val="18"/>
                <w:szCs w:val="18"/>
              </w:rPr>
              <w:t>КБ</w:t>
            </w:r>
          </w:p>
        </w:tc>
        <w:tc>
          <w:tcPr>
            <w:tcW w:w="992" w:type="dxa"/>
            <w:tcBorders>
              <w:top w:val="nil"/>
              <w:left w:val="nil"/>
              <w:bottom w:val="single" w:sz="4" w:space="0" w:color="auto"/>
              <w:right w:val="single" w:sz="4" w:space="0" w:color="auto"/>
            </w:tcBorders>
            <w:shd w:val="clear" w:color="auto" w:fill="auto"/>
            <w:vAlign w:val="bottom"/>
            <w:hideMark/>
          </w:tcPr>
          <w:p w:rsidR="00856EB1" w:rsidRPr="00F12193" w:rsidRDefault="00856EB1" w:rsidP="00677A5F">
            <w:pPr>
              <w:jc w:val="center"/>
              <w:rPr>
                <w:color w:val="000000"/>
                <w:sz w:val="18"/>
                <w:szCs w:val="18"/>
              </w:rPr>
            </w:pPr>
            <w:r w:rsidRPr="00F12193">
              <w:rPr>
                <w:color w:val="000000"/>
                <w:sz w:val="18"/>
                <w:szCs w:val="18"/>
              </w:rPr>
              <w:t>ОБ</w:t>
            </w:r>
          </w:p>
        </w:tc>
        <w:tc>
          <w:tcPr>
            <w:tcW w:w="851" w:type="dxa"/>
            <w:tcBorders>
              <w:top w:val="nil"/>
              <w:left w:val="nil"/>
              <w:bottom w:val="single" w:sz="4" w:space="0" w:color="auto"/>
              <w:right w:val="single" w:sz="4" w:space="0" w:color="auto"/>
            </w:tcBorders>
            <w:shd w:val="clear" w:color="auto" w:fill="auto"/>
            <w:vAlign w:val="bottom"/>
            <w:hideMark/>
          </w:tcPr>
          <w:p w:rsidR="00856EB1" w:rsidRPr="00F12193" w:rsidRDefault="00856EB1" w:rsidP="00677A5F">
            <w:pPr>
              <w:jc w:val="center"/>
              <w:rPr>
                <w:color w:val="000000"/>
                <w:sz w:val="18"/>
                <w:szCs w:val="18"/>
              </w:rPr>
            </w:pPr>
            <w:r w:rsidRPr="00F12193">
              <w:rPr>
                <w:color w:val="000000"/>
                <w:sz w:val="18"/>
                <w:szCs w:val="18"/>
              </w:rPr>
              <w:t>МБ</w:t>
            </w:r>
          </w:p>
        </w:tc>
        <w:tc>
          <w:tcPr>
            <w:tcW w:w="992" w:type="dxa"/>
            <w:vMerge/>
            <w:tcBorders>
              <w:top w:val="nil"/>
              <w:left w:val="single" w:sz="4" w:space="0" w:color="auto"/>
              <w:bottom w:val="single" w:sz="4" w:space="0" w:color="auto"/>
              <w:right w:val="single" w:sz="4" w:space="0" w:color="auto"/>
            </w:tcBorders>
            <w:vAlign w:val="center"/>
            <w:hideMark/>
          </w:tcPr>
          <w:p w:rsidR="00856EB1" w:rsidRPr="00F12193" w:rsidRDefault="00856EB1" w:rsidP="00677A5F">
            <w:pPr>
              <w:jc w:val="center"/>
              <w:rPr>
                <w:color w:val="000000"/>
                <w:sz w:val="18"/>
                <w:szCs w:val="18"/>
              </w:rPr>
            </w:pPr>
          </w:p>
        </w:tc>
        <w:tc>
          <w:tcPr>
            <w:tcW w:w="850" w:type="dxa"/>
            <w:tcBorders>
              <w:top w:val="nil"/>
              <w:left w:val="nil"/>
              <w:bottom w:val="single" w:sz="4" w:space="0" w:color="auto"/>
              <w:right w:val="single" w:sz="4" w:space="0" w:color="auto"/>
            </w:tcBorders>
            <w:shd w:val="clear" w:color="auto" w:fill="auto"/>
            <w:vAlign w:val="bottom"/>
            <w:hideMark/>
          </w:tcPr>
          <w:p w:rsidR="00856EB1" w:rsidRPr="00F12193" w:rsidRDefault="00856EB1" w:rsidP="00677A5F">
            <w:pPr>
              <w:jc w:val="center"/>
              <w:rPr>
                <w:color w:val="000000"/>
                <w:sz w:val="18"/>
                <w:szCs w:val="18"/>
              </w:rPr>
            </w:pPr>
            <w:r w:rsidRPr="00F12193">
              <w:rPr>
                <w:color w:val="000000"/>
                <w:sz w:val="18"/>
                <w:szCs w:val="18"/>
              </w:rPr>
              <w:t>ФБ</w:t>
            </w:r>
          </w:p>
        </w:tc>
        <w:tc>
          <w:tcPr>
            <w:tcW w:w="709" w:type="dxa"/>
            <w:tcBorders>
              <w:top w:val="nil"/>
              <w:left w:val="nil"/>
              <w:bottom w:val="single" w:sz="4" w:space="0" w:color="auto"/>
              <w:right w:val="single" w:sz="4" w:space="0" w:color="auto"/>
            </w:tcBorders>
            <w:shd w:val="clear" w:color="auto" w:fill="auto"/>
            <w:vAlign w:val="bottom"/>
            <w:hideMark/>
          </w:tcPr>
          <w:p w:rsidR="00856EB1" w:rsidRPr="00F12193" w:rsidRDefault="00856EB1" w:rsidP="00677A5F">
            <w:pPr>
              <w:jc w:val="center"/>
              <w:rPr>
                <w:color w:val="000000"/>
                <w:sz w:val="18"/>
                <w:szCs w:val="18"/>
              </w:rPr>
            </w:pPr>
            <w:r w:rsidRPr="00F12193">
              <w:rPr>
                <w:color w:val="000000"/>
                <w:sz w:val="18"/>
                <w:szCs w:val="18"/>
              </w:rPr>
              <w:t>КБ</w:t>
            </w:r>
          </w:p>
        </w:tc>
        <w:tc>
          <w:tcPr>
            <w:tcW w:w="709" w:type="dxa"/>
            <w:tcBorders>
              <w:top w:val="nil"/>
              <w:left w:val="nil"/>
              <w:bottom w:val="single" w:sz="4" w:space="0" w:color="auto"/>
              <w:right w:val="single" w:sz="4" w:space="0" w:color="auto"/>
            </w:tcBorders>
            <w:shd w:val="clear" w:color="auto" w:fill="auto"/>
            <w:vAlign w:val="bottom"/>
            <w:hideMark/>
          </w:tcPr>
          <w:p w:rsidR="00856EB1" w:rsidRPr="00F12193" w:rsidRDefault="00856EB1" w:rsidP="00677A5F">
            <w:pPr>
              <w:jc w:val="center"/>
              <w:rPr>
                <w:color w:val="000000"/>
                <w:sz w:val="18"/>
                <w:szCs w:val="18"/>
              </w:rPr>
            </w:pPr>
            <w:r w:rsidRPr="00F12193">
              <w:rPr>
                <w:color w:val="000000"/>
                <w:sz w:val="18"/>
                <w:szCs w:val="18"/>
              </w:rPr>
              <w:t>ОБ</w:t>
            </w:r>
          </w:p>
        </w:tc>
        <w:tc>
          <w:tcPr>
            <w:tcW w:w="709" w:type="dxa"/>
            <w:tcBorders>
              <w:top w:val="nil"/>
              <w:left w:val="nil"/>
              <w:bottom w:val="single" w:sz="4" w:space="0" w:color="auto"/>
              <w:right w:val="single" w:sz="4" w:space="0" w:color="auto"/>
            </w:tcBorders>
            <w:shd w:val="clear" w:color="auto" w:fill="auto"/>
            <w:vAlign w:val="bottom"/>
            <w:hideMark/>
          </w:tcPr>
          <w:p w:rsidR="00856EB1" w:rsidRPr="00F12193" w:rsidRDefault="00856EB1" w:rsidP="00677A5F">
            <w:pPr>
              <w:jc w:val="center"/>
              <w:rPr>
                <w:color w:val="000000"/>
                <w:sz w:val="18"/>
                <w:szCs w:val="18"/>
              </w:rPr>
            </w:pPr>
            <w:r w:rsidRPr="00F12193">
              <w:rPr>
                <w:color w:val="000000"/>
                <w:sz w:val="18"/>
                <w:szCs w:val="18"/>
              </w:rPr>
              <w:t>МБ</w:t>
            </w:r>
          </w:p>
        </w:tc>
      </w:tr>
      <w:tr w:rsidR="00856EB1" w:rsidRPr="00F12193" w:rsidTr="00856EB1">
        <w:trPr>
          <w:trHeight w:val="36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856EB1" w:rsidRPr="00F12193" w:rsidRDefault="00856EB1" w:rsidP="00677A5F">
            <w:pPr>
              <w:rPr>
                <w:color w:val="000000"/>
                <w:sz w:val="18"/>
                <w:szCs w:val="18"/>
              </w:rPr>
            </w:pPr>
            <w:r w:rsidRPr="00F12193">
              <w:rPr>
                <w:color w:val="000000"/>
                <w:sz w:val="18"/>
                <w:szCs w:val="18"/>
              </w:rPr>
              <w:t>Иркутская область</w:t>
            </w:r>
          </w:p>
        </w:tc>
        <w:tc>
          <w:tcPr>
            <w:tcW w:w="985"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450 183,2</w:t>
            </w:r>
          </w:p>
        </w:tc>
        <w:tc>
          <w:tcPr>
            <w:tcW w:w="992"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279 330,6</w:t>
            </w:r>
          </w:p>
        </w:tc>
        <w:tc>
          <w:tcPr>
            <w:tcW w:w="992"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170 852,6</w:t>
            </w:r>
          </w:p>
        </w:tc>
        <w:tc>
          <w:tcPr>
            <w:tcW w:w="993"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144 198,6</w:t>
            </w:r>
          </w:p>
        </w:tc>
        <w:tc>
          <w:tcPr>
            <w:tcW w:w="85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26 654,0</w:t>
            </w:r>
          </w:p>
        </w:tc>
        <w:tc>
          <w:tcPr>
            <w:tcW w:w="992"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379 633,6</w:t>
            </w:r>
          </w:p>
        </w:tc>
        <w:tc>
          <w:tcPr>
            <w:tcW w:w="993"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214 342,3</w:t>
            </w:r>
          </w:p>
        </w:tc>
        <w:tc>
          <w:tcPr>
            <w:tcW w:w="992"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165 291,2</w:t>
            </w:r>
          </w:p>
        </w:tc>
        <w:tc>
          <w:tcPr>
            <w:tcW w:w="992"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137 900,5</w:t>
            </w:r>
          </w:p>
        </w:tc>
        <w:tc>
          <w:tcPr>
            <w:tcW w:w="851"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27 390,7</w:t>
            </w:r>
          </w:p>
        </w:tc>
        <w:tc>
          <w:tcPr>
            <w:tcW w:w="992"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84,3</w:t>
            </w:r>
          </w:p>
        </w:tc>
        <w:tc>
          <w:tcPr>
            <w:tcW w:w="85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76,7</w:t>
            </w:r>
          </w:p>
        </w:tc>
        <w:tc>
          <w:tcPr>
            <w:tcW w:w="709"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96,7</w:t>
            </w:r>
          </w:p>
        </w:tc>
        <w:tc>
          <w:tcPr>
            <w:tcW w:w="709"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95,6</w:t>
            </w:r>
          </w:p>
        </w:tc>
        <w:tc>
          <w:tcPr>
            <w:tcW w:w="709"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102,8</w:t>
            </w:r>
          </w:p>
        </w:tc>
      </w:tr>
      <w:tr w:rsidR="00856EB1" w:rsidRPr="00F12193" w:rsidTr="00856EB1">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856EB1" w:rsidRPr="00F12193" w:rsidRDefault="00856EB1" w:rsidP="00677A5F">
            <w:pPr>
              <w:rPr>
                <w:color w:val="000000"/>
                <w:sz w:val="18"/>
                <w:szCs w:val="18"/>
              </w:rPr>
            </w:pPr>
            <w:r w:rsidRPr="00F12193">
              <w:rPr>
                <w:color w:val="000000"/>
                <w:sz w:val="18"/>
                <w:szCs w:val="18"/>
              </w:rPr>
              <w:t>Красноярский край</w:t>
            </w:r>
          </w:p>
        </w:tc>
        <w:tc>
          <w:tcPr>
            <w:tcW w:w="985"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710 984,8</w:t>
            </w:r>
          </w:p>
        </w:tc>
        <w:tc>
          <w:tcPr>
            <w:tcW w:w="992"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425 855,8</w:t>
            </w:r>
          </w:p>
        </w:tc>
        <w:tc>
          <w:tcPr>
            <w:tcW w:w="992"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285 129,0</w:t>
            </w:r>
          </w:p>
        </w:tc>
        <w:tc>
          <w:tcPr>
            <w:tcW w:w="993"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250 414,</w:t>
            </w:r>
            <w:r>
              <w:rPr>
                <w:color w:val="000000"/>
                <w:sz w:val="18"/>
                <w:szCs w:val="18"/>
              </w:rPr>
              <w:t>2</w:t>
            </w:r>
          </w:p>
        </w:tc>
        <w:tc>
          <w:tcPr>
            <w:tcW w:w="85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34 714,8</w:t>
            </w:r>
          </w:p>
        </w:tc>
        <w:tc>
          <w:tcPr>
            <w:tcW w:w="992"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651 867,6</w:t>
            </w:r>
          </w:p>
        </w:tc>
        <w:tc>
          <w:tcPr>
            <w:tcW w:w="993"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373 687,0</w:t>
            </w:r>
          </w:p>
        </w:tc>
        <w:tc>
          <w:tcPr>
            <w:tcW w:w="992"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278 180,6</w:t>
            </w:r>
          </w:p>
        </w:tc>
        <w:tc>
          <w:tcPr>
            <w:tcW w:w="992"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236 464,</w:t>
            </w:r>
            <w:r>
              <w:rPr>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41 716,3</w:t>
            </w:r>
          </w:p>
        </w:tc>
        <w:tc>
          <w:tcPr>
            <w:tcW w:w="992"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91,7</w:t>
            </w:r>
          </w:p>
        </w:tc>
        <w:tc>
          <w:tcPr>
            <w:tcW w:w="85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87,7</w:t>
            </w:r>
          </w:p>
        </w:tc>
        <w:tc>
          <w:tcPr>
            <w:tcW w:w="709"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97,6</w:t>
            </w:r>
          </w:p>
        </w:tc>
        <w:tc>
          <w:tcPr>
            <w:tcW w:w="709"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94,4</w:t>
            </w:r>
          </w:p>
        </w:tc>
        <w:tc>
          <w:tcPr>
            <w:tcW w:w="709"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120,2</w:t>
            </w:r>
          </w:p>
        </w:tc>
      </w:tr>
      <w:tr w:rsidR="00856EB1" w:rsidRPr="00F12193" w:rsidTr="00856EB1">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856EB1" w:rsidRPr="00F12193" w:rsidRDefault="00856EB1" w:rsidP="00677A5F">
            <w:pPr>
              <w:rPr>
                <w:color w:val="000000"/>
                <w:sz w:val="18"/>
                <w:szCs w:val="18"/>
              </w:rPr>
            </w:pPr>
            <w:r w:rsidRPr="00F12193">
              <w:rPr>
                <w:color w:val="000000"/>
                <w:sz w:val="18"/>
                <w:szCs w:val="18"/>
              </w:rPr>
              <w:t>Самарская область</w:t>
            </w:r>
          </w:p>
        </w:tc>
        <w:tc>
          <w:tcPr>
            <w:tcW w:w="985"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541 236,6</w:t>
            </w:r>
          </w:p>
        </w:tc>
        <w:tc>
          <w:tcPr>
            <w:tcW w:w="992"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338 545,6</w:t>
            </w:r>
          </w:p>
        </w:tc>
        <w:tc>
          <w:tcPr>
            <w:tcW w:w="992"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202 691,0</w:t>
            </w:r>
          </w:p>
        </w:tc>
        <w:tc>
          <w:tcPr>
            <w:tcW w:w="993"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173 716,4</w:t>
            </w:r>
          </w:p>
        </w:tc>
        <w:tc>
          <w:tcPr>
            <w:tcW w:w="85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28 974,6</w:t>
            </w:r>
          </w:p>
        </w:tc>
        <w:tc>
          <w:tcPr>
            <w:tcW w:w="992"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468 757,9</w:t>
            </w:r>
          </w:p>
        </w:tc>
        <w:tc>
          <w:tcPr>
            <w:tcW w:w="993"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270 014,2</w:t>
            </w:r>
          </w:p>
        </w:tc>
        <w:tc>
          <w:tcPr>
            <w:tcW w:w="992"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198 743,7</w:t>
            </w:r>
          </w:p>
        </w:tc>
        <w:tc>
          <w:tcPr>
            <w:tcW w:w="992"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168 847,3</w:t>
            </w:r>
          </w:p>
        </w:tc>
        <w:tc>
          <w:tcPr>
            <w:tcW w:w="851"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29 896,4</w:t>
            </w:r>
          </w:p>
        </w:tc>
        <w:tc>
          <w:tcPr>
            <w:tcW w:w="992"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86,6</w:t>
            </w:r>
          </w:p>
        </w:tc>
        <w:tc>
          <w:tcPr>
            <w:tcW w:w="85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79,8</w:t>
            </w:r>
          </w:p>
        </w:tc>
        <w:tc>
          <w:tcPr>
            <w:tcW w:w="709"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98,1</w:t>
            </w:r>
          </w:p>
        </w:tc>
        <w:tc>
          <w:tcPr>
            <w:tcW w:w="709"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97,2</w:t>
            </w:r>
          </w:p>
        </w:tc>
        <w:tc>
          <w:tcPr>
            <w:tcW w:w="709"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103,2</w:t>
            </w:r>
          </w:p>
        </w:tc>
      </w:tr>
      <w:tr w:rsidR="00856EB1" w:rsidRPr="00F12193" w:rsidTr="00856EB1">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rsidR="00856EB1" w:rsidRPr="00F12193" w:rsidRDefault="00856EB1" w:rsidP="00677A5F">
            <w:pPr>
              <w:rPr>
                <w:color w:val="000000"/>
                <w:sz w:val="18"/>
                <w:szCs w:val="18"/>
              </w:rPr>
            </w:pPr>
            <w:r w:rsidRPr="00F12193">
              <w:rPr>
                <w:color w:val="000000"/>
                <w:sz w:val="18"/>
                <w:szCs w:val="18"/>
              </w:rPr>
              <w:t>Томская область</w:t>
            </w:r>
          </w:p>
        </w:tc>
        <w:tc>
          <w:tcPr>
            <w:tcW w:w="985"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856EB1" w:rsidRPr="00F12193" w:rsidRDefault="00856EB1" w:rsidP="00677A5F">
            <w:pPr>
              <w:jc w:val="right"/>
              <w:rPr>
                <w:color w:val="000000"/>
                <w:sz w:val="18"/>
                <w:szCs w:val="18"/>
              </w:rPr>
            </w:pPr>
            <w:r w:rsidRPr="00F12193">
              <w:rPr>
                <w:color w:val="000000"/>
                <w:sz w:val="18"/>
                <w:szCs w:val="18"/>
              </w:rPr>
              <w:t>226 901,1</w:t>
            </w:r>
          </w:p>
        </w:tc>
        <w:tc>
          <w:tcPr>
            <w:tcW w:w="992"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856EB1" w:rsidRPr="00F12193" w:rsidRDefault="00856EB1" w:rsidP="00677A5F">
            <w:pPr>
              <w:jc w:val="right"/>
              <w:rPr>
                <w:color w:val="000000"/>
                <w:sz w:val="18"/>
                <w:szCs w:val="18"/>
              </w:rPr>
            </w:pPr>
            <w:r w:rsidRPr="00F12193">
              <w:rPr>
                <w:color w:val="000000"/>
                <w:sz w:val="18"/>
                <w:szCs w:val="18"/>
              </w:rPr>
              <w:t>170 972,3</w:t>
            </w:r>
          </w:p>
        </w:tc>
        <w:tc>
          <w:tcPr>
            <w:tcW w:w="992"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856EB1" w:rsidRPr="00F12193" w:rsidRDefault="00856EB1" w:rsidP="00677A5F">
            <w:pPr>
              <w:jc w:val="right"/>
              <w:rPr>
                <w:color w:val="000000"/>
                <w:sz w:val="18"/>
                <w:szCs w:val="18"/>
              </w:rPr>
            </w:pPr>
            <w:r w:rsidRPr="00F12193">
              <w:rPr>
                <w:color w:val="000000"/>
                <w:sz w:val="18"/>
                <w:szCs w:val="18"/>
              </w:rPr>
              <w:t>55 928,8</w:t>
            </w:r>
          </w:p>
        </w:tc>
        <w:tc>
          <w:tcPr>
            <w:tcW w:w="993"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856EB1" w:rsidRPr="00F12193" w:rsidRDefault="00856EB1" w:rsidP="00677A5F">
            <w:pPr>
              <w:jc w:val="right"/>
              <w:rPr>
                <w:color w:val="000000"/>
                <w:sz w:val="18"/>
                <w:szCs w:val="18"/>
              </w:rPr>
            </w:pPr>
            <w:r w:rsidRPr="00F12193">
              <w:rPr>
                <w:color w:val="000000"/>
                <w:sz w:val="18"/>
                <w:szCs w:val="18"/>
              </w:rPr>
              <w:t>45 318,3</w:t>
            </w:r>
          </w:p>
        </w:tc>
        <w:tc>
          <w:tcPr>
            <w:tcW w:w="850"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856EB1" w:rsidRPr="00F12193" w:rsidRDefault="00856EB1" w:rsidP="00677A5F">
            <w:pPr>
              <w:jc w:val="right"/>
              <w:rPr>
                <w:color w:val="000000"/>
                <w:sz w:val="18"/>
                <w:szCs w:val="18"/>
              </w:rPr>
            </w:pPr>
            <w:r w:rsidRPr="00F12193">
              <w:rPr>
                <w:color w:val="000000"/>
                <w:sz w:val="18"/>
                <w:szCs w:val="18"/>
              </w:rPr>
              <w:t>10 610,5</w:t>
            </w:r>
          </w:p>
        </w:tc>
        <w:tc>
          <w:tcPr>
            <w:tcW w:w="992"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856EB1" w:rsidRPr="00F12193" w:rsidRDefault="00856EB1" w:rsidP="00677A5F">
            <w:pPr>
              <w:jc w:val="right"/>
              <w:rPr>
                <w:color w:val="000000"/>
                <w:sz w:val="18"/>
                <w:szCs w:val="18"/>
              </w:rPr>
            </w:pPr>
            <w:r w:rsidRPr="00F12193">
              <w:rPr>
                <w:color w:val="000000"/>
                <w:sz w:val="18"/>
                <w:szCs w:val="18"/>
              </w:rPr>
              <w:t>158 715,2</w:t>
            </w:r>
          </w:p>
        </w:tc>
        <w:tc>
          <w:tcPr>
            <w:tcW w:w="993"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856EB1" w:rsidRPr="00F12193" w:rsidRDefault="00856EB1" w:rsidP="00677A5F">
            <w:pPr>
              <w:jc w:val="right"/>
              <w:rPr>
                <w:color w:val="000000"/>
                <w:sz w:val="18"/>
                <w:szCs w:val="18"/>
              </w:rPr>
            </w:pPr>
            <w:r w:rsidRPr="00F12193">
              <w:rPr>
                <w:color w:val="000000"/>
                <w:sz w:val="18"/>
                <w:szCs w:val="18"/>
              </w:rPr>
              <w:t>107 548,3</w:t>
            </w:r>
          </w:p>
        </w:tc>
        <w:tc>
          <w:tcPr>
            <w:tcW w:w="992"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856EB1" w:rsidRPr="00F12193" w:rsidRDefault="00856EB1" w:rsidP="00677A5F">
            <w:pPr>
              <w:jc w:val="right"/>
              <w:rPr>
                <w:color w:val="000000"/>
                <w:sz w:val="18"/>
                <w:szCs w:val="18"/>
              </w:rPr>
            </w:pPr>
            <w:r w:rsidRPr="00F12193">
              <w:rPr>
                <w:color w:val="000000"/>
                <w:sz w:val="18"/>
                <w:szCs w:val="18"/>
              </w:rPr>
              <w:t>51 166,9</w:t>
            </w:r>
          </w:p>
        </w:tc>
        <w:tc>
          <w:tcPr>
            <w:tcW w:w="992"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856EB1" w:rsidRPr="00F12193" w:rsidRDefault="00856EB1" w:rsidP="00677A5F">
            <w:pPr>
              <w:jc w:val="right"/>
              <w:rPr>
                <w:color w:val="000000"/>
                <w:sz w:val="18"/>
                <w:szCs w:val="18"/>
              </w:rPr>
            </w:pPr>
            <w:r w:rsidRPr="00F12193">
              <w:rPr>
                <w:color w:val="000000"/>
                <w:sz w:val="18"/>
                <w:szCs w:val="18"/>
              </w:rPr>
              <w:t>40 538,2</w:t>
            </w:r>
          </w:p>
        </w:tc>
        <w:tc>
          <w:tcPr>
            <w:tcW w:w="851"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856EB1" w:rsidRPr="00F12193" w:rsidRDefault="00856EB1" w:rsidP="00677A5F">
            <w:pPr>
              <w:jc w:val="right"/>
              <w:rPr>
                <w:color w:val="000000"/>
                <w:sz w:val="18"/>
                <w:szCs w:val="18"/>
              </w:rPr>
            </w:pPr>
            <w:r w:rsidRPr="00F12193">
              <w:rPr>
                <w:color w:val="000000"/>
                <w:sz w:val="18"/>
                <w:szCs w:val="18"/>
              </w:rPr>
              <w:t>10 628,7</w:t>
            </w:r>
          </w:p>
        </w:tc>
        <w:tc>
          <w:tcPr>
            <w:tcW w:w="992"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856EB1" w:rsidRPr="00F12193" w:rsidRDefault="00856EB1" w:rsidP="00677A5F">
            <w:pPr>
              <w:jc w:val="right"/>
              <w:rPr>
                <w:color w:val="000000"/>
                <w:sz w:val="18"/>
                <w:szCs w:val="18"/>
              </w:rPr>
            </w:pPr>
            <w:r w:rsidRPr="00F12193">
              <w:rPr>
                <w:color w:val="000000"/>
                <w:sz w:val="18"/>
                <w:szCs w:val="18"/>
              </w:rPr>
              <w:t>69,9</w:t>
            </w:r>
          </w:p>
        </w:tc>
        <w:tc>
          <w:tcPr>
            <w:tcW w:w="850"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856EB1" w:rsidRPr="00F12193" w:rsidRDefault="00856EB1" w:rsidP="00677A5F">
            <w:pPr>
              <w:jc w:val="right"/>
              <w:rPr>
                <w:color w:val="000000"/>
                <w:sz w:val="18"/>
                <w:szCs w:val="18"/>
              </w:rPr>
            </w:pPr>
            <w:r w:rsidRPr="00F12193">
              <w:rPr>
                <w:color w:val="000000"/>
                <w:sz w:val="18"/>
                <w:szCs w:val="18"/>
              </w:rPr>
              <w:t>62,9</w:t>
            </w:r>
          </w:p>
        </w:tc>
        <w:tc>
          <w:tcPr>
            <w:tcW w:w="709"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856EB1" w:rsidRPr="00F12193" w:rsidRDefault="00856EB1" w:rsidP="00677A5F">
            <w:pPr>
              <w:jc w:val="right"/>
              <w:rPr>
                <w:color w:val="000000"/>
                <w:sz w:val="18"/>
                <w:szCs w:val="18"/>
              </w:rPr>
            </w:pPr>
            <w:r w:rsidRPr="00F12193">
              <w:rPr>
                <w:color w:val="000000"/>
                <w:sz w:val="18"/>
                <w:szCs w:val="18"/>
              </w:rPr>
              <w:t>91,5</w:t>
            </w:r>
          </w:p>
        </w:tc>
        <w:tc>
          <w:tcPr>
            <w:tcW w:w="709"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856EB1" w:rsidRPr="00F12193" w:rsidRDefault="00856EB1" w:rsidP="00677A5F">
            <w:pPr>
              <w:jc w:val="right"/>
              <w:rPr>
                <w:color w:val="000000"/>
                <w:sz w:val="18"/>
                <w:szCs w:val="18"/>
              </w:rPr>
            </w:pPr>
            <w:r w:rsidRPr="00F12193">
              <w:rPr>
                <w:color w:val="000000"/>
                <w:sz w:val="18"/>
                <w:szCs w:val="18"/>
              </w:rPr>
              <w:t>89,5</w:t>
            </w:r>
          </w:p>
        </w:tc>
        <w:tc>
          <w:tcPr>
            <w:tcW w:w="709"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856EB1" w:rsidRPr="00F12193" w:rsidRDefault="00856EB1" w:rsidP="00677A5F">
            <w:pPr>
              <w:jc w:val="right"/>
              <w:rPr>
                <w:color w:val="000000"/>
                <w:sz w:val="18"/>
                <w:szCs w:val="18"/>
              </w:rPr>
            </w:pPr>
            <w:r w:rsidRPr="00F12193">
              <w:rPr>
                <w:color w:val="000000"/>
                <w:sz w:val="18"/>
                <w:szCs w:val="18"/>
              </w:rPr>
              <w:t>100,2</w:t>
            </w:r>
          </w:p>
        </w:tc>
      </w:tr>
      <w:tr w:rsidR="00856EB1" w:rsidRPr="00F12193" w:rsidTr="00856EB1">
        <w:trPr>
          <w:trHeight w:val="481"/>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856EB1" w:rsidRPr="00F12193" w:rsidRDefault="00856EB1" w:rsidP="00677A5F">
            <w:pPr>
              <w:rPr>
                <w:color w:val="000000"/>
                <w:sz w:val="18"/>
                <w:szCs w:val="18"/>
              </w:rPr>
            </w:pPr>
            <w:r w:rsidRPr="00F12193">
              <w:rPr>
                <w:color w:val="000000"/>
                <w:sz w:val="18"/>
                <w:szCs w:val="18"/>
              </w:rPr>
              <w:t>Удмуртская Республика</w:t>
            </w:r>
          </w:p>
        </w:tc>
        <w:tc>
          <w:tcPr>
            <w:tcW w:w="985"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228 290,4</w:t>
            </w:r>
          </w:p>
        </w:tc>
        <w:tc>
          <w:tcPr>
            <w:tcW w:w="992"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163 334,6</w:t>
            </w:r>
          </w:p>
        </w:tc>
        <w:tc>
          <w:tcPr>
            <w:tcW w:w="992"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64 955,8</w:t>
            </w:r>
          </w:p>
        </w:tc>
        <w:tc>
          <w:tcPr>
            <w:tcW w:w="993"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54 619,5</w:t>
            </w:r>
          </w:p>
        </w:tc>
        <w:tc>
          <w:tcPr>
            <w:tcW w:w="85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10 336,3</w:t>
            </w:r>
          </w:p>
        </w:tc>
        <w:tc>
          <w:tcPr>
            <w:tcW w:w="992"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172 187,3</w:t>
            </w:r>
          </w:p>
        </w:tc>
        <w:tc>
          <w:tcPr>
            <w:tcW w:w="993"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115 005,9</w:t>
            </w:r>
          </w:p>
        </w:tc>
        <w:tc>
          <w:tcPr>
            <w:tcW w:w="992"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57 181,3</w:t>
            </w:r>
          </w:p>
        </w:tc>
        <w:tc>
          <w:tcPr>
            <w:tcW w:w="992"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46 691,6</w:t>
            </w:r>
          </w:p>
        </w:tc>
        <w:tc>
          <w:tcPr>
            <w:tcW w:w="851"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10 489,7</w:t>
            </w:r>
          </w:p>
        </w:tc>
        <w:tc>
          <w:tcPr>
            <w:tcW w:w="992"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75,4</w:t>
            </w:r>
          </w:p>
        </w:tc>
        <w:tc>
          <w:tcPr>
            <w:tcW w:w="85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70,4</w:t>
            </w:r>
          </w:p>
        </w:tc>
        <w:tc>
          <w:tcPr>
            <w:tcW w:w="709"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88,0</w:t>
            </w:r>
          </w:p>
        </w:tc>
        <w:tc>
          <w:tcPr>
            <w:tcW w:w="709"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85,5</w:t>
            </w:r>
          </w:p>
        </w:tc>
        <w:tc>
          <w:tcPr>
            <w:tcW w:w="709"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101,5</w:t>
            </w:r>
          </w:p>
        </w:tc>
      </w:tr>
    </w:tbl>
    <w:p w:rsidR="00856EB1" w:rsidRDefault="00856EB1" w:rsidP="00856EB1">
      <w:pPr>
        <w:jc w:val="center"/>
      </w:pPr>
      <w:r>
        <w:t xml:space="preserve">                                                                                                                                                                               </w:t>
      </w:r>
    </w:p>
    <w:p w:rsidR="00856EB1" w:rsidRPr="00F71DE9" w:rsidRDefault="00856EB1" w:rsidP="00856EB1">
      <w:pPr>
        <w:jc w:val="center"/>
        <w:rPr>
          <w:sz w:val="20"/>
          <w:szCs w:val="20"/>
        </w:rPr>
      </w:pPr>
      <w:r>
        <w:t xml:space="preserve">                                                                                                                                                                                                 </w:t>
      </w:r>
      <w:r w:rsidRPr="00F71DE9">
        <w:rPr>
          <w:sz w:val="20"/>
          <w:szCs w:val="20"/>
        </w:rPr>
        <w:t>млн. руб.</w:t>
      </w:r>
    </w:p>
    <w:tbl>
      <w:tblPr>
        <w:tblW w:w="14113" w:type="dxa"/>
        <w:tblInd w:w="392" w:type="dxa"/>
        <w:tblLook w:val="04A0" w:firstRow="1" w:lastRow="0" w:firstColumn="1" w:lastColumn="0" w:noHBand="0" w:noVBand="1"/>
      </w:tblPr>
      <w:tblGrid>
        <w:gridCol w:w="2269"/>
        <w:gridCol w:w="1280"/>
        <w:gridCol w:w="1280"/>
        <w:gridCol w:w="1260"/>
        <w:gridCol w:w="1160"/>
        <w:gridCol w:w="1180"/>
        <w:gridCol w:w="1224"/>
        <w:gridCol w:w="1180"/>
        <w:gridCol w:w="1120"/>
        <w:gridCol w:w="1120"/>
        <w:gridCol w:w="1040"/>
      </w:tblGrid>
      <w:tr w:rsidR="00856EB1" w:rsidRPr="00F12193" w:rsidTr="00856EB1">
        <w:trPr>
          <w:trHeight w:val="199"/>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EB1" w:rsidRPr="00F12193" w:rsidRDefault="00856EB1" w:rsidP="00677A5F">
            <w:pPr>
              <w:ind w:left="176" w:hanging="176"/>
              <w:jc w:val="center"/>
              <w:rPr>
                <w:color w:val="000000"/>
                <w:sz w:val="18"/>
                <w:szCs w:val="18"/>
              </w:rPr>
            </w:pPr>
            <w:r w:rsidRPr="00F12193">
              <w:rPr>
                <w:color w:val="000000"/>
                <w:sz w:val="18"/>
                <w:szCs w:val="18"/>
              </w:rPr>
              <w:t>Субъекты РФ</w:t>
            </w:r>
          </w:p>
        </w:tc>
        <w:tc>
          <w:tcPr>
            <w:tcW w:w="6160" w:type="dxa"/>
            <w:gridSpan w:val="5"/>
            <w:tcBorders>
              <w:top w:val="single" w:sz="4" w:space="0" w:color="auto"/>
              <w:left w:val="nil"/>
              <w:bottom w:val="single" w:sz="4" w:space="0" w:color="auto"/>
              <w:right w:val="single" w:sz="4" w:space="0" w:color="auto"/>
            </w:tcBorders>
            <w:shd w:val="clear" w:color="auto" w:fill="auto"/>
            <w:noWrap/>
            <w:vAlign w:val="bottom"/>
            <w:hideMark/>
          </w:tcPr>
          <w:p w:rsidR="00856EB1" w:rsidRPr="00F12193" w:rsidRDefault="00856EB1" w:rsidP="00677A5F">
            <w:pPr>
              <w:jc w:val="center"/>
              <w:rPr>
                <w:b/>
                <w:bCs/>
                <w:color w:val="000000"/>
                <w:sz w:val="18"/>
                <w:szCs w:val="18"/>
              </w:rPr>
            </w:pPr>
            <w:r w:rsidRPr="00F12193">
              <w:rPr>
                <w:b/>
                <w:bCs/>
                <w:color w:val="000000"/>
                <w:sz w:val="18"/>
                <w:szCs w:val="18"/>
              </w:rPr>
              <w:t>2021 год</w:t>
            </w:r>
          </w:p>
        </w:tc>
        <w:tc>
          <w:tcPr>
            <w:tcW w:w="5684" w:type="dxa"/>
            <w:gridSpan w:val="5"/>
            <w:tcBorders>
              <w:top w:val="single" w:sz="4" w:space="0" w:color="auto"/>
              <w:left w:val="nil"/>
              <w:bottom w:val="single" w:sz="4" w:space="0" w:color="auto"/>
              <w:right w:val="single" w:sz="4" w:space="0" w:color="auto"/>
            </w:tcBorders>
            <w:shd w:val="clear" w:color="auto" w:fill="auto"/>
            <w:noWrap/>
            <w:vAlign w:val="bottom"/>
            <w:hideMark/>
          </w:tcPr>
          <w:p w:rsidR="00856EB1" w:rsidRPr="00F12193" w:rsidRDefault="00856EB1" w:rsidP="00677A5F">
            <w:pPr>
              <w:jc w:val="center"/>
              <w:rPr>
                <w:b/>
                <w:bCs/>
                <w:color w:val="000000"/>
                <w:sz w:val="18"/>
                <w:szCs w:val="18"/>
              </w:rPr>
            </w:pPr>
            <w:r w:rsidRPr="00F12193">
              <w:rPr>
                <w:b/>
                <w:bCs/>
                <w:color w:val="000000"/>
                <w:sz w:val="18"/>
                <w:szCs w:val="18"/>
              </w:rPr>
              <w:t>Темп роста 2021г к 2020г (%)</w:t>
            </w:r>
          </w:p>
        </w:tc>
      </w:tr>
      <w:tr w:rsidR="00856EB1" w:rsidRPr="00F12193" w:rsidTr="00856EB1">
        <w:trPr>
          <w:trHeight w:val="30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856EB1" w:rsidRPr="00F12193" w:rsidRDefault="00856EB1" w:rsidP="00677A5F">
            <w:pPr>
              <w:rPr>
                <w:color w:val="000000"/>
                <w:sz w:val="18"/>
                <w:szCs w:val="18"/>
              </w:rPr>
            </w:pPr>
          </w:p>
        </w:tc>
        <w:tc>
          <w:tcPr>
            <w:tcW w:w="1280" w:type="dxa"/>
            <w:vMerge w:val="restart"/>
            <w:tcBorders>
              <w:top w:val="nil"/>
              <w:left w:val="single" w:sz="4" w:space="0" w:color="auto"/>
              <w:bottom w:val="single" w:sz="4" w:space="0" w:color="auto"/>
              <w:right w:val="single" w:sz="4" w:space="0" w:color="auto"/>
            </w:tcBorders>
            <w:shd w:val="clear" w:color="auto" w:fill="auto"/>
            <w:vAlign w:val="bottom"/>
            <w:hideMark/>
          </w:tcPr>
          <w:p w:rsidR="00856EB1" w:rsidRPr="00F12193" w:rsidRDefault="00856EB1" w:rsidP="00677A5F">
            <w:pPr>
              <w:jc w:val="center"/>
              <w:rPr>
                <w:color w:val="000000"/>
                <w:sz w:val="18"/>
                <w:szCs w:val="18"/>
              </w:rPr>
            </w:pPr>
            <w:r w:rsidRPr="00F12193">
              <w:rPr>
                <w:color w:val="000000"/>
                <w:sz w:val="18"/>
                <w:szCs w:val="18"/>
              </w:rPr>
              <w:t>Поступление налоговых доходов - всего</w:t>
            </w:r>
          </w:p>
        </w:tc>
        <w:tc>
          <w:tcPr>
            <w:tcW w:w="4880" w:type="dxa"/>
            <w:gridSpan w:val="4"/>
            <w:tcBorders>
              <w:top w:val="single" w:sz="4" w:space="0" w:color="auto"/>
              <w:left w:val="nil"/>
              <w:bottom w:val="single" w:sz="4" w:space="0" w:color="auto"/>
              <w:right w:val="single" w:sz="4" w:space="0" w:color="auto"/>
            </w:tcBorders>
            <w:shd w:val="clear" w:color="auto" w:fill="auto"/>
            <w:noWrap/>
            <w:vAlign w:val="bottom"/>
            <w:hideMark/>
          </w:tcPr>
          <w:p w:rsidR="00856EB1" w:rsidRPr="00F12193" w:rsidRDefault="00856EB1" w:rsidP="00677A5F">
            <w:pPr>
              <w:jc w:val="center"/>
              <w:rPr>
                <w:color w:val="000000"/>
                <w:sz w:val="18"/>
                <w:szCs w:val="18"/>
              </w:rPr>
            </w:pPr>
            <w:r w:rsidRPr="00F12193">
              <w:rPr>
                <w:color w:val="000000"/>
                <w:sz w:val="18"/>
                <w:szCs w:val="18"/>
              </w:rPr>
              <w:t>в том числе по бюджетам</w:t>
            </w:r>
          </w:p>
        </w:tc>
        <w:tc>
          <w:tcPr>
            <w:tcW w:w="1224" w:type="dxa"/>
            <w:vMerge w:val="restart"/>
            <w:tcBorders>
              <w:top w:val="nil"/>
              <w:left w:val="single" w:sz="4" w:space="0" w:color="auto"/>
              <w:bottom w:val="single" w:sz="4" w:space="0" w:color="auto"/>
              <w:right w:val="single" w:sz="4" w:space="0" w:color="auto"/>
            </w:tcBorders>
            <w:shd w:val="clear" w:color="auto" w:fill="auto"/>
            <w:vAlign w:val="bottom"/>
            <w:hideMark/>
          </w:tcPr>
          <w:p w:rsidR="00856EB1" w:rsidRPr="00F12193" w:rsidRDefault="00856EB1" w:rsidP="00677A5F">
            <w:pPr>
              <w:jc w:val="center"/>
              <w:rPr>
                <w:color w:val="000000"/>
                <w:sz w:val="18"/>
                <w:szCs w:val="18"/>
              </w:rPr>
            </w:pPr>
            <w:r w:rsidRPr="00F12193">
              <w:rPr>
                <w:color w:val="000000"/>
                <w:sz w:val="18"/>
                <w:szCs w:val="18"/>
              </w:rPr>
              <w:t>Поступление налоговых доходов - всего</w:t>
            </w:r>
          </w:p>
        </w:tc>
        <w:tc>
          <w:tcPr>
            <w:tcW w:w="4460" w:type="dxa"/>
            <w:gridSpan w:val="4"/>
            <w:tcBorders>
              <w:top w:val="single" w:sz="4" w:space="0" w:color="auto"/>
              <w:left w:val="nil"/>
              <w:bottom w:val="single" w:sz="4" w:space="0" w:color="auto"/>
              <w:right w:val="single" w:sz="4" w:space="0" w:color="auto"/>
            </w:tcBorders>
            <w:shd w:val="clear" w:color="auto" w:fill="auto"/>
            <w:noWrap/>
            <w:vAlign w:val="bottom"/>
            <w:hideMark/>
          </w:tcPr>
          <w:p w:rsidR="00856EB1" w:rsidRPr="00F12193" w:rsidRDefault="00856EB1" w:rsidP="00677A5F">
            <w:pPr>
              <w:jc w:val="center"/>
              <w:rPr>
                <w:color w:val="000000"/>
                <w:sz w:val="18"/>
                <w:szCs w:val="18"/>
              </w:rPr>
            </w:pPr>
            <w:r w:rsidRPr="00F12193">
              <w:rPr>
                <w:color w:val="000000"/>
                <w:sz w:val="18"/>
                <w:szCs w:val="18"/>
              </w:rPr>
              <w:t>в том числе по бюджетам</w:t>
            </w:r>
          </w:p>
        </w:tc>
      </w:tr>
      <w:tr w:rsidR="00856EB1" w:rsidRPr="00F12193" w:rsidTr="00856EB1">
        <w:trPr>
          <w:trHeight w:val="531"/>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856EB1" w:rsidRPr="00F12193" w:rsidRDefault="00856EB1" w:rsidP="00677A5F">
            <w:pPr>
              <w:rPr>
                <w:color w:val="000000"/>
                <w:sz w:val="18"/>
                <w:szCs w:val="18"/>
              </w:rPr>
            </w:pPr>
          </w:p>
        </w:tc>
        <w:tc>
          <w:tcPr>
            <w:tcW w:w="1280" w:type="dxa"/>
            <w:vMerge/>
            <w:tcBorders>
              <w:top w:val="nil"/>
              <w:left w:val="single" w:sz="4" w:space="0" w:color="auto"/>
              <w:bottom w:val="single" w:sz="4" w:space="0" w:color="auto"/>
              <w:right w:val="single" w:sz="4" w:space="0" w:color="auto"/>
            </w:tcBorders>
            <w:vAlign w:val="center"/>
            <w:hideMark/>
          </w:tcPr>
          <w:p w:rsidR="00856EB1" w:rsidRPr="00F12193" w:rsidRDefault="00856EB1" w:rsidP="00677A5F">
            <w:pPr>
              <w:rPr>
                <w:color w:val="000000"/>
                <w:sz w:val="18"/>
                <w:szCs w:val="18"/>
              </w:rPr>
            </w:pPr>
          </w:p>
        </w:tc>
        <w:tc>
          <w:tcPr>
            <w:tcW w:w="1280" w:type="dxa"/>
            <w:tcBorders>
              <w:top w:val="nil"/>
              <w:left w:val="nil"/>
              <w:bottom w:val="single" w:sz="4" w:space="0" w:color="auto"/>
              <w:right w:val="single" w:sz="4" w:space="0" w:color="auto"/>
            </w:tcBorders>
            <w:shd w:val="clear" w:color="auto" w:fill="auto"/>
            <w:vAlign w:val="bottom"/>
            <w:hideMark/>
          </w:tcPr>
          <w:p w:rsidR="00856EB1" w:rsidRPr="00F12193" w:rsidRDefault="00856EB1" w:rsidP="00677A5F">
            <w:pPr>
              <w:jc w:val="center"/>
              <w:rPr>
                <w:color w:val="000000"/>
                <w:sz w:val="18"/>
                <w:szCs w:val="18"/>
              </w:rPr>
            </w:pPr>
            <w:r w:rsidRPr="00F12193">
              <w:rPr>
                <w:color w:val="000000"/>
                <w:sz w:val="18"/>
                <w:szCs w:val="18"/>
              </w:rPr>
              <w:t>ФБ</w:t>
            </w:r>
          </w:p>
        </w:tc>
        <w:tc>
          <w:tcPr>
            <w:tcW w:w="1260" w:type="dxa"/>
            <w:tcBorders>
              <w:top w:val="nil"/>
              <w:left w:val="nil"/>
              <w:bottom w:val="single" w:sz="4" w:space="0" w:color="auto"/>
              <w:right w:val="single" w:sz="4" w:space="0" w:color="auto"/>
            </w:tcBorders>
            <w:shd w:val="clear" w:color="auto" w:fill="auto"/>
            <w:vAlign w:val="bottom"/>
            <w:hideMark/>
          </w:tcPr>
          <w:p w:rsidR="00856EB1" w:rsidRPr="00F12193" w:rsidRDefault="00856EB1" w:rsidP="00677A5F">
            <w:pPr>
              <w:jc w:val="center"/>
              <w:rPr>
                <w:color w:val="000000"/>
                <w:sz w:val="18"/>
                <w:szCs w:val="18"/>
              </w:rPr>
            </w:pPr>
            <w:r w:rsidRPr="00F12193">
              <w:rPr>
                <w:color w:val="000000"/>
                <w:sz w:val="18"/>
                <w:szCs w:val="18"/>
              </w:rPr>
              <w:t>КБ</w:t>
            </w:r>
          </w:p>
        </w:tc>
        <w:tc>
          <w:tcPr>
            <w:tcW w:w="1160" w:type="dxa"/>
            <w:tcBorders>
              <w:top w:val="nil"/>
              <w:left w:val="nil"/>
              <w:bottom w:val="single" w:sz="4" w:space="0" w:color="auto"/>
              <w:right w:val="single" w:sz="4" w:space="0" w:color="auto"/>
            </w:tcBorders>
            <w:shd w:val="clear" w:color="auto" w:fill="auto"/>
            <w:vAlign w:val="bottom"/>
            <w:hideMark/>
          </w:tcPr>
          <w:p w:rsidR="00856EB1" w:rsidRPr="00F12193" w:rsidRDefault="00856EB1" w:rsidP="00677A5F">
            <w:pPr>
              <w:jc w:val="center"/>
              <w:rPr>
                <w:color w:val="000000"/>
                <w:sz w:val="18"/>
                <w:szCs w:val="18"/>
              </w:rPr>
            </w:pPr>
            <w:r w:rsidRPr="00F12193">
              <w:rPr>
                <w:color w:val="000000"/>
                <w:sz w:val="18"/>
                <w:szCs w:val="18"/>
              </w:rPr>
              <w:t>ОБ</w:t>
            </w:r>
          </w:p>
        </w:tc>
        <w:tc>
          <w:tcPr>
            <w:tcW w:w="1180" w:type="dxa"/>
            <w:tcBorders>
              <w:top w:val="nil"/>
              <w:left w:val="nil"/>
              <w:bottom w:val="single" w:sz="4" w:space="0" w:color="auto"/>
              <w:right w:val="single" w:sz="4" w:space="0" w:color="auto"/>
            </w:tcBorders>
            <w:shd w:val="clear" w:color="auto" w:fill="auto"/>
            <w:vAlign w:val="bottom"/>
            <w:hideMark/>
          </w:tcPr>
          <w:p w:rsidR="00856EB1" w:rsidRPr="00F12193" w:rsidRDefault="00856EB1" w:rsidP="00677A5F">
            <w:pPr>
              <w:jc w:val="center"/>
              <w:rPr>
                <w:color w:val="000000"/>
                <w:sz w:val="18"/>
                <w:szCs w:val="18"/>
              </w:rPr>
            </w:pPr>
            <w:r w:rsidRPr="00F12193">
              <w:rPr>
                <w:color w:val="000000"/>
                <w:sz w:val="18"/>
                <w:szCs w:val="18"/>
              </w:rPr>
              <w:t>МБ</w:t>
            </w:r>
          </w:p>
        </w:tc>
        <w:tc>
          <w:tcPr>
            <w:tcW w:w="1224" w:type="dxa"/>
            <w:vMerge/>
            <w:tcBorders>
              <w:top w:val="nil"/>
              <w:left w:val="single" w:sz="4" w:space="0" w:color="auto"/>
              <w:bottom w:val="single" w:sz="4" w:space="0" w:color="auto"/>
              <w:right w:val="single" w:sz="4" w:space="0" w:color="auto"/>
            </w:tcBorders>
            <w:vAlign w:val="center"/>
            <w:hideMark/>
          </w:tcPr>
          <w:p w:rsidR="00856EB1" w:rsidRPr="00F12193" w:rsidRDefault="00856EB1" w:rsidP="00677A5F">
            <w:pPr>
              <w:rPr>
                <w:color w:val="000000"/>
                <w:sz w:val="18"/>
                <w:szCs w:val="18"/>
              </w:rPr>
            </w:pPr>
          </w:p>
        </w:tc>
        <w:tc>
          <w:tcPr>
            <w:tcW w:w="1180" w:type="dxa"/>
            <w:tcBorders>
              <w:top w:val="nil"/>
              <w:left w:val="nil"/>
              <w:bottom w:val="single" w:sz="4" w:space="0" w:color="auto"/>
              <w:right w:val="single" w:sz="4" w:space="0" w:color="auto"/>
            </w:tcBorders>
            <w:shd w:val="clear" w:color="auto" w:fill="auto"/>
            <w:vAlign w:val="bottom"/>
            <w:hideMark/>
          </w:tcPr>
          <w:p w:rsidR="00856EB1" w:rsidRPr="00F12193" w:rsidRDefault="00856EB1" w:rsidP="00677A5F">
            <w:pPr>
              <w:jc w:val="center"/>
              <w:rPr>
                <w:color w:val="000000"/>
                <w:sz w:val="18"/>
                <w:szCs w:val="18"/>
              </w:rPr>
            </w:pPr>
            <w:r w:rsidRPr="00F12193">
              <w:rPr>
                <w:color w:val="000000"/>
                <w:sz w:val="18"/>
                <w:szCs w:val="18"/>
              </w:rPr>
              <w:t>ФБ</w:t>
            </w:r>
          </w:p>
        </w:tc>
        <w:tc>
          <w:tcPr>
            <w:tcW w:w="1120" w:type="dxa"/>
            <w:tcBorders>
              <w:top w:val="nil"/>
              <w:left w:val="nil"/>
              <w:bottom w:val="single" w:sz="4" w:space="0" w:color="auto"/>
              <w:right w:val="single" w:sz="4" w:space="0" w:color="auto"/>
            </w:tcBorders>
            <w:shd w:val="clear" w:color="auto" w:fill="auto"/>
            <w:vAlign w:val="bottom"/>
            <w:hideMark/>
          </w:tcPr>
          <w:p w:rsidR="00856EB1" w:rsidRPr="00F12193" w:rsidRDefault="00856EB1" w:rsidP="00677A5F">
            <w:pPr>
              <w:jc w:val="center"/>
              <w:rPr>
                <w:color w:val="000000"/>
                <w:sz w:val="18"/>
                <w:szCs w:val="18"/>
              </w:rPr>
            </w:pPr>
            <w:r w:rsidRPr="00F12193">
              <w:rPr>
                <w:color w:val="000000"/>
                <w:sz w:val="18"/>
                <w:szCs w:val="18"/>
              </w:rPr>
              <w:t>КБ</w:t>
            </w:r>
          </w:p>
        </w:tc>
        <w:tc>
          <w:tcPr>
            <w:tcW w:w="1120" w:type="dxa"/>
            <w:tcBorders>
              <w:top w:val="nil"/>
              <w:left w:val="nil"/>
              <w:bottom w:val="single" w:sz="4" w:space="0" w:color="auto"/>
              <w:right w:val="single" w:sz="4" w:space="0" w:color="auto"/>
            </w:tcBorders>
            <w:shd w:val="clear" w:color="auto" w:fill="auto"/>
            <w:vAlign w:val="bottom"/>
            <w:hideMark/>
          </w:tcPr>
          <w:p w:rsidR="00856EB1" w:rsidRPr="00F12193" w:rsidRDefault="00856EB1" w:rsidP="00677A5F">
            <w:pPr>
              <w:jc w:val="center"/>
              <w:rPr>
                <w:color w:val="000000"/>
                <w:sz w:val="18"/>
                <w:szCs w:val="18"/>
              </w:rPr>
            </w:pPr>
            <w:r w:rsidRPr="00F12193">
              <w:rPr>
                <w:color w:val="000000"/>
                <w:sz w:val="18"/>
                <w:szCs w:val="18"/>
              </w:rPr>
              <w:t>ОБ</w:t>
            </w:r>
          </w:p>
        </w:tc>
        <w:tc>
          <w:tcPr>
            <w:tcW w:w="1040" w:type="dxa"/>
            <w:tcBorders>
              <w:top w:val="nil"/>
              <w:left w:val="nil"/>
              <w:bottom w:val="single" w:sz="4" w:space="0" w:color="auto"/>
              <w:right w:val="single" w:sz="4" w:space="0" w:color="auto"/>
            </w:tcBorders>
            <w:shd w:val="clear" w:color="auto" w:fill="auto"/>
            <w:vAlign w:val="bottom"/>
            <w:hideMark/>
          </w:tcPr>
          <w:p w:rsidR="00856EB1" w:rsidRPr="00F12193" w:rsidRDefault="00856EB1" w:rsidP="00677A5F">
            <w:pPr>
              <w:jc w:val="center"/>
              <w:rPr>
                <w:color w:val="000000"/>
                <w:sz w:val="18"/>
                <w:szCs w:val="18"/>
              </w:rPr>
            </w:pPr>
            <w:r w:rsidRPr="00F12193">
              <w:rPr>
                <w:color w:val="000000"/>
                <w:sz w:val="18"/>
                <w:szCs w:val="18"/>
              </w:rPr>
              <w:t>МБ</w:t>
            </w:r>
          </w:p>
        </w:tc>
      </w:tr>
      <w:tr w:rsidR="00856EB1" w:rsidRPr="00F12193" w:rsidTr="00856EB1">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856EB1" w:rsidRPr="00F12193" w:rsidRDefault="00856EB1" w:rsidP="00677A5F">
            <w:pPr>
              <w:rPr>
                <w:color w:val="000000"/>
                <w:sz w:val="18"/>
                <w:szCs w:val="18"/>
              </w:rPr>
            </w:pPr>
            <w:r w:rsidRPr="00F12193">
              <w:rPr>
                <w:color w:val="000000"/>
                <w:sz w:val="18"/>
                <w:szCs w:val="18"/>
              </w:rPr>
              <w:t>Иркутская область</w:t>
            </w:r>
          </w:p>
        </w:tc>
        <w:tc>
          <w:tcPr>
            <w:tcW w:w="128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598 108,1</w:t>
            </w:r>
          </w:p>
        </w:tc>
        <w:tc>
          <w:tcPr>
            <w:tcW w:w="128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380 181,0</w:t>
            </w:r>
          </w:p>
        </w:tc>
        <w:tc>
          <w:tcPr>
            <w:tcW w:w="126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217 927,2</w:t>
            </w:r>
          </w:p>
        </w:tc>
        <w:tc>
          <w:tcPr>
            <w:tcW w:w="116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187 235,1</w:t>
            </w:r>
          </w:p>
        </w:tc>
        <w:tc>
          <w:tcPr>
            <w:tcW w:w="118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30 692,1</w:t>
            </w:r>
          </w:p>
        </w:tc>
        <w:tc>
          <w:tcPr>
            <w:tcW w:w="1224"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157,5</w:t>
            </w:r>
          </w:p>
        </w:tc>
        <w:tc>
          <w:tcPr>
            <w:tcW w:w="118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177,4</w:t>
            </w:r>
          </w:p>
        </w:tc>
        <w:tc>
          <w:tcPr>
            <w:tcW w:w="112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131,8</w:t>
            </w:r>
          </w:p>
        </w:tc>
        <w:tc>
          <w:tcPr>
            <w:tcW w:w="112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135,8</w:t>
            </w:r>
          </w:p>
        </w:tc>
        <w:tc>
          <w:tcPr>
            <w:tcW w:w="104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112,1</w:t>
            </w:r>
          </w:p>
        </w:tc>
      </w:tr>
      <w:tr w:rsidR="00856EB1" w:rsidRPr="00F12193" w:rsidTr="00856EB1">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856EB1" w:rsidRPr="00F12193" w:rsidRDefault="00856EB1" w:rsidP="00677A5F">
            <w:pPr>
              <w:rPr>
                <w:color w:val="000000"/>
                <w:sz w:val="18"/>
                <w:szCs w:val="18"/>
              </w:rPr>
            </w:pPr>
            <w:r w:rsidRPr="00F12193">
              <w:rPr>
                <w:color w:val="000000"/>
                <w:sz w:val="18"/>
                <w:szCs w:val="18"/>
              </w:rPr>
              <w:t>Красноярский край</w:t>
            </w:r>
          </w:p>
        </w:tc>
        <w:tc>
          <w:tcPr>
            <w:tcW w:w="128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802 729,0</w:t>
            </w:r>
          </w:p>
        </w:tc>
        <w:tc>
          <w:tcPr>
            <w:tcW w:w="128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410 668,3</w:t>
            </w:r>
          </w:p>
        </w:tc>
        <w:tc>
          <w:tcPr>
            <w:tcW w:w="126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392 060,6</w:t>
            </w:r>
          </w:p>
        </w:tc>
        <w:tc>
          <w:tcPr>
            <w:tcW w:w="116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332 006,0</w:t>
            </w:r>
          </w:p>
        </w:tc>
        <w:tc>
          <w:tcPr>
            <w:tcW w:w="118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60 054,7</w:t>
            </w:r>
          </w:p>
        </w:tc>
        <w:tc>
          <w:tcPr>
            <w:tcW w:w="1224"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123,1</w:t>
            </w:r>
          </w:p>
        </w:tc>
        <w:tc>
          <w:tcPr>
            <w:tcW w:w="1180" w:type="dxa"/>
            <w:tcBorders>
              <w:top w:val="nil"/>
              <w:left w:val="nil"/>
              <w:bottom w:val="single" w:sz="4" w:space="0" w:color="auto"/>
              <w:right w:val="single" w:sz="4" w:space="0" w:color="auto"/>
            </w:tcBorders>
            <w:shd w:val="clear" w:color="auto" w:fill="auto"/>
            <w:noWrap/>
            <w:vAlign w:val="bottom"/>
            <w:hideMark/>
          </w:tcPr>
          <w:p w:rsidR="00856EB1" w:rsidRPr="00F701AE" w:rsidRDefault="00856EB1" w:rsidP="00677A5F">
            <w:pPr>
              <w:jc w:val="right"/>
              <w:rPr>
                <w:color w:val="000000"/>
                <w:sz w:val="18"/>
                <w:szCs w:val="18"/>
              </w:rPr>
            </w:pPr>
            <w:r w:rsidRPr="00F701AE">
              <w:rPr>
                <w:color w:val="000000"/>
                <w:sz w:val="18"/>
                <w:szCs w:val="18"/>
              </w:rPr>
              <w:t>109,9</w:t>
            </w:r>
          </w:p>
        </w:tc>
        <w:tc>
          <w:tcPr>
            <w:tcW w:w="112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140,9</w:t>
            </w:r>
          </w:p>
        </w:tc>
        <w:tc>
          <w:tcPr>
            <w:tcW w:w="112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140,4</w:t>
            </w:r>
          </w:p>
        </w:tc>
        <w:tc>
          <w:tcPr>
            <w:tcW w:w="104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144,0</w:t>
            </w:r>
          </w:p>
        </w:tc>
      </w:tr>
      <w:tr w:rsidR="00856EB1" w:rsidRPr="00F12193" w:rsidTr="00856EB1">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856EB1" w:rsidRPr="00F12193" w:rsidRDefault="00856EB1" w:rsidP="00677A5F">
            <w:pPr>
              <w:rPr>
                <w:color w:val="000000"/>
                <w:sz w:val="18"/>
                <w:szCs w:val="18"/>
              </w:rPr>
            </w:pPr>
            <w:r w:rsidRPr="00F12193">
              <w:rPr>
                <w:color w:val="000000"/>
                <w:sz w:val="18"/>
                <w:szCs w:val="18"/>
              </w:rPr>
              <w:t>Самарская область</w:t>
            </w:r>
          </w:p>
        </w:tc>
        <w:tc>
          <w:tcPr>
            <w:tcW w:w="128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743 357,5</w:t>
            </w:r>
          </w:p>
        </w:tc>
        <w:tc>
          <w:tcPr>
            <w:tcW w:w="128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482 819,2</w:t>
            </w:r>
          </w:p>
        </w:tc>
        <w:tc>
          <w:tcPr>
            <w:tcW w:w="126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260 538,3</w:t>
            </w:r>
          </w:p>
        </w:tc>
        <w:tc>
          <w:tcPr>
            <w:tcW w:w="116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227 149,0</w:t>
            </w:r>
          </w:p>
        </w:tc>
        <w:tc>
          <w:tcPr>
            <w:tcW w:w="118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33 389,3</w:t>
            </w:r>
          </w:p>
        </w:tc>
        <w:tc>
          <w:tcPr>
            <w:tcW w:w="1224"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158,6</w:t>
            </w:r>
          </w:p>
        </w:tc>
        <w:tc>
          <w:tcPr>
            <w:tcW w:w="118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178,8</w:t>
            </w:r>
          </w:p>
        </w:tc>
        <w:tc>
          <w:tcPr>
            <w:tcW w:w="112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131,1</w:t>
            </w:r>
          </w:p>
        </w:tc>
        <w:tc>
          <w:tcPr>
            <w:tcW w:w="112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134,5</w:t>
            </w:r>
          </w:p>
        </w:tc>
        <w:tc>
          <w:tcPr>
            <w:tcW w:w="104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111,7</w:t>
            </w:r>
          </w:p>
        </w:tc>
      </w:tr>
      <w:tr w:rsidR="00856EB1" w:rsidRPr="00F12193" w:rsidTr="00856EB1">
        <w:trPr>
          <w:trHeight w:val="300"/>
        </w:trPr>
        <w:tc>
          <w:tcPr>
            <w:tcW w:w="226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rsidR="00856EB1" w:rsidRPr="00F12193" w:rsidRDefault="00856EB1" w:rsidP="00677A5F">
            <w:pPr>
              <w:rPr>
                <w:color w:val="000000"/>
                <w:sz w:val="18"/>
                <w:szCs w:val="18"/>
              </w:rPr>
            </w:pPr>
            <w:r w:rsidRPr="00F12193">
              <w:rPr>
                <w:color w:val="000000"/>
                <w:sz w:val="18"/>
                <w:szCs w:val="18"/>
              </w:rPr>
              <w:t>Томская область</w:t>
            </w:r>
          </w:p>
        </w:tc>
        <w:tc>
          <w:tcPr>
            <w:tcW w:w="1280"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856EB1" w:rsidRPr="00F12193" w:rsidRDefault="00856EB1" w:rsidP="00677A5F">
            <w:pPr>
              <w:jc w:val="right"/>
              <w:rPr>
                <w:color w:val="000000"/>
                <w:sz w:val="18"/>
                <w:szCs w:val="18"/>
              </w:rPr>
            </w:pPr>
            <w:r w:rsidRPr="00F12193">
              <w:rPr>
                <w:color w:val="000000"/>
                <w:sz w:val="18"/>
                <w:szCs w:val="18"/>
              </w:rPr>
              <w:t>250 542,9</w:t>
            </w:r>
          </w:p>
        </w:tc>
        <w:tc>
          <w:tcPr>
            <w:tcW w:w="1280"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856EB1" w:rsidRPr="00F12193" w:rsidRDefault="00856EB1" w:rsidP="00677A5F">
            <w:pPr>
              <w:jc w:val="right"/>
              <w:rPr>
                <w:color w:val="000000"/>
                <w:sz w:val="18"/>
                <w:szCs w:val="18"/>
              </w:rPr>
            </w:pPr>
            <w:r w:rsidRPr="00F12193">
              <w:rPr>
                <w:color w:val="000000"/>
                <w:sz w:val="18"/>
                <w:szCs w:val="18"/>
              </w:rPr>
              <w:t>191 221,5</w:t>
            </w:r>
          </w:p>
        </w:tc>
        <w:tc>
          <w:tcPr>
            <w:tcW w:w="1260"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856EB1" w:rsidRPr="00F12193" w:rsidRDefault="00856EB1" w:rsidP="00677A5F">
            <w:pPr>
              <w:jc w:val="right"/>
              <w:rPr>
                <w:color w:val="000000"/>
                <w:sz w:val="18"/>
                <w:szCs w:val="18"/>
              </w:rPr>
            </w:pPr>
            <w:r w:rsidRPr="00F12193">
              <w:rPr>
                <w:color w:val="000000"/>
                <w:sz w:val="18"/>
                <w:szCs w:val="18"/>
              </w:rPr>
              <w:t>59 321,5</w:t>
            </w:r>
          </w:p>
        </w:tc>
        <w:tc>
          <w:tcPr>
            <w:tcW w:w="1160"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856EB1" w:rsidRPr="00F12193" w:rsidRDefault="00856EB1" w:rsidP="00677A5F">
            <w:pPr>
              <w:jc w:val="right"/>
              <w:rPr>
                <w:color w:val="000000"/>
                <w:sz w:val="18"/>
                <w:szCs w:val="18"/>
              </w:rPr>
            </w:pPr>
            <w:r w:rsidRPr="00F12193">
              <w:rPr>
                <w:color w:val="000000"/>
                <w:sz w:val="18"/>
                <w:szCs w:val="18"/>
              </w:rPr>
              <w:t>47 945,1</w:t>
            </w:r>
          </w:p>
        </w:tc>
        <w:tc>
          <w:tcPr>
            <w:tcW w:w="1180"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856EB1" w:rsidRPr="00F12193" w:rsidRDefault="00856EB1" w:rsidP="00677A5F">
            <w:pPr>
              <w:jc w:val="right"/>
              <w:rPr>
                <w:color w:val="000000"/>
                <w:sz w:val="18"/>
                <w:szCs w:val="18"/>
              </w:rPr>
            </w:pPr>
            <w:r w:rsidRPr="00F12193">
              <w:rPr>
                <w:color w:val="000000"/>
                <w:sz w:val="18"/>
                <w:szCs w:val="18"/>
              </w:rPr>
              <w:t>11 376,3</w:t>
            </w:r>
          </w:p>
        </w:tc>
        <w:tc>
          <w:tcPr>
            <w:tcW w:w="1224"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856EB1" w:rsidRPr="00F12193" w:rsidRDefault="00856EB1" w:rsidP="00677A5F">
            <w:pPr>
              <w:jc w:val="right"/>
              <w:rPr>
                <w:color w:val="000000"/>
                <w:sz w:val="18"/>
                <w:szCs w:val="18"/>
              </w:rPr>
            </w:pPr>
            <w:r w:rsidRPr="00F12193">
              <w:rPr>
                <w:color w:val="000000"/>
                <w:sz w:val="18"/>
                <w:szCs w:val="18"/>
              </w:rPr>
              <w:t>157,9</w:t>
            </w:r>
          </w:p>
        </w:tc>
        <w:tc>
          <w:tcPr>
            <w:tcW w:w="1180"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856EB1" w:rsidRPr="00F12193" w:rsidRDefault="00856EB1" w:rsidP="00677A5F">
            <w:pPr>
              <w:jc w:val="right"/>
              <w:rPr>
                <w:color w:val="000000"/>
                <w:sz w:val="18"/>
                <w:szCs w:val="18"/>
              </w:rPr>
            </w:pPr>
            <w:r w:rsidRPr="00F12193">
              <w:rPr>
                <w:color w:val="000000"/>
                <w:sz w:val="18"/>
                <w:szCs w:val="18"/>
              </w:rPr>
              <w:t>177,8</w:t>
            </w:r>
          </w:p>
        </w:tc>
        <w:tc>
          <w:tcPr>
            <w:tcW w:w="1120"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856EB1" w:rsidRPr="00A20B70" w:rsidRDefault="00856EB1" w:rsidP="00677A5F">
            <w:pPr>
              <w:jc w:val="right"/>
              <w:rPr>
                <w:b/>
                <w:color w:val="000000"/>
                <w:sz w:val="18"/>
                <w:szCs w:val="18"/>
              </w:rPr>
            </w:pPr>
            <w:r w:rsidRPr="00A20B70">
              <w:rPr>
                <w:b/>
                <w:color w:val="000000"/>
                <w:sz w:val="18"/>
                <w:szCs w:val="18"/>
              </w:rPr>
              <w:t>115,9</w:t>
            </w:r>
          </w:p>
        </w:tc>
        <w:tc>
          <w:tcPr>
            <w:tcW w:w="1120"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856EB1" w:rsidRPr="00F12193" w:rsidRDefault="00856EB1" w:rsidP="00677A5F">
            <w:pPr>
              <w:jc w:val="right"/>
              <w:rPr>
                <w:color w:val="000000"/>
                <w:sz w:val="18"/>
                <w:szCs w:val="18"/>
              </w:rPr>
            </w:pPr>
            <w:r w:rsidRPr="00F12193">
              <w:rPr>
                <w:color w:val="000000"/>
                <w:sz w:val="18"/>
                <w:szCs w:val="18"/>
              </w:rPr>
              <w:t>118,3</w:t>
            </w:r>
          </w:p>
        </w:tc>
        <w:tc>
          <w:tcPr>
            <w:tcW w:w="1040"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856EB1" w:rsidRPr="00F12193" w:rsidRDefault="00856EB1" w:rsidP="00677A5F">
            <w:pPr>
              <w:jc w:val="right"/>
              <w:rPr>
                <w:color w:val="000000"/>
                <w:sz w:val="18"/>
                <w:szCs w:val="18"/>
              </w:rPr>
            </w:pPr>
            <w:r w:rsidRPr="00F12193">
              <w:rPr>
                <w:color w:val="000000"/>
                <w:sz w:val="18"/>
                <w:szCs w:val="18"/>
              </w:rPr>
              <w:t>107,0</w:t>
            </w:r>
          </w:p>
        </w:tc>
      </w:tr>
      <w:tr w:rsidR="00856EB1" w:rsidRPr="00F12193" w:rsidTr="00856EB1">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856EB1" w:rsidRPr="00F12193" w:rsidRDefault="00856EB1" w:rsidP="00677A5F">
            <w:pPr>
              <w:rPr>
                <w:color w:val="000000"/>
                <w:sz w:val="18"/>
                <w:szCs w:val="18"/>
              </w:rPr>
            </w:pPr>
            <w:r w:rsidRPr="00F12193">
              <w:rPr>
                <w:color w:val="000000"/>
                <w:sz w:val="18"/>
                <w:szCs w:val="18"/>
              </w:rPr>
              <w:t>Удмуртская Республика</w:t>
            </w:r>
          </w:p>
        </w:tc>
        <w:tc>
          <w:tcPr>
            <w:tcW w:w="128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297 328,9</w:t>
            </w:r>
          </w:p>
        </w:tc>
        <w:tc>
          <w:tcPr>
            <w:tcW w:w="128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222 419,0</w:t>
            </w:r>
          </w:p>
        </w:tc>
        <w:tc>
          <w:tcPr>
            <w:tcW w:w="126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74 909,9</w:t>
            </w:r>
          </w:p>
        </w:tc>
        <w:tc>
          <w:tcPr>
            <w:tcW w:w="116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63 427,7</w:t>
            </w:r>
          </w:p>
        </w:tc>
        <w:tc>
          <w:tcPr>
            <w:tcW w:w="118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11 482,2</w:t>
            </w:r>
          </w:p>
        </w:tc>
        <w:tc>
          <w:tcPr>
            <w:tcW w:w="1224"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172,7</w:t>
            </w:r>
          </w:p>
        </w:tc>
        <w:tc>
          <w:tcPr>
            <w:tcW w:w="118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193,4</w:t>
            </w:r>
          </w:p>
        </w:tc>
        <w:tc>
          <w:tcPr>
            <w:tcW w:w="112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131,0</w:t>
            </w:r>
          </w:p>
        </w:tc>
        <w:tc>
          <w:tcPr>
            <w:tcW w:w="112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135,8</w:t>
            </w:r>
          </w:p>
        </w:tc>
        <w:tc>
          <w:tcPr>
            <w:tcW w:w="1040" w:type="dxa"/>
            <w:tcBorders>
              <w:top w:val="nil"/>
              <w:left w:val="nil"/>
              <w:bottom w:val="single" w:sz="4" w:space="0" w:color="auto"/>
              <w:right w:val="single" w:sz="4" w:space="0" w:color="auto"/>
            </w:tcBorders>
            <w:shd w:val="clear" w:color="auto" w:fill="auto"/>
            <w:noWrap/>
            <w:vAlign w:val="bottom"/>
            <w:hideMark/>
          </w:tcPr>
          <w:p w:rsidR="00856EB1" w:rsidRPr="00F12193" w:rsidRDefault="00856EB1" w:rsidP="00677A5F">
            <w:pPr>
              <w:jc w:val="right"/>
              <w:rPr>
                <w:color w:val="000000"/>
                <w:sz w:val="18"/>
                <w:szCs w:val="18"/>
              </w:rPr>
            </w:pPr>
            <w:r w:rsidRPr="00F12193">
              <w:rPr>
                <w:color w:val="000000"/>
                <w:sz w:val="18"/>
                <w:szCs w:val="18"/>
              </w:rPr>
              <w:t>109,5</w:t>
            </w:r>
          </w:p>
        </w:tc>
      </w:tr>
    </w:tbl>
    <w:p w:rsidR="00856EB1" w:rsidRDefault="00856EB1" w:rsidP="00856EB1">
      <w:pPr>
        <w:rPr>
          <w:sz w:val="20"/>
          <w:szCs w:val="20"/>
        </w:rPr>
      </w:pPr>
    </w:p>
    <w:p w:rsidR="009C355E" w:rsidRDefault="009C355E"/>
    <w:p w:rsidR="00D25778" w:rsidRDefault="00D25778"/>
    <w:p w:rsidR="006C2E62" w:rsidRDefault="006C2E62"/>
    <w:p w:rsidR="006C2E62" w:rsidRDefault="006C2E62"/>
    <w:p w:rsidR="006C2E62" w:rsidRPr="0020336F" w:rsidRDefault="006C2E62" w:rsidP="006C2E62">
      <w:pPr>
        <w:jc w:val="right"/>
        <w:rPr>
          <w:b/>
          <w:sz w:val="22"/>
          <w:szCs w:val="22"/>
        </w:rPr>
      </w:pPr>
      <w:r w:rsidRPr="0020336F">
        <w:rPr>
          <w:b/>
          <w:sz w:val="22"/>
          <w:szCs w:val="22"/>
        </w:rPr>
        <w:lastRenderedPageBreak/>
        <w:t>Приложение 2</w:t>
      </w:r>
    </w:p>
    <w:p w:rsidR="006C2E62" w:rsidRDefault="006C2E62" w:rsidP="006C2E62">
      <w:pPr>
        <w:jc w:val="center"/>
        <w:rPr>
          <w:sz w:val="22"/>
          <w:szCs w:val="22"/>
        </w:rPr>
      </w:pPr>
    </w:p>
    <w:p w:rsidR="006C2E62" w:rsidRPr="00DE408D" w:rsidRDefault="006C2E62" w:rsidP="006C2E62">
      <w:pPr>
        <w:jc w:val="center"/>
        <w:rPr>
          <w:i/>
          <w:sz w:val="22"/>
          <w:szCs w:val="22"/>
        </w:rPr>
      </w:pPr>
      <w:r w:rsidRPr="00DE408D">
        <w:rPr>
          <w:sz w:val="22"/>
          <w:szCs w:val="22"/>
        </w:rPr>
        <w:t xml:space="preserve">Доля </w:t>
      </w:r>
      <w:r w:rsidRPr="00DE408D">
        <w:rPr>
          <w:b/>
          <w:sz w:val="22"/>
          <w:szCs w:val="22"/>
        </w:rPr>
        <w:t xml:space="preserve">начисленных и уплаченных </w:t>
      </w:r>
      <w:proofErr w:type="gramStart"/>
      <w:r w:rsidRPr="00DE408D">
        <w:rPr>
          <w:sz w:val="22"/>
          <w:szCs w:val="22"/>
        </w:rPr>
        <w:t>налогов,  зачисляемых</w:t>
      </w:r>
      <w:proofErr w:type="gramEnd"/>
      <w:r w:rsidRPr="00DE408D">
        <w:rPr>
          <w:sz w:val="22"/>
          <w:szCs w:val="22"/>
        </w:rPr>
        <w:t xml:space="preserve"> в консолидированные бюджеты регионов, в их ВРП </w:t>
      </w:r>
      <w:r w:rsidRPr="00DE408D">
        <w:rPr>
          <w:sz w:val="22"/>
          <w:szCs w:val="22"/>
        </w:rPr>
        <w:br/>
      </w:r>
      <w:r w:rsidRPr="00DE408D">
        <w:rPr>
          <w:i/>
          <w:sz w:val="22"/>
          <w:szCs w:val="22"/>
        </w:rPr>
        <w:t xml:space="preserve">(налог доходы физических лиц – НДФЛ, налог на имущество организаций – НИО, налог на имущество физических лиц – НИФЛ, </w:t>
      </w:r>
    </w:p>
    <w:p w:rsidR="006C2E62" w:rsidRPr="00DE408D" w:rsidRDefault="006C2E62" w:rsidP="006C2E62">
      <w:pPr>
        <w:jc w:val="center"/>
        <w:rPr>
          <w:i/>
          <w:sz w:val="22"/>
          <w:szCs w:val="22"/>
        </w:rPr>
      </w:pPr>
      <w:r w:rsidRPr="00DE408D">
        <w:rPr>
          <w:i/>
          <w:sz w:val="22"/>
          <w:szCs w:val="22"/>
        </w:rPr>
        <w:t>земельный налог, транспортный налог, налоги специальных налоговых режимов)</w:t>
      </w:r>
    </w:p>
    <w:p w:rsidR="006C2E62" w:rsidRPr="00941BD1" w:rsidRDefault="006C2E62" w:rsidP="006C2E62">
      <w:pPr>
        <w:jc w:val="center"/>
        <w:rPr>
          <w:sz w:val="20"/>
          <w:szCs w:val="20"/>
        </w:rPr>
      </w:pPr>
      <w:r>
        <w:rPr>
          <w:sz w:val="20"/>
          <w:szCs w:val="20"/>
        </w:rPr>
        <w:t xml:space="preserve">                                                                                                                                                                                                                                                                              </w:t>
      </w:r>
      <w:r w:rsidRPr="00941BD1">
        <w:rPr>
          <w:sz w:val="20"/>
          <w:szCs w:val="20"/>
        </w:rPr>
        <w:t>млн. руб.</w:t>
      </w:r>
    </w:p>
    <w:tbl>
      <w:tblPr>
        <w:tblW w:w="14659" w:type="dxa"/>
        <w:tblInd w:w="675" w:type="dxa"/>
        <w:tblLayout w:type="fixed"/>
        <w:tblLook w:val="04A0" w:firstRow="1" w:lastRow="0" w:firstColumn="1" w:lastColumn="0" w:noHBand="0" w:noVBand="1"/>
      </w:tblPr>
      <w:tblGrid>
        <w:gridCol w:w="2415"/>
        <w:gridCol w:w="1276"/>
        <w:gridCol w:w="1417"/>
        <w:gridCol w:w="1078"/>
        <w:gridCol w:w="1474"/>
        <w:gridCol w:w="1045"/>
        <w:gridCol w:w="1223"/>
        <w:gridCol w:w="1417"/>
        <w:gridCol w:w="907"/>
        <w:gridCol w:w="1361"/>
        <w:gridCol w:w="1046"/>
      </w:tblGrid>
      <w:tr w:rsidR="006C2E62" w:rsidRPr="00DE5612" w:rsidTr="00677A5F">
        <w:trPr>
          <w:trHeight w:val="300"/>
        </w:trPr>
        <w:tc>
          <w:tcPr>
            <w:tcW w:w="241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C2E62" w:rsidRPr="00DE5612" w:rsidRDefault="006C2E62" w:rsidP="00677A5F">
            <w:pPr>
              <w:jc w:val="center"/>
              <w:rPr>
                <w:color w:val="000000"/>
                <w:sz w:val="20"/>
                <w:szCs w:val="20"/>
              </w:rPr>
            </w:pPr>
            <w:r w:rsidRPr="00DE5612">
              <w:rPr>
                <w:color w:val="000000"/>
                <w:sz w:val="20"/>
                <w:szCs w:val="20"/>
              </w:rPr>
              <w:t> </w:t>
            </w:r>
          </w:p>
        </w:tc>
        <w:tc>
          <w:tcPr>
            <w:tcW w:w="6290" w:type="dxa"/>
            <w:gridSpan w:val="5"/>
            <w:tcBorders>
              <w:top w:val="single" w:sz="4" w:space="0" w:color="auto"/>
              <w:left w:val="nil"/>
              <w:bottom w:val="single" w:sz="4" w:space="0" w:color="auto"/>
              <w:right w:val="single" w:sz="4" w:space="0" w:color="auto"/>
            </w:tcBorders>
            <w:shd w:val="clear" w:color="auto" w:fill="auto"/>
            <w:vAlign w:val="bottom"/>
            <w:hideMark/>
          </w:tcPr>
          <w:p w:rsidR="006C2E62" w:rsidRPr="002A5AFB" w:rsidRDefault="006C2E62" w:rsidP="00677A5F">
            <w:pPr>
              <w:jc w:val="center"/>
              <w:rPr>
                <w:b/>
                <w:color w:val="000000"/>
              </w:rPr>
            </w:pPr>
            <w:r w:rsidRPr="002A5AFB">
              <w:rPr>
                <w:b/>
                <w:color w:val="000000"/>
                <w:sz w:val="22"/>
                <w:szCs w:val="22"/>
              </w:rPr>
              <w:t>2018 год</w:t>
            </w:r>
          </w:p>
        </w:tc>
        <w:tc>
          <w:tcPr>
            <w:tcW w:w="5954" w:type="dxa"/>
            <w:gridSpan w:val="5"/>
            <w:tcBorders>
              <w:top w:val="single" w:sz="4" w:space="0" w:color="auto"/>
              <w:left w:val="nil"/>
              <w:bottom w:val="single" w:sz="4" w:space="0" w:color="auto"/>
              <w:right w:val="single" w:sz="4" w:space="0" w:color="auto"/>
            </w:tcBorders>
            <w:shd w:val="clear" w:color="auto" w:fill="auto"/>
            <w:vAlign w:val="bottom"/>
            <w:hideMark/>
          </w:tcPr>
          <w:p w:rsidR="006C2E62" w:rsidRPr="002A5AFB" w:rsidRDefault="006C2E62" w:rsidP="00677A5F">
            <w:pPr>
              <w:jc w:val="center"/>
              <w:rPr>
                <w:b/>
                <w:color w:val="000000"/>
              </w:rPr>
            </w:pPr>
            <w:r w:rsidRPr="002A5AFB">
              <w:rPr>
                <w:b/>
                <w:color w:val="000000"/>
                <w:sz w:val="22"/>
                <w:szCs w:val="22"/>
              </w:rPr>
              <w:t>2019 год</w:t>
            </w:r>
          </w:p>
        </w:tc>
      </w:tr>
      <w:tr w:rsidR="006C2E62" w:rsidRPr="00DE5612" w:rsidTr="00677A5F">
        <w:trPr>
          <w:trHeight w:val="501"/>
        </w:trPr>
        <w:tc>
          <w:tcPr>
            <w:tcW w:w="2415" w:type="dxa"/>
            <w:vMerge/>
            <w:tcBorders>
              <w:top w:val="single" w:sz="4" w:space="0" w:color="auto"/>
              <w:left w:val="single" w:sz="4" w:space="0" w:color="auto"/>
              <w:bottom w:val="single" w:sz="4" w:space="0" w:color="auto"/>
              <w:right w:val="single" w:sz="4" w:space="0" w:color="auto"/>
            </w:tcBorders>
            <w:vAlign w:val="center"/>
            <w:hideMark/>
          </w:tcPr>
          <w:p w:rsidR="006C2E62" w:rsidRPr="00DE5612" w:rsidRDefault="006C2E62" w:rsidP="00677A5F">
            <w:pPr>
              <w:rPr>
                <w:color w:val="000000"/>
                <w:sz w:val="20"/>
                <w:szCs w:val="20"/>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6C2E62" w:rsidRPr="00DE5612" w:rsidRDefault="006C2E62" w:rsidP="00677A5F">
            <w:pPr>
              <w:jc w:val="center"/>
              <w:rPr>
                <w:color w:val="000000"/>
                <w:sz w:val="20"/>
                <w:szCs w:val="20"/>
              </w:rPr>
            </w:pPr>
            <w:r w:rsidRPr="00DE5612">
              <w:rPr>
                <w:color w:val="000000"/>
                <w:sz w:val="20"/>
                <w:szCs w:val="20"/>
              </w:rPr>
              <w:t>ВРП</w:t>
            </w:r>
            <w:r w:rsidRPr="00DE5612">
              <w:rPr>
                <w:rStyle w:val="a3"/>
                <w:color w:val="000000"/>
                <w:sz w:val="20"/>
                <w:szCs w:val="20"/>
              </w:rPr>
              <w:footnoteReference w:id="2"/>
            </w:r>
          </w:p>
        </w:tc>
        <w:tc>
          <w:tcPr>
            <w:tcW w:w="5014" w:type="dxa"/>
            <w:gridSpan w:val="4"/>
            <w:tcBorders>
              <w:top w:val="single" w:sz="4" w:space="0" w:color="auto"/>
              <w:left w:val="nil"/>
              <w:bottom w:val="single" w:sz="4" w:space="0" w:color="auto"/>
              <w:right w:val="single" w:sz="4" w:space="0" w:color="auto"/>
            </w:tcBorders>
            <w:shd w:val="clear" w:color="auto" w:fill="auto"/>
            <w:vAlign w:val="bottom"/>
            <w:hideMark/>
          </w:tcPr>
          <w:p w:rsidR="006C2E62" w:rsidRPr="00DE5612" w:rsidRDefault="006C2E62" w:rsidP="00677A5F">
            <w:pPr>
              <w:jc w:val="center"/>
              <w:rPr>
                <w:color w:val="000000"/>
                <w:sz w:val="20"/>
                <w:szCs w:val="20"/>
              </w:rPr>
            </w:pPr>
            <w:r w:rsidRPr="00DE5612">
              <w:rPr>
                <w:color w:val="000000"/>
                <w:sz w:val="20"/>
                <w:szCs w:val="20"/>
              </w:rPr>
              <w:t xml:space="preserve">Сумма налогов: НДФЛ, НИО, НИФЛ, земельный, транспортный, </w:t>
            </w:r>
            <w:proofErr w:type="spellStart"/>
            <w:r>
              <w:rPr>
                <w:color w:val="000000"/>
                <w:sz w:val="20"/>
                <w:szCs w:val="20"/>
              </w:rPr>
              <w:t>с</w:t>
            </w:r>
            <w:r w:rsidRPr="00DE5612">
              <w:rPr>
                <w:color w:val="000000"/>
                <w:sz w:val="20"/>
                <w:szCs w:val="20"/>
              </w:rPr>
              <w:t>пецрежимы</w:t>
            </w:r>
            <w:proofErr w:type="spellEnd"/>
            <w:r w:rsidRPr="00DE5612">
              <w:rPr>
                <w:rStyle w:val="a3"/>
                <w:color w:val="000000"/>
                <w:sz w:val="20"/>
                <w:szCs w:val="20"/>
              </w:rPr>
              <w:footnoteReference w:id="3"/>
            </w:r>
          </w:p>
        </w:tc>
        <w:tc>
          <w:tcPr>
            <w:tcW w:w="1223" w:type="dxa"/>
            <w:vMerge w:val="restart"/>
            <w:tcBorders>
              <w:top w:val="nil"/>
              <w:left w:val="single" w:sz="4" w:space="0" w:color="auto"/>
              <w:bottom w:val="single" w:sz="4" w:space="0" w:color="000000"/>
              <w:right w:val="single" w:sz="4" w:space="0" w:color="auto"/>
            </w:tcBorders>
            <w:shd w:val="clear" w:color="auto" w:fill="auto"/>
            <w:vAlign w:val="bottom"/>
            <w:hideMark/>
          </w:tcPr>
          <w:p w:rsidR="006C2E62" w:rsidRPr="00DE5612" w:rsidRDefault="006C2E62" w:rsidP="00677A5F">
            <w:pPr>
              <w:jc w:val="center"/>
              <w:rPr>
                <w:color w:val="000000"/>
                <w:sz w:val="20"/>
                <w:szCs w:val="20"/>
              </w:rPr>
            </w:pPr>
            <w:r w:rsidRPr="00DE5612">
              <w:rPr>
                <w:color w:val="000000"/>
                <w:sz w:val="20"/>
                <w:szCs w:val="20"/>
              </w:rPr>
              <w:t>ВРП</w:t>
            </w:r>
            <w:r w:rsidRPr="00DE5612">
              <w:rPr>
                <w:color w:val="000000"/>
                <w:sz w:val="20"/>
                <w:szCs w:val="20"/>
                <w:vertAlign w:val="superscript"/>
              </w:rPr>
              <w:t>1</w:t>
            </w:r>
          </w:p>
        </w:tc>
        <w:tc>
          <w:tcPr>
            <w:tcW w:w="4731" w:type="dxa"/>
            <w:gridSpan w:val="4"/>
            <w:tcBorders>
              <w:top w:val="single" w:sz="4" w:space="0" w:color="auto"/>
              <w:left w:val="nil"/>
              <w:bottom w:val="single" w:sz="4" w:space="0" w:color="auto"/>
              <w:right w:val="single" w:sz="4" w:space="0" w:color="auto"/>
            </w:tcBorders>
            <w:shd w:val="clear" w:color="auto" w:fill="auto"/>
            <w:vAlign w:val="bottom"/>
            <w:hideMark/>
          </w:tcPr>
          <w:p w:rsidR="006C2E62" w:rsidRPr="00DE5612" w:rsidRDefault="006C2E62" w:rsidP="00677A5F">
            <w:pPr>
              <w:jc w:val="center"/>
              <w:rPr>
                <w:color w:val="000000"/>
                <w:sz w:val="20"/>
                <w:szCs w:val="20"/>
              </w:rPr>
            </w:pPr>
            <w:r w:rsidRPr="00DE5612">
              <w:rPr>
                <w:color w:val="000000"/>
                <w:sz w:val="20"/>
                <w:szCs w:val="20"/>
              </w:rPr>
              <w:t>Сумма налогов: НДФЛ, НИО, НИФЛ, земельный, транспортный, спецрежимы</w:t>
            </w:r>
            <w:r w:rsidRPr="00DE5612">
              <w:rPr>
                <w:color w:val="000000"/>
                <w:sz w:val="20"/>
                <w:szCs w:val="20"/>
                <w:vertAlign w:val="superscript"/>
              </w:rPr>
              <w:t>2</w:t>
            </w:r>
          </w:p>
        </w:tc>
      </w:tr>
      <w:tr w:rsidR="006C2E62" w:rsidRPr="00DE5612" w:rsidTr="00677A5F">
        <w:trPr>
          <w:trHeight w:val="600"/>
        </w:trPr>
        <w:tc>
          <w:tcPr>
            <w:tcW w:w="2415" w:type="dxa"/>
            <w:vMerge/>
            <w:tcBorders>
              <w:top w:val="single" w:sz="4" w:space="0" w:color="auto"/>
              <w:left w:val="single" w:sz="4" w:space="0" w:color="auto"/>
              <w:bottom w:val="single" w:sz="4" w:space="0" w:color="auto"/>
              <w:right w:val="single" w:sz="4" w:space="0" w:color="auto"/>
            </w:tcBorders>
            <w:vAlign w:val="center"/>
            <w:hideMark/>
          </w:tcPr>
          <w:p w:rsidR="006C2E62" w:rsidRPr="00DE5612" w:rsidRDefault="006C2E62" w:rsidP="00677A5F">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C2E62" w:rsidRPr="00DE5612" w:rsidRDefault="006C2E62" w:rsidP="00677A5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center"/>
              <w:rPr>
                <w:color w:val="000000"/>
                <w:sz w:val="20"/>
                <w:szCs w:val="20"/>
              </w:rPr>
            </w:pPr>
            <w:r w:rsidRPr="00DE5612">
              <w:rPr>
                <w:color w:val="000000"/>
                <w:sz w:val="20"/>
                <w:szCs w:val="20"/>
              </w:rPr>
              <w:t>Начисленных</w:t>
            </w:r>
          </w:p>
        </w:tc>
        <w:tc>
          <w:tcPr>
            <w:tcW w:w="1078"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center"/>
              <w:rPr>
                <w:color w:val="000000"/>
                <w:sz w:val="20"/>
                <w:szCs w:val="20"/>
              </w:rPr>
            </w:pPr>
            <w:r w:rsidRPr="00DE5612">
              <w:rPr>
                <w:color w:val="000000"/>
                <w:sz w:val="20"/>
                <w:szCs w:val="20"/>
              </w:rPr>
              <w:t>Доля в ВРП, %</w:t>
            </w:r>
          </w:p>
        </w:tc>
        <w:tc>
          <w:tcPr>
            <w:tcW w:w="1474"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center"/>
              <w:rPr>
                <w:color w:val="000000"/>
                <w:sz w:val="20"/>
                <w:szCs w:val="20"/>
              </w:rPr>
            </w:pPr>
            <w:r w:rsidRPr="00DE5612">
              <w:rPr>
                <w:color w:val="000000"/>
                <w:sz w:val="20"/>
                <w:szCs w:val="20"/>
              </w:rPr>
              <w:t>Уплаченных</w:t>
            </w:r>
          </w:p>
        </w:tc>
        <w:tc>
          <w:tcPr>
            <w:tcW w:w="1045"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center"/>
              <w:rPr>
                <w:color w:val="000000"/>
                <w:sz w:val="20"/>
                <w:szCs w:val="20"/>
              </w:rPr>
            </w:pPr>
            <w:r w:rsidRPr="00DE5612">
              <w:rPr>
                <w:color w:val="000000"/>
                <w:sz w:val="20"/>
                <w:szCs w:val="20"/>
              </w:rPr>
              <w:t>Доля в ВРП, %</w:t>
            </w:r>
          </w:p>
        </w:tc>
        <w:tc>
          <w:tcPr>
            <w:tcW w:w="1223" w:type="dxa"/>
            <w:vMerge/>
            <w:tcBorders>
              <w:top w:val="nil"/>
              <w:left w:val="single" w:sz="4" w:space="0" w:color="auto"/>
              <w:bottom w:val="single" w:sz="4" w:space="0" w:color="000000"/>
              <w:right w:val="single" w:sz="4" w:space="0" w:color="auto"/>
            </w:tcBorders>
            <w:vAlign w:val="center"/>
            <w:hideMark/>
          </w:tcPr>
          <w:p w:rsidR="006C2E62" w:rsidRPr="00DE5612" w:rsidRDefault="006C2E62" w:rsidP="00677A5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center"/>
              <w:rPr>
                <w:color w:val="000000"/>
                <w:sz w:val="20"/>
                <w:szCs w:val="20"/>
              </w:rPr>
            </w:pPr>
            <w:r w:rsidRPr="00DE5612">
              <w:rPr>
                <w:color w:val="000000"/>
                <w:sz w:val="20"/>
                <w:szCs w:val="20"/>
              </w:rPr>
              <w:t>Начисленных</w:t>
            </w:r>
          </w:p>
        </w:tc>
        <w:tc>
          <w:tcPr>
            <w:tcW w:w="907"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center"/>
              <w:rPr>
                <w:color w:val="000000"/>
                <w:sz w:val="20"/>
                <w:szCs w:val="20"/>
              </w:rPr>
            </w:pPr>
            <w:r w:rsidRPr="00DE5612">
              <w:rPr>
                <w:color w:val="000000"/>
                <w:sz w:val="20"/>
                <w:szCs w:val="20"/>
              </w:rPr>
              <w:t>Доля в ВРП, %</w:t>
            </w:r>
          </w:p>
        </w:tc>
        <w:tc>
          <w:tcPr>
            <w:tcW w:w="1361"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center"/>
              <w:rPr>
                <w:color w:val="000000"/>
                <w:sz w:val="20"/>
                <w:szCs w:val="20"/>
              </w:rPr>
            </w:pPr>
            <w:r w:rsidRPr="00DE5612">
              <w:rPr>
                <w:color w:val="000000"/>
                <w:sz w:val="20"/>
                <w:szCs w:val="20"/>
              </w:rPr>
              <w:t>Уплаченных</w:t>
            </w:r>
          </w:p>
        </w:tc>
        <w:tc>
          <w:tcPr>
            <w:tcW w:w="1046"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center"/>
              <w:rPr>
                <w:color w:val="000000"/>
                <w:sz w:val="20"/>
                <w:szCs w:val="20"/>
              </w:rPr>
            </w:pPr>
            <w:r w:rsidRPr="00DE5612">
              <w:rPr>
                <w:color w:val="000000"/>
                <w:sz w:val="20"/>
                <w:szCs w:val="20"/>
              </w:rPr>
              <w:t>Доля в ВРП, %</w:t>
            </w:r>
          </w:p>
        </w:tc>
      </w:tr>
      <w:tr w:rsidR="006C2E62" w:rsidRPr="00DE5612" w:rsidTr="00677A5F">
        <w:trPr>
          <w:trHeight w:val="300"/>
        </w:trPr>
        <w:tc>
          <w:tcPr>
            <w:tcW w:w="2415" w:type="dxa"/>
            <w:tcBorders>
              <w:top w:val="nil"/>
              <w:left w:val="single" w:sz="4" w:space="0" w:color="auto"/>
              <w:bottom w:val="single" w:sz="4" w:space="0" w:color="auto"/>
              <w:right w:val="single" w:sz="4" w:space="0" w:color="auto"/>
            </w:tcBorders>
            <w:shd w:val="clear" w:color="auto" w:fill="auto"/>
            <w:vAlign w:val="bottom"/>
            <w:hideMark/>
          </w:tcPr>
          <w:p w:rsidR="006C2E62" w:rsidRPr="00DE5612" w:rsidRDefault="006C2E62" w:rsidP="00677A5F">
            <w:pPr>
              <w:rPr>
                <w:color w:val="000000"/>
                <w:sz w:val="20"/>
                <w:szCs w:val="20"/>
              </w:rPr>
            </w:pPr>
            <w:r w:rsidRPr="00DE5612">
              <w:rPr>
                <w:color w:val="000000"/>
                <w:sz w:val="20"/>
                <w:szCs w:val="20"/>
              </w:rPr>
              <w:t>Иркутская область</w:t>
            </w:r>
          </w:p>
        </w:tc>
        <w:tc>
          <w:tcPr>
            <w:tcW w:w="1276" w:type="dxa"/>
            <w:tcBorders>
              <w:top w:val="nil"/>
              <w:left w:val="nil"/>
              <w:bottom w:val="single" w:sz="4" w:space="0" w:color="auto"/>
              <w:right w:val="single" w:sz="4" w:space="0" w:color="auto"/>
            </w:tcBorders>
            <w:shd w:val="clear" w:color="auto" w:fill="auto"/>
            <w:noWrap/>
            <w:vAlign w:val="bottom"/>
            <w:hideMark/>
          </w:tcPr>
          <w:p w:rsidR="006C2E62" w:rsidRPr="00DE5612" w:rsidRDefault="006C2E62" w:rsidP="00677A5F">
            <w:pPr>
              <w:jc w:val="right"/>
              <w:rPr>
                <w:sz w:val="20"/>
                <w:szCs w:val="20"/>
              </w:rPr>
            </w:pPr>
            <w:r w:rsidRPr="00DE5612">
              <w:rPr>
                <w:sz w:val="20"/>
                <w:szCs w:val="20"/>
              </w:rPr>
              <w:t>1 460 512,2</w:t>
            </w:r>
          </w:p>
        </w:tc>
        <w:tc>
          <w:tcPr>
            <w:tcW w:w="1417"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right"/>
              <w:rPr>
                <w:sz w:val="20"/>
                <w:szCs w:val="20"/>
              </w:rPr>
            </w:pPr>
            <w:r w:rsidRPr="00DE5612">
              <w:rPr>
                <w:sz w:val="20"/>
                <w:szCs w:val="20"/>
              </w:rPr>
              <w:t>81 672,5</w:t>
            </w:r>
          </w:p>
        </w:tc>
        <w:tc>
          <w:tcPr>
            <w:tcW w:w="1078"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right"/>
              <w:rPr>
                <w:sz w:val="20"/>
                <w:szCs w:val="20"/>
              </w:rPr>
            </w:pPr>
            <w:r w:rsidRPr="00DE5612">
              <w:rPr>
                <w:sz w:val="20"/>
                <w:szCs w:val="20"/>
              </w:rPr>
              <w:t>5,59</w:t>
            </w:r>
          </w:p>
        </w:tc>
        <w:tc>
          <w:tcPr>
            <w:tcW w:w="1474"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right"/>
              <w:rPr>
                <w:sz w:val="20"/>
                <w:szCs w:val="20"/>
              </w:rPr>
            </w:pPr>
            <w:r w:rsidRPr="00DE5612">
              <w:rPr>
                <w:sz w:val="20"/>
                <w:szCs w:val="20"/>
              </w:rPr>
              <w:t>85 025,5</w:t>
            </w:r>
          </w:p>
        </w:tc>
        <w:tc>
          <w:tcPr>
            <w:tcW w:w="1045"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right"/>
              <w:rPr>
                <w:sz w:val="20"/>
                <w:szCs w:val="20"/>
              </w:rPr>
            </w:pPr>
            <w:r w:rsidRPr="00DE5612">
              <w:rPr>
                <w:sz w:val="20"/>
                <w:szCs w:val="20"/>
              </w:rPr>
              <w:t>5,82</w:t>
            </w:r>
          </w:p>
        </w:tc>
        <w:tc>
          <w:tcPr>
            <w:tcW w:w="1223" w:type="dxa"/>
            <w:tcBorders>
              <w:top w:val="nil"/>
              <w:left w:val="nil"/>
              <w:bottom w:val="single" w:sz="4" w:space="0" w:color="auto"/>
              <w:right w:val="single" w:sz="4" w:space="0" w:color="auto"/>
            </w:tcBorders>
            <w:shd w:val="clear" w:color="auto" w:fill="auto"/>
            <w:noWrap/>
            <w:vAlign w:val="bottom"/>
            <w:hideMark/>
          </w:tcPr>
          <w:p w:rsidR="006C2E62" w:rsidRPr="00DE5612" w:rsidRDefault="006C2E62" w:rsidP="00677A5F">
            <w:pPr>
              <w:jc w:val="right"/>
              <w:rPr>
                <w:sz w:val="20"/>
                <w:szCs w:val="20"/>
              </w:rPr>
            </w:pPr>
            <w:r w:rsidRPr="00DE5612">
              <w:rPr>
                <w:sz w:val="20"/>
                <w:szCs w:val="20"/>
              </w:rPr>
              <w:t>1 540 237,8</w:t>
            </w:r>
          </w:p>
        </w:tc>
        <w:tc>
          <w:tcPr>
            <w:tcW w:w="1417"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right"/>
              <w:rPr>
                <w:sz w:val="20"/>
                <w:szCs w:val="20"/>
              </w:rPr>
            </w:pPr>
            <w:r w:rsidRPr="00DE5612">
              <w:rPr>
                <w:sz w:val="20"/>
                <w:szCs w:val="20"/>
              </w:rPr>
              <w:t>83 978,8</w:t>
            </w:r>
          </w:p>
        </w:tc>
        <w:tc>
          <w:tcPr>
            <w:tcW w:w="907"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right"/>
              <w:rPr>
                <w:sz w:val="20"/>
                <w:szCs w:val="20"/>
              </w:rPr>
            </w:pPr>
            <w:r w:rsidRPr="00DE5612">
              <w:rPr>
                <w:sz w:val="20"/>
                <w:szCs w:val="20"/>
              </w:rPr>
              <w:t>5,45</w:t>
            </w:r>
          </w:p>
        </w:tc>
        <w:tc>
          <w:tcPr>
            <w:tcW w:w="1361"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right"/>
              <w:rPr>
                <w:sz w:val="20"/>
                <w:szCs w:val="20"/>
              </w:rPr>
            </w:pPr>
            <w:r w:rsidRPr="00DE5612">
              <w:rPr>
                <w:sz w:val="20"/>
                <w:szCs w:val="20"/>
              </w:rPr>
              <w:t>87 686,9</w:t>
            </w:r>
          </w:p>
        </w:tc>
        <w:tc>
          <w:tcPr>
            <w:tcW w:w="1046"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right"/>
              <w:rPr>
                <w:sz w:val="20"/>
                <w:szCs w:val="20"/>
              </w:rPr>
            </w:pPr>
            <w:r w:rsidRPr="00DE5612">
              <w:rPr>
                <w:sz w:val="20"/>
                <w:szCs w:val="20"/>
              </w:rPr>
              <w:t>5,69</w:t>
            </w:r>
          </w:p>
        </w:tc>
      </w:tr>
      <w:tr w:rsidR="006C2E62" w:rsidRPr="00DE5612" w:rsidTr="00677A5F">
        <w:trPr>
          <w:trHeight w:val="300"/>
        </w:trPr>
        <w:tc>
          <w:tcPr>
            <w:tcW w:w="2415" w:type="dxa"/>
            <w:tcBorders>
              <w:top w:val="nil"/>
              <w:left w:val="single" w:sz="4" w:space="0" w:color="auto"/>
              <w:bottom w:val="single" w:sz="4" w:space="0" w:color="auto"/>
              <w:right w:val="single" w:sz="4" w:space="0" w:color="auto"/>
            </w:tcBorders>
            <w:shd w:val="clear" w:color="auto" w:fill="auto"/>
            <w:vAlign w:val="bottom"/>
            <w:hideMark/>
          </w:tcPr>
          <w:p w:rsidR="006C2E62" w:rsidRPr="00DE5612" w:rsidRDefault="006C2E62" w:rsidP="00677A5F">
            <w:pPr>
              <w:rPr>
                <w:color w:val="000000"/>
                <w:sz w:val="20"/>
                <w:szCs w:val="20"/>
              </w:rPr>
            </w:pPr>
            <w:r w:rsidRPr="00DE5612">
              <w:rPr>
                <w:color w:val="000000"/>
                <w:sz w:val="20"/>
                <w:szCs w:val="20"/>
              </w:rPr>
              <w:t>Красноярский край</w:t>
            </w:r>
          </w:p>
        </w:tc>
        <w:tc>
          <w:tcPr>
            <w:tcW w:w="1276" w:type="dxa"/>
            <w:tcBorders>
              <w:top w:val="nil"/>
              <w:left w:val="nil"/>
              <w:bottom w:val="single" w:sz="4" w:space="0" w:color="auto"/>
              <w:right w:val="single" w:sz="4" w:space="0" w:color="auto"/>
            </w:tcBorders>
            <w:shd w:val="clear" w:color="auto" w:fill="auto"/>
            <w:noWrap/>
            <w:vAlign w:val="bottom"/>
            <w:hideMark/>
          </w:tcPr>
          <w:p w:rsidR="006C2E62" w:rsidRPr="00DE5612" w:rsidRDefault="006C2E62" w:rsidP="00677A5F">
            <w:pPr>
              <w:jc w:val="right"/>
              <w:rPr>
                <w:sz w:val="20"/>
                <w:szCs w:val="20"/>
              </w:rPr>
            </w:pPr>
            <w:r w:rsidRPr="00DE5612">
              <w:rPr>
                <w:sz w:val="20"/>
                <w:szCs w:val="20"/>
              </w:rPr>
              <w:t>2 374 749,9</w:t>
            </w:r>
          </w:p>
        </w:tc>
        <w:tc>
          <w:tcPr>
            <w:tcW w:w="1417"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right"/>
              <w:rPr>
                <w:sz w:val="20"/>
                <w:szCs w:val="20"/>
              </w:rPr>
            </w:pPr>
            <w:r w:rsidRPr="00DE5612">
              <w:rPr>
                <w:sz w:val="20"/>
                <w:szCs w:val="20"/>
              </w:rPr>
              <w:t>103 519,6</w:t>
            </w:r>
          </w:p>
        </w:tc>
        <w:tc>
          <w:tcPr>
            <w:tcW w:w="1078"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right"/>
              <w:rPr>
                <w:sz w:val="20"/>
                <w:szCs w:val="20"/>
              </w:rPr>
            </w:pPr>
            <w:r w:rsidRPr="00DE5612">
              <w:rPr>
                <w:sz w:val="20"/>
                <w:szCs w:val="20"/>
              </w:rPr>
              <w:t>4,36</w:t>
            </w:r>
          </w:p>
        </w:tc>
        <w:tc>
          <w:tcPr>
            <w:tcW w:w="1474"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right"/>
              <w:rPr>
                <w:sz w:val="20"/>
                <w:szCs w:val="20"/>
              </w:rPr>
            </w:pPr>
            <w:r w:rsidRPr="00DE5612">
              <w:rPr>
                <w:sz w:val="20"/>
                <w:szCs w:val="20"/>
              </w:rPr>
              <w:t>106 996,8</w:t>
            </w:r>
          </w:p>
        </w:tc>
        <w:tc>
          <w:tcPr>
            <w:tcW w:w="1045"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right"/>
              <w:rPr>
                <w:sz w:val="20"/>
                <w:szCs w:val="20"/>
              </w:rPr>
            </w:pPr>
            <w:r w:rsidRPr="00DE5612">
              <w:rPr>
                <w:sz w:val="20"/>
                <w:szCs w:val="20"/>
              </w:rPr>
              <w:t>4,51</w:t>
            </w:r>
          </w:p>
        </w:tc>
        <w:tc>
          <w:tcPr>
            <w:tcW w:w="1223" w:type="dxa"/>
            <w:tcBorders>
              <w:top w:val="nil"/>
              <w:left w:val="nil"/>
              <w:bottom w:val="single" w:sz="4" w:space="0" w:color="auto"/>
              <w:right w:val="single" w:sz="4" w:space="0" w:color="auto"/>
            </w:tcBorders>
            <w:shd w:val="clear" w:color="auto" w:fill="auto"/>
            <w:noWrap/>
            <w:vAlign w:val="bottom"/>
            <w:hideMark/>
          </w:tcPr>
          <w:p w:rsidR="006C2E62" w:rsidRPr="00DE5612" w:rsidRDefault="006C2E62" w:rsidP="00677A5F">
            <w:pPr>
              <w:jc w:val="right"/>
              <w:rPr>
                <w:sz w:val="20"/>
                <w:szCs w:val="20"/>
              </w:rPr>
            </w:pPr>
            <w:r w:rsidRPr="00DE5612">
              <w:rPr>
                <w:sz w:val="20"/>
                <w:szCs w:val="20"/>
              </w:rPr>
              <w:t>2 696 158,9</w:t>
            </w:r>
          </w:p>
        </w:tc>
        <w:tc>
          <w:tcPr>
            <w:tcW w:w="1417"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right"/>
              <w:rPr>
                <w:sz w:val="20"/>
                <w:szCs w:val="20"/>
              </w:rPr>
            </w:pPr>
            <w:r w:rsidRPr="00DE5612">
              <w:rPr>
                <w:sz w:val="20"/>
                <w:szCs w:val="20"/>
              </w:rPr>
              <w:t>108 081,0</w:t>
            </w:r>
          </w:p>
        </w:tc>
        <w:tc>
          <w:tcPr>
            <w:tcW w:w="907"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right"/>
              <w:rPr>
                <w:sz w:val="20"/>
                <w:szCs w:val="20"/>
              </w:rPr>
            </w:pPr>
            <w:r w:rsidRPr="00DE5612">
              <w:rPr>
                <w:sz w:val="20"/>
                <w:szCs w:val="20"/>
              </w:rPr>
              <w:t>4,01</w:t>
            </w:r>
          </w:p>
        </w:tc>
        <w:tc>
          <w:tcPr>
            <w:tcW w:w="1361"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right"/>
              <w:rPr>
                <w:sz w:val="20"/>
                <w:szCs w:val="20"/>
              </w:rPr>
            </w:pPr>
            <w:r w:rsidRPr="00DE5612">
              <w:rPr>
                <w:sz w:val="20"/>
                <w:szCs w:val="20"/>
              </w:rPr>
              <w:t>111 478,6</w:t>
            </w:r>
          </w:p>
        </w:tc>
        <w:tc>
          <w:tcPr>
            <w:tcW w:w="1046"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right"/>
              <w:rPr>
                <w:sz w:val="20"/>
                <w:szCs w:val="20"/>
              </w:rPr>
            </w:pPr>
            <w:r w:rsidRPr="00DE5612">
              <w:rPr>
                <w:sz w:val="20"/>
                <w:szCs w:val="20"/>
              </w:rPr>
              <w:t>4,13</w:t>
            </w:r>
          </w:p>
        </w:tc>
      </w:tr>
      <w:tr w:rsidR="006C2E62" w:rsidRPr="00DE5612" w:rsidTr="00677A5F">
        <w:trPr>
          <w:trHeight w:val="300"/>
        </w:trPr>
        <w:tc>
          <w:tcPr>
            <w:tcW w:w="2415" w:type="dxa"/>
            <w:tcBorders>
              <w:top w:val="nil"/>
              <w:left w:val="single" w:sz="4" w:space="0" w:color="auto"/>
              <w:bottom w:val="single" w:sz="4" w:space="0" w:color="auto"/>
              <w:right w:val="single" w:sz="4" w:space="0" w:color="auto"/>
            </w:tcBorders>
            <w:shd w:val="clear" w:color="auto" w:fill="auto"/>
            <w:vAlign w:val="bottom"/>
            <w:hideMark/>
          </w:tcPr>
          <w:p w:rsidR="006C2E62" w:rsidRPr="00DE5612" w:rsidRDefault="006C2E62" w:rsidP="00677A5F">
            <w:pPr>
              <w:rPr>
                <w:color w:val="000000"/>
                <w:sz w:val="20"/>
                <w:szCs w:val="20"/>
              </w:rPr>
            </w:pPr>
            <w:r w:rsidRPr="00DE5612">
              <w:rPr>
                <w:color w:val="000000"/>
                <w:sz w:val="20"/>
                <w:szCs w:val="20"/>
              </w:rPr>
              <w:t>Самарская область</w:t>
            </w:r>
          </w:p>
        </w:tc>
        <w:tc>
          <w:tcPr>
            <w:tcW w:w="1276" w:type="dxa"/>
            <w:tcBorders>
              <w:top w:val="nil"/>
              <w:left w:val="nil"/>
              <w:bottom w:val="single" w:sz="4" w:space="0" w:color="auto"/>
              <w:right w:val="single" w:sz="4" w:space="0" w:color="auto"/>
            </w:tcBorders>
            <w:shd w:val="clear" w:color="auto" w:fill="auto"/>
            <w:noWrap/>
            <w:vAlign w:val="bottom"/>
            <w:hideMark/>
          </w:tcPr>
          <w:p w:rsidR="006C2E62" w:rsidRPr="00DE5612" w:rsidRDefault="006C2E62" w:rsidP="00677A5F">
            <w:pPr>
              <w:jc w:val="right"/>
              <w:rPr>
                <w:sz w:val="20"/>
                <w:szCs w:val="20"/>
              </w:rPr>
            </w:pPr>
            <w:r w:rsidRPr="00DE5612">
              <w:rPr>
                <w:sz w:val="20"/>
                <w:szCs w:val="20"/>
              </w:rPr>
              <w:t>1 625 558,7</w:t>
            </w:r>
          </w:p>
        </w:tc>
        <w:tc>
          <w:tcPr>
            <w:tcW w:w="1417"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right"/>
              <w:rPr>
                <w:sz w:val="20"/>
                <w:szCs w:val="20"/>
              </w:rPr>
            </w:pPr>
            <w:r w:rsidRPr="00DE5612">
              <w:rPr>
                <w:sz w:val="20"/>
                <w:szCs w:val="20"/>
              </w:rPr>
              <w:t>93 558,2</w:t>
            </w:r>
          </w:p>
        </w:tc>
        <w:tc>
          <w:tcPr>
            <w:tcW w:w="1078"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right"/>
              <w:rPr>
                <w:sz w:val="20"/>
                <w:szCs w:val="20"/>
              </w:rPr>
            </w:pPr>
            <w:r w:rsidRPr="00DE5612">
              <w:rPr>
                <w:sz w:val="20"/>
                <w:szCs w:val="20"/>
              </w:rPr>
              <w:t>5,76</w:t>
            </w:r>
          </w:p>
        </w:tc>
        <w:tc>
          <w:tcPr>
            <w:tcW w:w="1474"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right"/>
              <w:rPr>
                <w:sz w:val="20"/>
                <w:szCs w:val="20"/>
              </w:rPr>
            </w:pPr>
            <w:r w:rsidRPr="00DE5612">
              <w:rPr>
                <w:sz w:val="20"/>
                <w:szCs w:val="20"/>
              </w:rPr>
              <w:t>96 039,1</w:t>
            </w:r>
          </w:p>
        </w:tc>
        <w:tc>
          <w:tcPr>
            <w:tcW w:w="1045"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right"/>
              <w:rPr>
                <w:sz w:val="20"/>
                <w:szCs w:val="20"/>
              </w:rPr>
            </w:pPr>
            <w:r w:rsidRPr="00DE5612">
              <w:rPr>
                <w:sz w:val="20"/>
                <w:szCs w:val="20"/>
              </w:rPr>
              <w:t>5,91</w:t>
            </w:r>
          </w:p>
        </w:tc>
        <w:tc>
          <w:tcPr>
            <w:tcW w:w="1223" w:type="dxa"/>
            <w:tcBorders>
              <w:top w:val="nil"/>
              <w:left w:val="nil"/>
              <w:bottom w:val="single" w:sz="4" w:space="0" w:color="auto"/>
              <w:right w:val="single" w:sz="4" w:space="0" w:color="auto"/>
            </w:tcBorders>
            <w:shd w:val="clear" w:color="auto" w:fill="auto"/>
            <w:noWrap/>
            <w:vAlign w:val="bottom"/>
            <w:hideMark/>
          </w:tcPr>
          <w:p w:rsidR="006C2E62" w:rsidRPr="00DE5612" w:rsidRDefault="006C2E62" w:rsidP="00677A5F">
            <w:pPr>
              <w:jc w:val="right"/>
              <w:rPr>
                <w:sz w:val="20"/>
                <w:szCs w:val="20"/>
              </w:rPr>
            </w:pPr>
            <w:r w:rsidRPr="00DE5612">
              <w:rPr>
                <w:sz w:val="20"/>
                <w:szCs w:val="20"/>
              </w:rPr>
              <w:t>1 689 575,4</w:t>
            </w:r>
          </w:p>
        </w:tc>
        <w:tc>
          <w:tcPr>
            <w:tcW w:w="1417"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right"/>
              <w:rPr>
                <w:sz w:val="20"/>
                <w:szCs w:val="20"/>
              </w:rPr>
            </w:pPr>
            <w:r w:rsidRPr="00DE5612">
              <w:rPr>
                <w:sz w:val="20"/>
                <w:szCs w:val="20"/>
              </w:rPr>
              <w:t>95 633,4</w:t>
            </w:r>
          </w:p>
        </w:tc>
        <w:tc>
          <w:tcPr>
            <w:tcW w:w="907"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right"/>
              <w:rPr>
                <w:sz w:val="20"/>
                <w:szCs w:val="20"/>
              </w:rPr>
            </w:pPr>
            <w:r w:rsidRPr="00DE5612">
              <w:rPr>
                <w:sz w:val="20"/>
                <w:szCs w:val="20"/>
              </w:rPr>
              <w:t>5,66</w:t>
            </w:r>
          </w:p>
        </w:tc>
        <w:tc>
          <w:tcPr>
            <w:tcW w:w="1361"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right"/>
              <w:rPr>
                <w:sz w:val="20"/>
                <w:szCs w:val="20"/>
              </w:rPr>
            </w:pPr>
            <w:r w:rsidRPr="00DE5612">
              <w:rPr>
                <w:sz w:val="20"/>
                <w:szCs w:val="20"/>
              </w:rPr>
              <w:t>99 665,2</w:t>
            </w:r>
          </w:p>
        </w:tc>
        <w:tc>
          <w:tcPr>
            <w:tcW w:w="1046"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right"/>
              <w:rPr>
                <w:sz w:val="20"/>
                <w:szCs w:val="20"/>
              </w:rPr>
            </w:pPr>
            <w:r w:rsidRPr="00DE5612">
              <w:rPr>
                <w:sz w:val="20"/>
                <w:szCs w:val="20"/>
              </w:rPr>
              <w:t>5,90</w:t>
            </w:r>
          </w:p>
        </w:tc>
      </w:tr>
      <w:tr w:rsidR="006C2E62" w:rsidRPr="00DE5612" w:rsidTr="00677A5F">
        <w:trPr>
          <w:trHeight w:val="300"/>
        </w:trPr>
        <w:tc>
          <w:tcPr>
            <w:tcW w:w="241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rsidR="006C2E62" w:rsidRPr="00DE5612" w:rsidRDefault="006C2E62" w:rsidP="00677A5F">
            <w:pPr>
              <w:rPr>
                <w:color w:val="000000"/>
                <w:sz w:val="20"/>
                <w:szCs w:val="20"/>
              </w:rPr>
            </w:pPr>
            <w:r w:rsidRPr="00DE5612">
              <w:rPr>
                <w:color w:val="000000"/>
                <w:sz w:val="20"/>
                <w:szCs w:val="20"/>
              </w:rPr>
              <w:t>Томская область</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6C2E62" w:rsidRPr="00DE5612" w:rsidRDefault="006C2E62" w:rsidP="00677A5F">
            <w:pPr>
              <w:jc w:val="right"/>
              <w:rPr>
                <w:sz w:val="20"/>
                <w:szCs w:val="20"/>
              </w:rPr>
            </w:pPr>
            <w:r w:rsidRPr="00DE5612">
              <w:rPr>
                <w:sz w:val="20"/>
                <w:szCs w:val="20"/>
              </w:rPr>
              <w:t>612 431,7</w:t>
            </w:r>
          </w:p>
        </w:tc>
        <w:tc>
          <w:tcPr>
            <w:tcW w:w="1417" w:type="dxa"/>
            <w:tcBorders>
              <w:top w:val="single" w:sz="4" w:space="0" w:color="auto"/>
              <w:left w:val="nil"/>
              <w:bottom w:val="single" w:sz="4" w:space="0" w:color="auto"/>
              <w:right w:val="single" w:sz="4" w:space="0" w:color="auto"/>
            </w:tcBorders>
            <w:shd w:val="clear" w:color="auto" w:fill="EAF1DD" w:themeFill="accent3" w:themeFillTint="33"/>
            <w:vAlign w:val="bottom"/>
            <w:hideMark/>
          </w:tcPr>
          <w:p w:rsidR="006C2E62" w:rsidRPr="00DE5612" w:rsidRDefault="006C2E62" w:rsidP="00677A5F">
            <w:pPr>
              <w:jc w:val="right"/>
              <w:rPr>
                <w:sz w:val="20"/>
                <w:szCs w:val="20"/>
              </w:rPr>
            </w:pPr>
            <w:r w:rsidRPr="00DE5612">
              <w:rPr>
                <w:sz w:val="20"/>
                <w:szCs w:val="20"/>
              </w:rPr>
              <w:t>33 365,7</w:t>
            </w:r>
          </w:p>
        </w:tc>
        <w:tc>
          <w:tcPr>
            <w:tcW w:w="1078" w:type="dxa"/>
            <w:tcBorders>
              <w:top w:val="single" w:sz="4" w:space="0" w:color="auto"/>
              <w:left w:val="nil"/>
              <w:bottom w:val="single" w:sz="4" w:space="0" w:color="auto"/>
              <w:right w:val="single" w:sz="4" w:space="0" w:color="auto"/>
            </w:tcBorders>
            <w:shd w:val="clear" w:color="auto" w:fill="EAF1DD" w:themeFill="accent3" w:themeFillTint="33"/>
            <w:vAlign w:val="bottom"/>
            <w:hideMark/>
          </w:tcPr>
          <w:p w:rsidR="006C2E62" w:rsidRPr="00DE5612" w:rsidRDefault="006C2E62" w:rsidP="00677A5F">
            <w:pPr>
              <w:jc w:val="right"/>
              <w:rPr>
                <w:sz w:val="20"/>
                <w:szCs w:val="20"/>
              </w:rPr>
            </w:pPr>
            <w:r w:rsidRPr="00DE5612">
              <w:rPr>
                <w:sz w:val="20"/>
                <w:szCs w:val="20"/>
              </w:rPr>
              <w:t>5,45</w:t>
            </w:r>
          </w:p>
        </w:tc>
        <w:tc>
          <w:tcPr>
            <w:tcW w:w="1474" w:type="dxa"/>
            <w:tcBorders>
              <w:top w:val="single" w:sz="4" w:space="0" w:color="auto"/>
              <w:left w:val="nil"/>
              <w:bottom w:val="single" w:sz="4" w:space="0" w:color="auto"/>
              <w:right w:val="single" w:sz="4" w:space="0" w:color="auto"/>
            </w:tcBorders>
            <w:shd w:val="clear" w:color="auto" w:fill="EAF1DD" w:themeFill="accent3" w:themeFillTint="33"/>
            <w:vAlign w:val="bottom"/>
            <w:hideMark/>
          </w:tcPr>
          <w:p w:rsidR="006C2E62" w:rsidRPr="00DE5612" w:rsidRDefault="006C2E62" w:rsidP="00677A5F">
            <w:pPr>
              <w:jc w:val="right"/>
              <w:rPr>
                <w:sz w:val="20"/>
                <w:szCs w:val="20"/>
              </w:rPr>
            </w:pPr>
            <w:r w:rsidRPr="00DE5612">
              <w:rPr>
                <w:sz w:val="20"/>
                <w:szCs w:val="20"/>
              </w:rPr>
              <w:t>34 432,6</w:t>
            </w:r>
          </w:p>
        </w:tc>
        <w:tc>
          <w:tcPr>
            <w:tcW w:w="1045" w:type="dxa"/>
            <w:tcBorders>
              <w:top w:val="single" w:sz="4" w:space="0" w:color="auto"/>
              <w:left w:val="nil"/>
              <w:bottom w:val="single" w:sz="4" w:space="0" w:color="auto"/>
              <w:right w:val="single" w:sz="4" w:space="0" w:color="auto"/>
            </w:tcBorders>
            <w:shd w:val="clear" w:color="auto" w:fill="EAF1DD" w:themeFill="accent3" w:themeFillTint="33"/>
            <w:vAlign w:val="bottom"/>
            <w:hideMark/>
          </w:tcPr>
          <w:p w:rsidR="006C2E62" w:rsidRPr="00DE5612" w:rsidRDefault="006C2E62" w:rsidP="00677A5F">
            <w:pPr>
              <w:jc w:val="right"/>
              <w:rPr>
                <w:sz w:val="20"/>
                <w:szCs w:val="20"/>
              </w:rPr>
            </w:pPr>
            <w:r w:rsidRPr="00DE5612">
              <w:rPr>
                <w:sz w:val="20"/>
                <w:szCs w:val="20"/>
              </w:rPr>
              <w:t>5,62</w:t>
            </w:r>
          </w:p>
        </w:tc>
        <w:tc>
          <w:tcPr>
            <w:tcW w:w="1223"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6C2E62" w:rsidRPr="00DE5612" w:rsidRDefault="006C2E62" w:rsidP="00677A5F">
            <w:pPr>
              <w:jc w:val="right"/>
              <w:rPr>
                <w:sz w:val="20"/>
                <w:szCs w:val="20"/>
              </w:rPr>
            </w:pPr>
            <w:r w:rsidRPr="00DE5612">
              <w:rPr>
                <w:sz w:val="20"/>
                <w:szCs w:val="20"/>
              </w:rPr>
              <w:t>617 903,6</w:t>
            </w:r>
          </w:p>
        </w:tc>
        <w:tc>
          <w:tcPr>
            <w:tcW w:w="1417" w:type="dxa"/>
            <w:tcBorders>
              <w:top w:val="single" w:sz="4" w:space="0" w:color="auto"/>
              <w:left w:val="nil"/>
              <w:bottom w:val="single" w:sz="4" w:space="0" w:color="auto"/>
              <w:right w:val="single" w:sz="4" w:space="0" w:color="auto"/>
            </w:tcBorders>
            <w:shd w:val="clear" w:color="auto" w:fill="EAF1DD" w:themeFill="accent3" w:themeFillTint="33"/>
            <w:vAlign w:val="bottom"/>
            <w:hideMark/>
          </w:tcPr>
          <w:p w:rsidR="006C2E62" w:rsidRPr="00DE5612" w:rsidRDefault="006C2E62" w:rsidP="00677A5F">
            <w:pPr>
              <w:jc w:val="right"/>
              <w:rPr>
                <w:sz w:val="20"/>
                <w:szCs w:val="20"/>
              </w:rPr>
            </w:pPr>
            <w:r w:rsidRPr="00DE5612">
              <w:rPr>
                <w:sz w:val="20"/>
                <w:szCs w:val="20"/>
              </w:rPr>
              <w:t>34 608,6</w:t>
            </w:r>
          </w:p>
        </w:tc>
        <w:tc>
          <w:tcPr>
            <w:tcW w:w="907" w:type="dxa"/>
            <w:tcBorders>
              <w:top w:val="single" w:sz="4" w:space="0" w:color="auto"/>
              <w:left w:val="nil"/>
              <w:bottom w:val="single" w:sz="4" w:space="0" w:color="auto"/>
              <w:right w:val="single" w:sz="4" w:space="0" w:color="auto"/>
            </w:tcBorders>
            <w:shd w:val="clear" w:color="auto" w:fill="EAF1DD" w:themeFill="accent3" w:themeFillTint="33"/>
            <w:vAlign w:val="bottom"/>
            <w:hideMark/>
          </w:tcPr>
          <w:p w:rsidR="006C2E62" w:rsidRPr="00DE5612" w:rsidRDefault="006C2E62" w:rsidP="00677A5F">
            <w:pPr>
              <w:jc w:val="right"/>
              <w:rPr>
                <w:sz w:val="20"/>
                <w:szCs w:val="20"/>
              </w:rPr>
            </w:pPr>
            <w:r w:rsidRPr="00DE5612">
              <w:rPr>
                <w:sz w:val="20"/>
                <w:szCs w:val="20"/>
              </w:rPr>
              <w:t>5,60</w:t>
            </w:r>
          </w:p>
        </w:tc>
        <w:tc>
          <w:tcPr>
            <w:tcW w:w="1361" w:type="dxa"/>
            <w:tcBorders>
              <w:top w:val="single" w:sz="4" w:space="0" w:color="auto"/>
              <w:left w:val="nil"/>
              <w:bottom w:val="single" w:sz="4" w:space="0" w:color="auto"/>
              <w:right w:val="single" w:sz="4" w:space="0" w:color="auto"/>
            </w:tcBorders>
            <w:shd w:val="clear" w:color="auto" w:fill="EAF1DD" w:themeFill="accent3" w:themeFillTint="33"/>
            <w:vAlign w:val="bottom"/>
            <w:hideMark/>
          </w:tcPr>
          <w:p w:rsidR="006C2E62" w:rsidRPr="00DE5612" w:rsidRDefault="006C2E62" w:rsidP="00677A5F">
            <w:pPr>
              <w:jc w:val="right"/>
              <w:rPr>
                <w:sz w:val="20"/>
                <w:szCs w:val="20"/>
              </w:rPr>
            </w:pPr>
            <w:r w:rsidRPr="00DE5612">
              <w:rPr>
                <w:sz w:val="20"/>
                <w:szCs w:val="20"/>
              </w:rPr>
              <w:t>35 709,3</w:t>
            </w:r>
          </w:p>
        </w:tc>
        <w:tc>
          <w:tcPr>
            <w:tcW w:w="1046" w:type="dxa"/>
            <w:tcBorders>
              <w:top w:val="single" w:sz="4" w:space="0" w:color="auto"/>
              <w:left w:val="nil"/>
              <w:bottom w:val="single" w:sz="4" w:space="0" w:color="auto"/>
              <w:right w:val="single" w:sz="4" w:space="0" w:color="auto"/>
            </w:tcBorders>
            <w:shd w:val="clear" w:color="auto" w:fill="EAF1DD" w:themeFill="accent3" w:themeFillTint="33"/>
            <w:vAlign w:val="bottom"/>
            <w:hideMark/>
          </w:tcPr>
          <w:p w:rsidR="006C2E62" w:rsidRPr="00DE5612" w:rsidRDefault="006C2E62" w:rsidP="00677A5F">
            <w:pPr>
              <w:jc w:val="right"/>
              <w:rPr>
                <w:sz w:val="20"/>
                <w:szCs w:val="20"/>
              </w:rPr>
            </w:pPr>
            <w:r w:rsidRPr="00DE5612">
              <w:rPr>
                <w:sz w:val="20"/>
                <w:szCs w:val="20"/>
              </w:rPr>
              <w:t>5,78</w:t>
            </w:r>
          </w:p>
        </w:tc>
      </w:tr>
      <w:tr w:rsidR="006C2E62" w:rsidRPr="00DE5612" w:rsidTr="00677A5F">
        <w:trPr>
          <w:trHeight w:val="300"/>
        </w:trPr>
        <w:tc>
          <w:tcPr>
            <w:tcW w:w="2415" w:type="dxa"/>
            <w:tcBorders>
              <w:top w:val="nil"/>
              <w:left w:val="single" w:sz="4" w:space="0" w:color="auto"/>
              <w:bottom w:val="single" w:sz="4" w:space="0" w:color="auto"/>
              <w:right w:val="single" w:sz="4" w:space="0" w:color="auto"/>
            </w:tcBorders>
            <w:shd w:val="clear" w:color="auto" w:fill="auto"/>
            <w:vAlign w:val="bottom"/>
            <w:hideMark/>
          </w:tcPr>
          <w:p w:rsidR="006C2E62" w:rsidRPr="00DE5612" w:rsidRDefault="006C2E62" w:rsidP="00677A5F">
            <w:pPr>
              <w:rPr>
                <w:color w:val="000000"/>
                <w:sz w:val="20"/>
                <w:szCs w:val="20"/>
              </w:rPr>
            </w:pPr>
            <w:r w:rsidRPr="00DE5612">
              <w:rPr>
                <w:color w:val="000000"/>
                <w:sz w:val="20"/>
                <w:szCs w:val="20"/>
              </w:rPr>
              <w:t>Удмуртская Республика</w:t>
            </w:r>
          </w:p>
        </w:tc>
        <w:tc>
          <w:tcPr>
            <w:tcW w:w="1276" w:type="dxa"/>
            <w:tcBorders>
              <w:top w:val="nil"/>
              <w:left w:val="nil"/>
              <w:bottom w:val="single" w:sz="4" w:space="0" w:color="auto"/>
              <w:right w:val="single" w:sz="4" w:space="0" w:color="auto"/>
            </w:tcBorders>
            <w:shd w:val="clear" w:color="auto" w:fill="auto"/>
            <w:noWrap/>
            <w:vAlign w:val="bottom"/>
            <w:hideMark/>
          </w:tcPr>
          <w:p w:rsidR="006C2E62" w:rsidRPr="00DE5612" w:rsidRDefault="006C2E62" w:rsidP="00677A5F">
            <w:pPr>
              <w:jc w:val="right"/>
              <w:rPr>
                <w:sz w:val="20"/>
                <w:szCs w:val="20"/>
              </w:rPr>
            </w:pPr>
            <w:r w:rsidRPr="00DE5612">
              <w:rPr>
                <w:sz w:val="20"/>
                <w:szCs w:val="20"/>
              </w:rPr>
              <w:t>679 938,9</w:t>
            </w:r>
          </w:p>
        </w:tc>
        <w:tc>
          <w:tcPr>
            <w:tcW w:w="1417"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right"/>
              <w:rPr>
                <w:sz w:val="20"/>
                <w:szCs w:val="20"/>
              </w:rPr>
            </w:pPr>
            <w:r w:rsidRPr="00DE5612">
              <w:rPr>
                <w:sz w:val="20"/>
                <w:szCs w:val="20"/>
              </w:rPr>
              <w:t>35 120,2</w:t>
            </w:r>
          </w:p>
        </w:tc>
        <w:tc>
          <w:tcPr>
            <w:tcW w:w="1078"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right"/>
              <w:rPr>
                <w:sz w:val="20"/>
                <w:szCs w:val="20"/>
              </w:rPr>
            </w:pPr>
            <w:r w:rsidRPr="00DE5612">
              <w:rPr>
                <w:sz w:val="20"/>
                <w:szCs w:val="20"/>
              </w:rPr>
              <w:t>5,17</w:t>
            </w:r>
          </w:p>
        </w:tc>
        <w:tc>
          <w:tcPr>
            <w:tcW w:w="1474"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right"/>
              <w:rPr>
                <w:sz w:val="20"/>
                <w:szCs w:val="20"/>
              </w:rPr>
            </w:pPr>
            <w:r w:rsidRPr="00DE5612">
              <w:rPr>
                <w:sz w:val="20"/>
                <w:szCs w:val="20"/>
              </w:rPr>
              <w:t>36 940,7</w:t>
            </w:r>
          </w:p>
        </w:tc>
        <w:tc>
          <w:tcPr>
            <w:tcW w:w="1045"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right"/>
              <w:rPr>
                <w:sz w:val="20"/>
                <w:szCs w:val="20"/>
              </w:rPr>
            </w:pPr>
            <w:r w:rsidRPr="00DE5612">
              <w:rPr>
                <w:sz w:val="20"/>
                <w:szCs w:val="20"/>
              </w:rPr>
              <w:t>5,43</w:t>
            </w:r>
          </w:p>
        </w:tc>
        <w:tc>
          <w:tcPr>
            <w:tcW w:w="1223" w:type="dxa"/>
            <w:tcBorders>
              <w:top w:val="nil"/>
              <w:left w:val="nil"/>
              <w:bottom w:val="single" w:sz="4" w:space="0" w:color="auto"/>
              <w:right w:val="single" w:sz="4" w:space="0" w:color="auto"/>
            </w:tcBorders>
            <w:shd w:val="clear" w:color="auto" w:fill="auto"/>
            <w:noWrap/>
            <w:vAlign w:val="bottom"/>
            <w:hideMark/>
          </w:tcPr>
          <w:p w:rsidR="006C2E62" w:rsidRPr="00DE5612" w:rsidRDefault="006C2E62" w:rsidP="00677A5F">
            <w:pPr>
              <w:jc w:val="right"/>
              <w:rPr>
                <w:sz w:val="20"/>
                <w:szCs w:val="20"/>
              </w:rPr>
            </w:pPr>
            <w:r w:rsidRPr="00DE5612">
              <w:rPr>
                <w:sz w:val="20"/>
                <w:szCs w:val="20"/>
              </w:rPr>
              <w:t>722 846,0</w:t>
            </w:r>
          </w:p>
        </w:tc>
        <w:tc>
          <w:tcPr>
            <w:tcW w:w="1417"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right"/>
              <w:rPr>
                <w:sz w:val="20"/>
                <w:szCs w:val="20"/>
              </w:rPr>
            </w:pPr>
            <w:r w:rsidRPr="00DE5612">
              <w:rPr>
                <w:sz w:val="20"/>
                <w:szCs w:val="20"/>
              </w:rPr>
              <w:t>36 401,8</w:t>
            </w:r>
          </w:p>
        </w:tc>
        <w:tc>
          <w:tcPr>
            <w:tcW w:w="907"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right"/>
              <w:rPr>
                <w:sz w:val="20"/>
                <w:szCs w:val="20"/>
              </w:rPr>
            </w:pPr>
            <w:r w:rsidRPr="00DE5612">
              <w:rPr>
                <w:sz w:val="20"/>
                <w:szCs w:val="20"/>
              </w:rPr>
              <w:t>5,04</w:t>
            </w:r>
          </w:p>
        </w:tc>
        <w:tc>
          <w:tcPr>
            <w:tcW w:w="1361"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right"/>
              <w:rPr>
                <w:sz w:val="20"/>
                <w:szCs w:val="20"/>
              </w:rPr>
            </w:pPr>
            <w:r w:rsidRPr="00DE5612">
              <w:rPr>
                <w:sz w:val="20"/>
                <w:szCs w:val="20"/>
              </w:rPr>
              <w:t>38 594,7</w:t>
            </w:r>
          </w:p>
        </w:tc>
        <w:tc>
          <w:tcPr>
            <w:tcW w:w="1046" w:type="dxa"/>
            <w:tcBorders>
              <w:top w:val="nil"/>
              <w:left w:val="nil"/>
              <w:bottom w:val="single" w:sz="4" w:space="0" w:color="auto"/>
              <w:right w:val="single" w:sz="4" w:space="0" w:color="auto"/>
            </w:tcBorders>
            <w:shd w:val="clear" w:color="auto" w:fill="auto"/>
            <w:vAlign w:val="bottom"/>
            <w:hideMark/>
          </w:tcPr>
          <w:p w:rsidR="006C2E62" w:rsidRPr="00DE5612" w:rsidRDefault="006C2E62" w:rsidP="00677A5F">
            <w:pPr>
              <w:jc w:val="right"/>
              <w:rPr>
                <w:sz w:val="20"/>
                <w:szCs w:val="20"/>
              </w:rPr>
            </w:pPr>
            <w:r w:rsidRPr="00DE5612">
              <w:rPr>
                <w:sz w:val="20"/>
                <w:szCs w:val="20"/>
              </w:rPr>
              <w:t>5,34</w:t>
            </w:r>
          </w:p>
        </w:tc>
      </w:tr>
    </w:tbl>
    <w:p w:rsidR="003A72F7" w:rsidRDefault="003A72F7" w:rsidP="006C2E62">
      <w:pPr>
        <w:jc w:val="center"/>
        <w:rPr>
          <w:sz w:val="26"/>
          <w:szCs w:val="26"/>
        </w:rPr>
      </w:pPr>
    </w:p>
    <w:p w:rsidR="008D5422" w:rsidRDefault="008D5422" w:rsidP="008D5422">
      <w:pPr>
        <w:jc w:val="center"/>
        <w:rPr>
          <w:sz w:val="26"/>
          <w:szCs w:val="26"/>
        </w:rPr>
      </w:pPr>
      <w:r>
        <w:rPr>
          <w:sz w:val="20"/>
          <w:szCs w:val="20"/>
        </w:rPr>
        <w:t xml:space="preserve">                                                   м</w:t>
      </w:r>
      <w:r w:rsidRPr="00F71DE9">
        <w:rPr>
          <w:sz w:val="20"/>
          <w:szCs w:val="20"/>
        </w:rPr>
        <w:t>лн. руб</w:t>
      </w:r>
      <w:r>
        <w:rPr>
          <w:sz w:val="26"/>
          <w:szCs w:val="26"/>
        </w:rPr>
        <w:t xml:space="preserve">. </w:t>
      </w:r>
    </w:p>
    <w:tbl>
      <w:tblPr>
        <w:tblW w:w="8794" w:type="dxa"/>
        <w:tblInd w:w="675" w:type="dxa"/>
        <w:tblLayout w:type="fixed"/>
        <w:tblLook w:val="04A0" w:firstRow="1" w:lastRow="0" w:firstColumn="1" w:lastColumn="0" w:noHBand="0" w:noVBand="1"/>
      </w:tblPr>
      <w:tblGrid>
        <w:gridCol w:w="2415"/>
        <w:gridCol w:w="1276"/>
        <w:gridCol w:w="1417"/>
        <w:gridCol w:w="1134"/>
        <w:gridCol w:w="1418"/>
        <w:gridCol w:w="1134"/>
      </w:tblGrid>
      <w:tr w:rsidR="008D5422" w:rsidRPr="00DE5612" w:rsidTr="00677A5F">
        <w:trPr>
          <w:trHeight w:val="300"/>
        </w:trPr>
        <w:tc>
          <w:tcPr>
            <w:tcW w:w="241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D5422" w:rsidRPr="00DE5612" w:rsidRDefault="008D5422" w:rsidP="00677A5F">
            <w:pPr>
              <w:jc w:val="center"/>
              <w:rPr>
                <w:color w:val="000000"/>
                <w:sz w:val="20"/>
                <w:szCs w:val="20"/>
              </w:rPr>
            </w:pPr>
            <w:r w:rsidRPr="00DE5612">
              <w:rPr>
                <w:color w:val="000000"/>
                <w:sz w:val="20"/>
                <w:szCs w:val="20"/>
              </w:rPr>
              <w:t> </w:t>
            </w:r>
          </w:p>
        </w:tc>
        <w:tc>
          <w:tcPr>
            <w:tcW w:w="6379" w:type="dxa"/>
            <w:gridSpan w:val="5"/>
            <w:tcBorders>
              <w:top w:val="single" w:sz="4" w:space="0" w:color="auto"/>
              <w:left w:val="nil"/>
              <w:bottom w:val="single" w:sz="4" w:space="0" w:color="auto"/>
              <w:right w:val="single" w:sz="4" w:space="0" w:color="auto"/>
            </w:tcBorders>
            <w:shd w:val="clear" w:color="auto" w:fill="auto"/>
            <w:vAlign w:val="bottom"/>
            <w:hideMark/>
          </w:tcPr>
          <w:p w:rsidR="008D5422" w:rsidRPr="002A5AFB" w:rsidRDefault="008D5422" w:rsidP="00677A5F">
            <w:pPr>
              <w:jc w:val="center"/>
              <w:rPr>
                <w:b/>
                <w:color w:val="000000"/>
              </w:rPr>
            </w:pPr>
            <w:r w:rsidRPr="002A5AFB">
              <w:rPr>
                <w:b/>
                <w:color w:val="000000"/>
                <w:sz w:val="22"/>
                <w:szCs w:val="22"/>
              </w:rPr>
              <w:t>2020 год</w:t>
            </w:r>
          </w:p>
        </w:tc>
      </w:tr>
      <w:tr w:rsidR="008D5422" w:rsidRPr="00DE5612" w:rsidTr="00677A5F">
        <w:trPr>
          <w:trHeight w:val="300"/>
        </w:trPr>
        <w:tc>
          <w:tcPr>
            <w:tcW w:w="2415" w:type="dxa"/>
            <w:vMerge/>
            <w:tcBorders>
              <w:top w:val="single" w:sz="4" w:space="0" w:color="auto"/>
              <w:left w:val="single" w:sz="4" w:space="0" w:color="auto"/>
              <w:bottom w:val="single" w:sz="4" w:space="0" w:color="auto"/>
              <w:right w:val="single" w:sz="4" w:space="0" w:color="auto"/>
            </w:tcBorders>
            <w:vAlign w:val="center"/>
            <w:hideMark/>
          </w:tcPr>
          <w:p w:rsidR="008D5422" w:rsidRPr="00DE5612" w:rsidRDefault="008D5422" w:rsidP="00677A5F">
            <w:pPr>
              <w:rPr>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D5422" w:rsidRPr="00DE5612" w:rsidRDefault="008D5422" w:rsidP="00677A5F">
            <w:pPr>
              <w:jc w:val="center"/>
              <w:rPr>
                <w:color w:val="000000"/>
                <w:sz w:val="20"/>
                <w:szCs w:val="20"/>
              </w:rPr>
            </w:pPr>
            <w:r w:rsidRPr="00DE5612">
              <w:rPr>
                <w:color w:val="000000"/>
                <w:sz w:val="20"/>
                <w:szCs w:val="20"/>
              </w:rPr>
              <w:t>ВРП</w:t>
            </w:r>
            <w:r w:rsidRPr="00DE5612">
              <w:rPr>
                <w:color w:val="000000"/>
                <w:sz w:val="20"/>
                <w:szCs w:val="20"/>
                <w:vertAlign w:val="superscript"/>
              </w:rPr>
              <w:t>1</w:t>
            </w:r>
          </w:p>
        </w:tc>
        <w:tc>
          <w:tcPr>
            <w:tcW w:w="5103" w:type="dxa"/>
            <w:gridSpan w:val="4"/>
            <w:tcBorders>
              <w:top w:val="single" w:sz="4" w:space="0" w:color="auto"/>
              <w:left w:val="nil"/>
              <w:bottom w:val="single" w:sz="4" w:space="0" w:color="auto"/>
              <w:right w:val="single" w:sz="4" w:space="0" w:color="auto"/>
            </w:tcBorders>
            <w:shd w:val="clear" w:color="auto" w:fill="auto"/>
            <w:vAlign w:val="bottom"/>
            <w:hideMark/>
          </w:tcPr>
          <w:p w:rsidR="008D5422" w:rsidRPr="00DE5612" w:rsidRDefault="008D5422" w:rsidP="00677A5F">
            <w:pPr>
              <w:jc w:val="center"/>
              <w:rPr>
                <w:color w:val="000000"/>
                <w:sz w:val="20"/>
                <w:szCs w:val="20"/>
              </w:rPr>
            </w:pPr>
            <w:r w:rsidRPr="00DE5612">
              <w:rPr>
                <w:color w:val="000000"/>
                <w:sz w:val="20"/>
                <w:szCs w:val="20"/>
              </w:rPr>
              <w:t>Сумма налогов: НДФЛ, НИО, НИФЛ, земельный, транспортный, спецрежимы</w:t>
            </w:r>
            <w:r w:rsidRPr="00DE5612">
              <w:rPr>
                <w:color w:val="000000"/>
                <w:sz w:val="20"/>
                <w:szCs w:val="20"/>
                <w:vertAlign w:val="superscript"/>
              </w:rPr>
              <w:t>2</w:t>
            </w:r>
          </w:p>
        </w:tc>
      </w:tr>
      <w:tr w:rsidR="008D5422" w:rsidRPr="00DE5612" w:rsidTr="00677A5F">
        <w:trPr>
          <w:trHeight w:val="414"/>
        </w:trPr>
        <w:tc>
          <w:tcPr>
            <w:tcW w:w="2415" w:type="dxa"/>
            <w:vMerge/>
            <w:tcBorders>
              <w:top w:val="single" w:sz="4" w:space="0" w:color="auto"/>
              <w:left w:val="single" w:sz="4" w:space="0" w:color="auto"/>
              <w:bottom w:val="single" w:sz="4" w:space="0" w:color="auto"/>
              <w:right w:val="single" w:sz="4" w:space="0" w:color="auto"/>
            </w:tcBorders>
            <w:vAlign w:val="center"/>
            <w:hideMark/>
          </w:tcPr>
          <w:p w:rsidR="008D5422" w:rsidRPr="00DE5612" w:rsidRDefault="008D5422" w:rsidP="00677A5F">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D5422" w:rsidRPr="00DE5612" w:rsidRDefault="008D5422" w:rsidP="00677A5F">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D5422" w:rsidRPr="00DE5612" w:rsidRDefault="008D5422" w:rsidP="00677A5F">
            <w:pPr>
              <w:jc w:val="center"/>
              <w:rPr>
                <w:color w:val="000000"/>
                <w:sz w:val="20"/>
                <w:szCs w:val="20"/>
              </w:rPr>
            </w:pPr>
            <w:r w:rsidRPr="00DE5612">
              <w:rPr>
                <w:color w:val="000000"/>
                <w:sz w:val="20"/>
                <w:szCs w:val="20"/>
              </w:rPr>
              <w:t>Начисленных</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D5422" w:rsidRPr="00DE5612" w:rsidRDefault="008D5422" w:rsidP="00677A5F">
            <w:pPr>
              <w:jc w:val="center"/>
              <w:rPr>
                <w:color w:val="000000"/>
                <w:sz w:val="20"/>
                <w:szCs w:val="20"/>
              </w:rPr>
            </w:pPr>
            <w:r w:rsidRPr="00DE5612">
              <w:rPr>
                <w:color w:val="000000"/>
                <w:sz w:val="20"/>
                <w:szCs w:val="20"/>
              </w:rPr>
              <w:t>Доля в ВРП,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D5422" w:rsidRPr="00DE5612" w:rsidRDefault="008D5422" w:rsidP="00677A5F">
            <w:pPr>
              <w:jc w:val="center"/>
              <w:rPr>
                <w:color w:val="000000"/>
                <w:sz w:val="20"/>
                <w:szCs w:val="20"/>
              </w:rPr>
            </w:pPr>
            <w:r w:rsidRPr="00DE5612">
              <w:rPr>
                <w:color w:val="000000"/>
                <w:sz w:val="20"/>
                <w:szCs w:val="20"/>
              </w:rPr>
              <w:t>Уплаченных</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D5422" w:rsidRPr="00DE5612" w:rsidRDefault="008D5422" w:rsidP="00677A5F">
            <w:pPr>
              <w:jc w:val="center"/>
              <w:rPr>
                <w:color w:val="000000"/>
                <w:sz w:val="20"/>
                <w:szCs w:val="20"/>
              </w:rPr>
            </w:pPr>
            <w:r w:rsidRPr="00DE5612">
              <w:rPr>
                <w:color w:val="000000"/>
                <w:sz w:val="20"/>
                <w:szCs w:val="20"/>
              </w:rPr>
              <w:t>Доля в ВРП,%</w:t>
            </w:r>
          </w:p>
        </w:tc>
      </w:tr>
      <w:tr w:rsidR="008D5422" w:rsidRPr="00DE5612" w:rsidTr="00677A5F">
        <w:trPr>
          <w:trHeight w:val="300"/>
        </w:trPr>
        <w:tc>
          <w:tcPr>
            <w:tcW w:w="2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5422" w:rsidRPr="00DE5612" w:rsidRDefault="008D5422" w:rsidP="00677A5F">
            <w:pPr>
              <w:rPr>
                <w:color w:val="000000"/>
                <w:sz w:val="20"/>
                <w:szCs w:val="20"/>
              </w:rPr>
            </w:pPr>
            <w:r w:rsidRPr="00DE5612">
              <w:rPr>
                <w:color w:val="000000"/>
                <w:sz w:val="20"/>
                <w:szCs w:val="20"/>
              </w:rPr>
              <w:t>Иркутская область</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D5422" w:rsidRPr="00DE5612" w:rsidRDefault="008D5422" w:rsidP="00677A5F">
            <w:pPr>
              <w:jc w:val="right"/>
              <w:rPr>
                <w:sz w:val="20"/>
                <w:szCs w:val="20"/>
              </w:rPr>
            </w:pPr>
            <w:r w:rsidRPr="00DE5612">
              <w:rPr>
                <w:sz w:val="20"/>
                <w:szCs w:val="20"/>
              </w:rPr>
              <w:t>1 505 151,1</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D5422" w:rsidRPr="00DE5612" w:rsidRDefault="008D5422" w:rsidP="00677A5F">
            <w:pPr>
              <w:jc w:val="right"/>
              <w:rPr>
                <w:sz w:val="20"/>
                <w:szCs w:val="20"/>
              </w:rPr>
            </w:pPr>
            <w:r w:rsidRPr="00DE5612">
              <w:rPr>
                <w:sz w:val="20"/>
                <w:szCs w:val="20"/>
              </w:rPr>
              <w:t>75 721,3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D5422" w:rsidRPr="00DE5612" w:rsidRDefault="008D5422" w:rsidP="00677A5F">
            <w:pPr>
              <w:jc w:val="right"/>
              <w:rPr>
                <w:sz w:val="20"/>
                <w:szCs w:val="20"/>
              </w:rPr>
            </w:pPr>
            <w:r w:rsidRPr="00DE5612">
              <w:rPr>
                <w:sz w:val="20"/>
                <w:szCs w:val="20"/>
              </w:rPr>
              <w:t>5,03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D5422" w:rsidRPr="00DE5612" w:rsidRDefault="008D5422" w:rsidP="00677A5F">
            <w:pPr>
              <w:jc w:val="right"/>
              <w:rPr>
                <w:sz w:val="20"/>
                <w:szCs w:val="20"/>
              </w:rPr>
            </w:pPr>
            <w:r w:rsidRPr="00DE5612">
              <w:rPr>
                <w:sz w:val="20"/>
                <w:szCs w:val="20"/>
              </w:rPr>
              <w:t>91 201,5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D5422" w:rsidRPr="00DE5612" w:rsidRDefault="008D5422" w:rsidP="00677A5F">
            <w:pPr>
              <w:jc w:val="right"/>
              <w:rPr>
                <w:sz w:val="20"/>
                <w:szCs w:val="20"/>
              </w:rPr>
            </w:pPr>
            <w:r w:rsidRPr="00DE5612">
              <w:rPr>
                <w:sz w:val="20"/>
                <w:szCs w:val="20"/>
              </w:rPr>
              <w:t>6,06</w:t>
            </w:r>
          </w:p>
        </w:tc>
      </w:tr>
      <w:tr w:rsidR="008D5422" w:rsidRPr="00DE5612" w:rsidTr="00677A5F">
        <w:trPr>
          <w:trHeight w:val="300"/>
        </w:trPr>
        <w:tc>
          <w:tcPr>
            <w:tcW w:w="2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5422" w:rsidRPr="00DE5612" w:rsidRDefault="008D5422" w:rsidP="00677A5F">
            <w:pPr>
              <w:rPr>
                <w:color w:val="000000"/>
                <w:sz w:val="20"/>
                <w:szCs w:val="20"/>
              </w:rPr>
            </w:pPr>
            <w:r w:rsidRPr="00DE5612">
              <w:rPr>
                <w:color w:val="000000"/>
                <w:sz w:val="20"/>
                <w:szCs w:val="20"/>
              </w:rPr>
              <w:t>Красноярский край</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D5422" w:rsidRPr="00DE5612" w:rsidRDefault="008D5422" w:rsidP="00677A5F">
            <w:pPr>
              <w:jc w:val="right"/>
              <w:rPr>
                <w:sz w:val="20"/>
                <w:szCs w:val="20"/>
              </w:rPr>
            </w:pPr>
            <w:r w:rsidRPr="00DE5612">
              <w:rPr>
                <w:sz w:val="20"/>
                <w:szCs w:val="20"/>
              </w:rPr>
              <w:t>2 722 640,0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D5422" w:rsidRPr="00DE5612" w:rsidRDefault="008D5422" w:rsidP="00677A5F">
            <w:pPr>
              <w:jc w:val="right"/>
              <w:rPr>
                <w:sz w:val="20"/>
                <w:szCs w:val="20"/>
              </w:rPr>
            </w:pPr>
            <w:r w:rsidRPr="00DE5612">
              <w:rPr>
                <w:sz w:val="20"/>
                <w:szCs w:val="20"/>
              </w:rPr>
              <w:t>97 032,9</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D5422" w:rsidRPr="00DE5612" w:rsidRDefault="008D5422" w:rsidP="00677A5F">
            <w:pPr>
              <w:jc w:val="right"/>
              <w:rPr>
                <w:sz w:val="20"/>
                <w:szCs w:val="20"/>
              </w:rPr>
            </w:pPr>
            <w:r w:rsidRPr="00DE5612">
              <w:rPr>
                <w:sz w:val="20"/>
                <w:szCs w:val="20"/>
              </w:rPr>
              <w:t>3,56</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D5422" w:rsidRPr="00DE5612" w:rsidRDefault="008D5422" w:rsidP="00677A5F">
            <w:pPr>
              <w:jc w:val="right"/>
              <w:rPr>
                <w:sz w:val="20"/>
                <w:szCs w:val="20"/>
              </w:rPr>
            </w:pPr>
            <w:r w:rsidRPr="00DE5612">
              <w:rPr>
                <w:sz w:val="20"/>
                <w:szCs w:val="20"/>
              </w:rPr>
              <w:t>115 461,9</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D5422" w:rsidRPr="00DE5612" w:rsidRDefault="008D5422" w:rsidP="00677A5F">
            <w:pPr>
              <w:jc w:val="right"/>
              <w:rPr>
                <w:sz w:val="20"/>
                <w:szCs w:val="20"/>
              </w:rPr>
            </w:pPr>
            <w:r w:rsidRPr="00DE5612">
              <w:rPr>
                <w:sz w:val="20"/>
                <w:szCs w:val="20"/>
              </w:rPr>
              <w:t>4,24</w:t>
            </w:r>
          </w:p>
        </w:tc>
      </w:tr>
      <w:tr w:rsidR="008D5422" w:rsidRPr="00DE5612" w:rsidTr="00677A5F">
        <w:trPr>
          <w:trHeight w:val="300"/>
        </w:trPr>
        <w:tc>
          <w:tcPr>
            <w:tcW w:w="2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5422" w:rsidRPr="00DE5612" w:rsidRDefault="008D5422" w:rsidP="00677A5F">
            <w:pPr>
              <w:rPr>
                <w:color w:val="000000"/>
                <w:sz w:val="20"/>
                <w:szCs w:val="20"/>
              </w:rPr>
            </w:pPr>
            <w:r w:rsidRPr="00DE5612">
              <w:rPr>
                <w:color w:val="000000"/>
                <w:sz w:val="20"/>
                <w:szCs w:val="20"/>
              </w:rPr>
              <w:t>Самарская область</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D5422" w:rsidRPr="00DE5612" w:rsidRDefault="008D5422" w:rsidP="00677A5F">
            <w:pPr>
              <w:jc w:val="right"/>
              <w:rPr>
                <w:sz w:val="20"/>
                <w:szCs w:val="20"/>
              </w:rPr>
            </w:pPr>
            <w:r w:rsidRPr="00DE5612">
              <w:rPr>
                <w:sz w:val="20"/>
                <w:szCs w:val="20"/>
              </w:rPr>
              <w:t>1 599 554,0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D5422" w:rsidRPr="00DE5612" w:rsidRDefault="008D5422" w:rsidP="00677A5F">
            <w:pPr>
              <w:jc w:val="right"/>
              <w:rPr>
                <w:sz w:val="20"/>
                <w:szCs w:val="20"/>
              </w:rPr>
            </w:pPr>
            <w:r w:rsidRPr="00DE5612">
              <w:rPr>
                <w:sz w:val="20"/>
                <w:szCs w:val="20"/>
              </w:rPr>
              <w:t>88 268,2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D5422" w:rsidRPr="00DE5612" w:rsidRDefault="008D5422" w:rsidP="00677A5F">
            <w:pPr>
              <w:jc w:val="right"/>
              <w:rPr>
                <w:sz w:val="20"/>
                <w:szCs w:val="20"/>
              </w:rPr>
            </w:pPr>
            <w:r w:rsidRPr="00DE5612">
              <w:rPr>
                <w:sz w:val="20"/>
                <w:szCs w:val="20"/>
              </w:rPr>
              <w:t>5,52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D5422" w:rsidRPr="00DE5612" w:rsidRDefault="008D5422" w:rsidP="00677A5F">
            <w:pPr>
              <w:jc w:val="right"/>
              <w:rPr>
                <w:sz w:val="20"/>
                <w:szCs w:val="20"/>
              </w:rPr>
            </w:pPr>
            <w:r w:rsidRPr="00DE5612">
              <w:rPr>
                <w:sz w:val="20"/>
                <w:szCs w:val="20"/>
              </w:rPr>
              <w:t>103 333,3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D5422" w:rsidRPr="00DE5612" w:rsidRDefault="008D5422" w:rsidP="00677A5F">
            <w:pPr>
              <w:jc w:val="right"/>
              <w:rPr>
                <w:sz w:val="20"/>
                <w:szCs w:val="20"/>
              </w:rPr>
            </w:pPr>
            <w:r w:rsidRPr="00DE5612">
              <w:rPr>
                <w:sz w:val="20"/>
                <w:szCs w:val="20"/>
              </w:rPr>
              <w:t>6,46</w:t>
            </w:r>
          </w:p>
        </w:tc>
      </w:tr>
      <w:tr w:rsidR="008D5422" w:rsidRPr="00DE5612" w:rsidTr="00677A5F">
        <w:trPr>
          <w:trHeight w:val="300"/>
        </w:trPr>
        <w:tc>
          <w:tcPr>
            <w:tcW w:w="241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rsidR="008D5422" w:rsidRPr="00DE5612" w:rsidRDefault="008D5422" w:rsidP="00677A5F">
            <w:pPr>
              <w:rPr>
                <w:color w:val="000000"/>
                <w:sz w:val="20"/>
                <w:szCs w:val="20"/>
              </w:rPr>
            </w:pPr>
            <w:r w:rsidRPr="00DE5612">
              <w:rPr>
                <w:color w:val="000000"/>
                <w:sz w:val="20"/>
                <w:szCs w:val="20"/>
              </w:rPr>
              <w:t>Томская область</w:t>
            </w:r>
          </w:p>
        </w:tc>
        <w:tc>
          <w:tcPr>
            <w:tcW w:w="1276" w:type="dxa"/>
            <w:tcBorders>
              <w:top w:val="single" w:sz="4" w:space="0" w:color="auto"/>
              <w:left w:val="nil"/>
              <w:bottom w:val="single" w:sz="4" w:space="0" w:color="auto"/>
              <w:right w:val="single" w:sz="4" w:space="0" w:color="auto"/>
            </w:tcBorders>
            <w:shd w:val="clear" w:color="auto" w:fill="EAF1DD" w:themeFill="accent3" w:themeFillTint="33"/>
            <w:vAlign w:val="bottom"/>
            <w:hideMark/>
          </w:tcPr>
          <w:p w:rsidR="008D5422" w:rsidRPr="00DE5612" w:rsidRDefault="008D5422" w:rsidP="00677A5F">
            <w:pPr>
              <w:jc w:val="right"/>
              <w:rPr>
                <w:sz w:val="20"/>
                <w:szCs w:val="20"/>
              </w:rPr>
            </w:pPr>
            <w:r w:rsidRPr="00DE5612">
              <w:rPr>
                <w:sz w:val="20"/>
                <w:szCs w:val="20"/>
              </w:rPr>
              <w:t>556 941,9</w:t>
            </w:r>
          </w:p>
        </w:tc>
        <w:tc>
          <w:tcPr>
            <w:tcW w:w="1417" w:type="dxa"/>
            <w:tcBorders>
              <w:top w:val="single" w:sz="4" w:space="0" w:color="auto"/>
              <w:left w:val="nil"/>
              <w:bottom w:val="single" w:sz="4" w:space="0" w:color="auto"/>
              <w:right w:val="single" w:sz="4" w:space="0" w:color="auto"/>
            </w:tcBorders>
            <w:shd w:val="clear" w:color="auto" w:fill="EAF1DD" w:themeFill="accent3" w:themeFillTint="33"/>
            <w:vAlign w:val="bottom"/>
            <w:hideMark/>
          </w:tcPr>
          <w:p w:rsidR="008D5422" w:rsidRPr="00DE5612" w:rsidRDefault="008D5422" w:rsidP="00677A5F">
            <w:pPr>
              <w:jc w:val="right"/>
              <w:rPr>
                <w:sz w:val="20"/>
                <w:szCs w:val="20"/>
              </w:rPr>
            </w:pPr>
            <w:r w:rsidRPr="00DE5612">
              <w:rPr>
                <w:sz w:val="20"/>
                <w:szCs w:val="20"/>
              </w:rPr>
              <w:t>31 093,6</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bottom"/>
            <w:hideMark/>
          </w:tcPr>
          <w:p w:rsidR="008D5422" w:rsidRPr="00DE5612" w:rsidRDefault="008D5422" w:rsidP="00677A5F">
            <w:pPr>
              <w:jc w:val="right"/>
              <w:rPr>
                <w:sz w:val="20"/>
                <w:szCs w:val="20"/>
              </w:rPr>
            </w:pPr>
            <w:r w:rsidRPr="00DE5612">
              <w:rPr>
                <w:sz w:val="20"/>
                <w:szCs w:val="20"/>
              </w:rPr>
              <w:t>5,58</w:t>
            </w:r>
          </w:p>
        </w:tc>
        <w:tc>
          <w:tcPr>
            <w:tcW w:w="1418" w:type="dxa"/>
            <w:tcBorders>
              <w:top w:val="single" w:sz="4" w:space="0" w:color="auto"/>
              <w:left w:val="nil"/>
              <w:bottom w:val="single" w:sz="4" w:space="0" w:color="auto"/>
              <w:right w:val="single" w:sz="4" w:space="0" w:color="auto"/>
            </w:tcBorders>
            <w:shd w:val="clear" w:color="auto" w:fill="EAF1DD" w:themeFill="accent3" w:themeFillTint="33"/>
            <w:vAlign w:val="bottom"/>
            <w:hideMark/>
          </w:tcPr>
          <w:p w:rsidR="008D5422" w:rsidRPr="00DE5612" w:rsidRDefault="008D5422" w:rsidP="00677A5F">
            <w:pPr>
              <w:jc w:val="right"/>
              <w:rPr>
                <w:sz w:val="20"/>
                <w:szCs w:val="20"/>
              </w:rPr>
            </w:pPr>
            <w:r w:rsidRPr="00DE5612">
              <w:rPr>
                <w:sz w:val="20"/>
                <w:szCs w:val="20"/>
              </w:rPr>
              <w:t>36 373,5</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bottom"/>
            <w:hideMark/>
          </w:tcPr>
          <w:p w:rsidR="008D5422" w:rsidRPr="00DE5612" w:rsidRDefault="008D5422" w:rsidP="00677A5F">
            <w:pPr>
              <w:jc w:val="right"/>
              <w:rPr>
                <w:sz w:val="20"/>
                <w:szCs w:val="20"/>
              </w:rPr>
            </w:pPr>
            <w:r w:rsidRPr="00DE5612">
              <w:rPr>
                <w:sz w:val="20"/>
                <w:szCs w:val="20"/>
              </w:rPr>
              <w:t>6,53</w:t>
            </w:r>
          </w:p>
        </w:tc>
      </w:tr>
      <w:tr w:rsidR="008D5422" w:rsidRPr="00DE5612" w:rsidTr="00677A5F">
        <w:trPr>
          <w:trHeight w:val="300"/>
        </w:trPr>
        <w:tc>
          <w:tcPr>
            <w:tcW w:w="2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5422" w:rsidRPr="00DE5612" w:rsidRDefault="008D5422" w:rsidP="00677A5F">
            <w:pPr>
              <w:rPr>
                <w:color w:val="000000"/>
                <w:sz w:val="20"/>
                <w:szCs w:val="20"/>
              </w:rPr>
            </w:pPr>
            <w:r w:rsidRPr="00DE5612">
              <w:rPr>
                <w:color w:val="000000"/>
                <w:sz w:val="20"/>
                <w:szCs w:val="20"/>
              </w:rPr>
              <w:t>Удмуртская Республика</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D5422" w:rsidRPr="00DE5612" w:rsidRDefault="008D5422" w:rsidP="00677A5F">
            <w:pPr>
              <w:jc w:val="right"/>
              <w:rPr>
                <w:sz w:val="20"/>
                <w:szCs w:val="20"/>
              </w:rPr>
            </w:pPr>
            <w:r w:rsidRPr="00DE5612">
              <w:rPr>
                <w:sz w:val="20"/>
                <w:szCs w:val="20"/>
              </w:rPr>
              <w:t>675 952,3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D5422" w:rsidRPr="00DE5612" w:rsidRDefault="008D5422" w:rsidP="00677A5F">
            <w:pPr>
              <w:jc w:val="right"/>
              <w:rPr>
                <w:sz w:val="20"/>
                <w:szCs w:val="20"/>
              </w:rPr>
            </w:pPr>
            <w:r w:rsidRPr="00DE5612">
              <w:rPr>
                <w:sz w:val="20"/>
                <w:szCs w:val="20"/>
              </w:rPr>
              <w:t>34 055,0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D5422" w:rsidRPr="00DE5612" w:rsidRDefault="008D5422" w:rsidP="00677A5F">
            <w:pPr>
              <w:jc w:val="right"/>
              <w:rPr>
                <w:sz w:val="20"/>
                <w:szCs w:val="20"/>
              </w:rPr>
            </w:pPr>
            <w:r w:rsidRPr="00DE5612">
              <w:rPr>
                <w:sz w:val="20"/>
                <w:szCs w:val="20"/>
              </w:rPr>
              <w:t>5,04</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D5422" w:rsidRPr="00DE5612" w:rsidRDefault="008D5422" w:rsidP="00677A5F">
            <w:pPr>
              <w:jc w:val="right"/>
              <w:rPr>
                <w:sz w:val="20"/>
                <w:szCs w:val="20"/>
              </w:rPr>
            </w:pPr>
            <w:r w:rsidRPr="00DE5612">
              <w:rPr>
                <w:sz w:val="20"/>
                <w:szCs w:val="20"/>
              </w:rPr>
              <w:t>37 826,0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D5422" w:rsidRPr="00DE5612" w:rsidRDefault="008D5422" w:rsidP="00677A5F">
            <w:pPr>
              <w:jc w:val="right"/>
              <w:rPr>
                <w:sz w:val="20"/>
                <w:szCs w:val="20"/>
              </w:rPr>
            </w:pPr>
            <w:r w:rsidRPr="00DE5612">
              <w:rPr>
                <w:sz w:val="20"/>
                <w:szCs w:val="20"/>
              </w:rPr>
              <w:t>5,60</w:t>
            </w:r>
          </w:p>
        </w:tc>
      </w:tr>
    </w:tbl>
    <w:p w:rsidR="008D5422" w:rsidRDefault="008D5422" w:rsidP="006C2E62">
      <w:pPr>
        <w:jc w:val="center"/>
        <w:rPr>
          <w:sz w:val="26"/>
          <w:szCs w:val="26"/>
        </w:rPr>
      </w:pPr>
    </w:p>
    <w:p w:rsidR="008D5422" w:rsidRDefault="008D5422" w:rsidP="006C2E62">
      <w:pPr>
        <w:jc w:val="center"/>
        <w:rPr>
          <w:sz w:val="26"/>
          <w:szCs w:val="26"/>
        </w:rPr>
      </w:pPr>
    </w:p>
    <w:p w:rsidR="006C2E62" w:rsidRDefault="006C2E62"/>
    <w:p w:rsidR="006C2E62" w:rsidRDefault="006C2E62"/>
    <w:p w:rsidR="00330476" w:rsidRPr="0020336F" w:rsidRDefault="00330476" w:rsidP="00330476">
      <w:pPr>
        <w:jc w:val="right"/>
        <w:rPr>
          <w:b/>
          <w:sz w:val="22"/>
          <w:szCs w:val="22"/>
        </w:rPr>
      </w:pPr>
      <w:r w:rsidRPr="0020336F">
        <w:rPr>
          <w:b/>
          <w:sz w:val="22"/>
          <w:szCs w:val="22"/>
        </w:rPr>
        <w:lastRenderedPageBreak/>
        <w:t>Приложение 3</w:t>
      </w:r>
    </w:p>
    <w:p w:rsidR="00330476" w:rsidRDefault="00330476" w:rsidP="00330476">
      <w:pPr>
        <w:jc w:val="center"/>
        <w:rPr>
          <w:b/>
        </w:rPr>
      </w:pPr>
    </w:p>
    <w:p w:rsidR="00330476" w:rsidRPr="00047184" w:rsidRDefault="00330476" w:rsidP="00330476">
      <w:pPr>
        <w:jc w:val="center"/>
        <w:rPr>
          <w:b/>
        </w:rPr>
      </w:pPr>
      <w:r w:rsidRPr="00047184">
        <w:rPr>
          <w:b/>
        </w:rPr>
        <w:t>Д</w:t>
      </w:r>
      <w:r w:rsidRPr="00DE408D">
        <w:rPr>
          <w:b/>
          <w:sz w:val="22"/>
          <w:szCs w:val="22"/>
        </w:rPr>
        <w:t>оля всех начисленных налоговых доходов, администрируемых ФНС России, в ВРП регионов</w:t>
      </w:r>
    </w:p>
    <w:p w:rsidR="00330476" w:rsidRPr="00330476" w:rsidRDefault="00330476" w:rsidP="00330476">
      <w:pPr>
        <w:jc w:val="right"/>
        <w:rPr>
          <w:sz w:val="22"/>
          <w:szCs w:val="22"/>
        </w:rPr>
      </w:pPr>
      <w:r>
        <w:rPr>
          <w:sz w:val="20"/>
          <w:szCs w:val="20"/>
        </w:rPr>
        <w:t xml:space="preserve">                                                                                                                                                                                                                                                                                  </w:t>
      </w:r>
      <w:r w:rsidRPr="00330476">
        <w:rPr>
          <w:sz w:val="22"/>
          <w:szCs w:val="22"/>
        </w:rPr>
        <w:t>млн. руб.</w:t>
      </w:r>
    </w:p>
    <w:tbl>
      <w:tblPr>
        <w:tblW w:w="14888" w:type="dxa"/>
        <w:tblInd w:w="108" w:type="dxa"/>
        <w:tblLook w:val="04A0" w:firstRow="1" w:lastRow="0" w:firstColumn="1" w:lastColumn="0" w:noHBand="0" w:noVBand="1"/>
      </w:tblPr>
      <w:tblGrid>
        <w:gridCol w:w="2560"/>
        <w:gridCol w:w="1360"/>
        <w:gridCol w:w="1495"/>
        <w:gridCol w:w="1241"/>
        <w:gridCol w:w="1480"/>
        <w:gridCol w:w="1540"/>
        <w:gridCol w:w="1260"/>
        <w:gridCol w:w="1390"/>
        <w:gridCol w:w="1430"/>
        <w:gridCol w:w="1132"/>
      </w:tblGrid>
      <w:tr w:rsidR="00330476" w:rsidRPr="00150C25" w:rsidTr="00330476">
        <w:trPr>
          <w:trHeight w:val="405"/>
        </w:trPr>
        <w:tc>
          <w:tcPr>
            <w:tcW w:w="25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476" w:rsidRPr="00150C25" w:rsidRDefault="00330476" w:rsidP="00677A5F">
            <w:pPr>
              <w:jc w:val="center"/>
              <w:rPr>
                <w:b/>
                <w:bCs/>
                <w:sz w:val="20"/>
                <w:szCs w:val="20"/>
              </w:rPr>
            </w:pPr>
            <w:r w:rsidRPr="00150C25">
              <w:rPr>
                <w:b/>
                <w:bCs/>
                <w:sz w:val="20"/>
                <w:szCs w:val="20"/>
              </w:rPr>
              <w:t> </w:t>
            </w:r>
          </w:p>
        </w:tc>
        <w:tc>
          <w:tcPr>
            <w:tcW w:w="4096" w:type="dxa"/>
            <w:gridSpan w:val="3"/>
            <w:tcBorders>
              <w:top w:val="single" w:sz="4" w:space="0" w:color="auto"/>
              <w:left w:val="nil"/>
              <w:bottom w:val="single" w:sz="4" w:space="0" w:color="auto"/>
              <w:right w:val="single" w:sz="4" w:space="0" w:color="auto"/>
            </w:tcBorders>
            <w:shd w:val="clear" w:color="auto" w:fill="auto"/>
            <w:noWrap/>
            <w:vAlign w:val="bottom"/>
            <w:hideMark/>
          </w:tcPr>
          <w:p w:rsidR="00330476" w:rsidRPr="00150C25" w:rsidRDefault="00330476" w:rsidP="00677A5F">
            <w:pPr>
              <w:jc w:val="center"/>
              <w:rPr>
                <w:b/>
                <w:bCs/>
              </w:rPr>
            </w:pPr>
            <w:r w:rsidRPr="00150C25">
              <w:rPr>
                <w:b/>
                <w:bCs/>
              </w:rPr>
              <w:t>2018 год</w:t>
            </w:r>
          </w:p>
        </w:tc>
        <w:tc>
          <w:tcPr>
            <w:tcW w:w="4280" w:type="dxa"/>
            <w:gridSpan w:val="3"/>
            <w:tcBorders>
              <w:top w:val="single" w:sz="4" w:space="0" w:color="auto"/>
              <w:left w:val="nil"/>
              <w:bottom w:val="single" w:sz="4" w:space="0" w:color="auto"/>
              <w:right w:val="single" w:sz="4" w:space="0" w:color="auto"/>
            </w:tcBorders>
            <w:shd w:val="clear" w:color="auto" w:fill="auto"/>
            <w:noWrap/>
            <w:vAlign w:val="bottom"/>
            <w:hideMark/>
          </w:tcPr>
          <w:p w:rsidR="00330476" w:rsidRPr="00150C25" w:rsidRDefault="00330476" w:rsidP="00677A5F">
            <w:pPr>
              <w:jc w:val="center"/>
              <w:rPr>
                <w:b/>
                <w:bCs/>
              </w:rPr>
            </w:pPr>
            <w:r w:rsidRPr="00150C25">
              <w:rPr>
                <w:b/>
                <w:bCs/>
              </w:rPr>
              <w:t>2019 год</w:t>
            </w:r>
          </w:p>
        </w:tc>
        <w:tc>
          <w:tcPr>
            <w:tcW w:w="3952" w:type="dxa"/>
            <w:gridSpan w:val="3"/>
            <w:tcBorders>
              <w:top w:val="single" w:sz="4" w:space="0" w:color="auto"/>
              <w:left w:val="nil"/>
              <w:bottom w:val="single" w:sz="4" w:space="0" w:color="auto"/>
              <w:right w:val="single" w:sz="4" w:space="0" w:color="auto"/>
            </w:tcBorders>
            <w:shd w:val="clear" w:color="auto" w:fill="auto"/>
            <w:noWrap/>
            <w:vAlign w:val="bottom"/>
            <w:hideMark/>
          </w:tcPr>
          <w:p w:rsidR="00330476" w:rsidRPr="00150C25" w:rsidRDefault="00330476" w:rsidP="00677A5F">
            <w:pPr>
              <w:jc w:val="center"/>
              <w:rPr>
                <w:b/>
                <w:bCs/>
              </w:rPr>
            </w:pPr>
            <w:r w:rsidRPr="00150C25">
              <w:rPr>
                <w:b/>
                <w:bCs/>
              </w:rPr>
              <w:t>2020 год</w:t>
            </w:r>
          </w:p>
        </w:tc>
      </w:tr>
      <w:tr w:rsidR="00330476" w:rsidRPr="00150C25" w:rsidTr="00330476">
        <w:trPr>
          <w:trHeight w:val="1740"/>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330476" w:rsidRPr="00150C25" w:rsidRDefault="00330476" w:rsidP="00677A5F">
            <w:pPr>
              <w:rPr>
                <w:b/>
                <w:bCs/>
                <w:sz w:val="20"/>
                <w:szCs w:val="20"/>
              </w:rPr>
            </w:pPr>
          </w:p>
        </w:tc>
        <w:tc>
          <w:tcPr>
            <w:tcW w:w="1360" w:type="dxa"/>
            <w:tcBorders>
              <w:top w:val="nil"/>
              <w:left w:val="nil"/>
              <w:bottom w:val="nil"/>
              <w:right w:val="single" w:sz="4" w:space="0" w:color="auto"/>
            </w:tcBorders>
            <w:shd w:val="clear" w:color="auto" w:fill="auto"/>
            <w:vAlign w:val="bottom"/>
            <w:hideMark/>
          </w:tcPr>
          <w:p w:rsidR="00330476" w:rsidRPr="00845296" w:rsidRDefault="00330476" w:rsidP="00677A5F">
            <w:pPr>
              <w:jc w:val="center"/>
              <w:rPr>
                <w:sz w:val="20"/>
                <w:szCs w:val="20"/>
              </w:rPr>
            </w:pPr>
            <w:r w:rsidRPr="00845296">
              <w:rPr>
                <w:sz w:val="20"/>
                <w:szCs w:val="20"/>
              </w:rPr>
              <w:t xml:space="preserve">ВРП, </w:t>
            </w:r>
            <w:r w:rsidRPr="00845296">
              <w:rPr>
                <w:sz w:val="20"/>
                <w:szCs w:val="20"/>
              </w:rPr>
              <w:br/>
              <w:t>млн. руб.</w:t>
            </w:r>
            <w:r>
              <w:rPr>
                <w:rStyle w:val="a3"/>
                <w:sz w:val="20"/>
                <w:szCs w:val="20"/>
              </w:rPr>
              <w:footnoteReference w:id="4"/>
            </w:r>
          </w:p>
        </w:tc>
        <w:tc>
          <w:tcPr>
            <w:tcW w:w="1495" w:type="dxa"/>
            <w:tcBorders>
              <w:top w:val="nil"/>
              <w:left w:val="nil"/>
              <w:bottom w:val="nil"/>
              <w:right w:val="single" w:sz="4" w:space="0" w:color="auto"/>
            </w:tcBorders>
            <w:shd w:val="clear" w:color="auto" w:fill="auto"/>
            <w:vAlign w:val="bottom"/>
            <w:hideMark/>
          </w:tcPr>
          <w:p w:rsidR="00330476" w:rsidRPr="00845296" w:rsidRDefault="00330476" w:rsidP="00677A5F">
            <w:pPr>
              <w:jc w:val="center"/>
              <w:rPr>
                <w:sz w:val="20"/>
                <w:szCs w:val="20"/>
              </w:rPr>
            </w:pPr>
            <w:r w:rsidRPr="00845296">
              <w:rPr>
                <w:sz w:val="20"/>
                <w:szCs w:val="20"/>
              </w:rPr>
              <w:t>Начисление налоговых доходов в бюджет</w:t>
            </w:r>
            <w:r>
              <w:rPr>
                <w:sz w:val="20"/>
                <w:szCs w:val="20"/>
              </w:rPr>
              <w:t>ы всех уровней</w:t>
            </w:r>
            <w:r w:rsidRPr="00845296">
              <w:rPr>
                <w:sz w:val="20"/>
                <w:szCs w:val="20"/>
              </w:rPr>
              <w:t xml:space="preserve"> (НДФЛ - поступление)</w:t>
            </w:r>
            <w:r>
              <w:rPr>
                <w:rStyle w:val="a3"/>
                <w:sz w:val="20"/>
                <w:szCs w:val="20"/>
              </w:rPr>
              <w:footnoteReference w:id="5"/>
            </w:r>
          </w:p>
        </w:tc>
        <w:tc>
          <w:tcPr>
            <w:tcW w:w="1241" w:type="dxa"/>
            <w:tcBorders>
              <w:top w:val="nil"/>
              <w:left w:val="nil"/>
              <w:bottom w:val="nil"/>
              <w:right w:val="single" w:sz="4" w:space="0" w:color="auto"/>
            </w:tcBorders>
            <w:shd w:val="clear" w:color="auto" w:fill="auto"/>
            <w:vAlign w:val="bottom"/>
            <w:hideMark/>
          </w:tcPr>
          <w:p w:rsidR="00330476" w:rsidRPr="00845296" w:rsidRDefault="00330476" w:rsidP="00677A5F">
            <w:pPr>
              <w:jc w:val="center"/>
              <w:rPr>
                <w:i/>
                <w:iCs/>
                <w:sz w:val="20"/>
                <w:szCs w:val="20"/>
              </w:rPr>
            </w:pPr>
            <w:r w:rsidRPr="00845296">
              <w:rPr>
                <w:i/>
                <w:iCs/>
                <w:sz w:val="20"/>
                <w:szCs w:val="20"/>
              </w:rPr>
              <w:t>Удельный вес в ВРП (%)</w:t>
            </w:r>
          </w:p>
        </w:tc>
        <w:tc>
          <w:tcPr>
            <w:tcW w:w="1480" w:type="dxa"/>
            <w:tcBorders>
              <w:top w:val="nil"/>
              <w:left w:val="nil"/>
              <w:bottom w:val="nil"/>
              <w:right w:val="single" w:sz="4" w:space="0" w:color="auto"/>
            </w:tcBorders>
            <w:shd w:val="clear" w:color="auto" w:fill="auto"/>
            <w:vAlign w:val="bottom"/>
            <w:hideMark/>
          </w:tcPr>
          <w:p w:rsidR="00330476" w:rsidRPr="00845296" w:rsidRDefault="00330476" w:rsidP="00677A5F">
            <w:pPr>
              <w:jc w:val="center"/>
              <w:rPr>
                <w:sz w:val="20"/>
                <w:szCs w:val="20"/>
              </w:rPr>
            </w:pPr>
            <w:r w:rsidRPr="00845296">
              <w:rPr>
                <w:sz w:val="20"/>
                <w:szCs w:val="20"/>
              </w:rPr>
              <w:t xml:space="preserve">ВРП, </w:t>
            </w:r>
            <w:r w:rsidRPr="00845296">
              <w:rPr>
                <w:sz w:val="20"/>
                <w:szCs w:val="20"/>
              </w:rPr>
              <w:br/>
              <w:t>млн. руб.</w:t>
            </w:r>
            <w:r w:rsidRPr="00583FB4">
              <w:rPr>
                <w:sz w:val="20"/>
                <w:szCs w:val="20"/>
                <w:vertAlign w:val="superscript"/>
              </w:rPr>
              <w:t>1</w:t>
            </w:r>
          </w:p>
        </w:tc>
        <w:tc>
          <w:tcPr>
            <w:tcW w:w="1540" w:type="dxa"/>
            <w:tcBorders>
              <w:top w:val="nil"/>
              <w:left w:val="nil"/>
              <w:bottom w:val="nil"/>
              <w:right w:val="single" w:sz="4" w:space="0" w:color="auto"/>
            </w:tcBorders>
            <w:shd w:val="clear" w:color="auto" w:fill="auto"/>
            <w:vAlign w:val="bottom"/>
            <w:hideMark/>
          </w:tcPr>
          <w:p w:rsidR="00330476" w:rsidRPr="00845296" w:rsidRDefault="00330476" w:rsidP="00677A5F">
            <w:pPr>
              <w:jc w:val="center"/>
              <w:rPr>
                <w:sz w:val="20"/>
                <w:szCs w:val="20"/>
              </w:rPr>
            </w:pPr>
            <w:r w:rsidRPr="00845296">
              <w:rPr>
                <w:sz w:val="20"/>
                <w:szCs w:val="20"/>
              </w:rPr>
              <w:t>Начисление налоговых доходов в бюджет</w:t>
            </w:r>
            <w:r>
              <w:rPr>
                <w:sz w:val="20"/>
                <w:szCs w:val="20"/>
              </w:rPr>
              <w:t>ы всех уровней</w:t>
            </w:r>
            <w:r w:rsidRPr="00845296">
              <w:rPr>
                <w:sz w:val="20"/>
                <w:szCs w:val="20"/>
              </w:rPr>
              <w:t xml:space="preserve"> (НДФЛ - поступление)</w:t>
            </w:r>
            <w:r w:rsidRPr="00583FB4">
              <w:rPr>
                <w:sz w:val="20"/>
                <w:szCs w:val="20"/>
                <w:vertAlign w:val="superscript"/>
              </w:rPr>
              <w:t>2</w:t>
            </w:r>
          </w:p>
        </w:tc>
        <w:tc>
          <w:tcPr>
            <w:tcW w:w="1260" w:type="dxa"/>
            <w:tcBorders>
              <w:top w:val="nil"/>
              <w:left w:val="nil"/>
              <w:bottom w:val="nil"/>
              <w:right w:val="single" w:sz="4" w:space="0" w:color="auto"/>
            </w:tcBorders>
            <w:shd w:val="clear" w:color="auto" w:fill="auto"/>
            <w:vAlign w:val="bottom"/>
            <w:hideMark/>
          </w:tcPr>
          <w:p w:rsidR="00330476" w:rsidRPr="00845296" w:rsidRDefault="00330476" w:rsidP="00677A5F">
            <w:pPr>
              <w:jc w:val="center"/>
              <w:rPr>
                <w:i/>
                <w:iCs/>
                <w:sz w:val="20"/>
                <w:szCs w:val="20"/>
              </w:rPr>
            </w:pPr>
            <w:r w:rsidRPr="00845296">
              <w:rPr>
                <w:i/>
                <w:iCs/>
                <w:sz w:val="20"/>
                <w:szCs w:val="20"/>
              </w:rPr>
              <w:t>Удельный вес в ВРП (%)</w:t>
            </w:r>
          </w:p>
        </w:tc>
        <w:tc>
          <w:tcPr>
            <w:tcW w:w="1390" w:type="dxa"/>
            <w:tcBorders>
              <w:top w:val="nil"/>
              <w:left w:val="nil"/>
              <w:bottom w:val="nil"/>
              <w:right w:val="single" w:sz="4" w:space="0" w:color="auto"/>
            </w:tcBorders>
            <w:shd w:val="clear" w:color="auto" w:fill="auto"/>
            <w:vAlign w:val="bottom"/>
          </w:tcPr>
          <w:p w:rsidR="00330476" w:rsidRPr="00845296" w:rsidRDefault="00330476" w:rsidP="00677A5F">
            <w:pPr>
              <w:jc w:val="center"/>
              <w:rPr>
                <w:sz w:val="20"/>
                <w:szCs w:val="20"/>
              </w:rPr>
            </w:pPr>
            <w:r w:rsidRPr="00845296">
              <w:rPr>
                <w:sz w:val="20"/>
                <w:szCs w:val="20"/>
              </w:rPr>
              <w:t xml:space="preserve">ВРП, </w:t>
            </w:r>
            <w:r w:rsidRPr="00845296">
              <w:rPr>
                <w:sz w:val="20"/>
                <w:szCs w:val="20"/>
              </w:rPr>
              <w:br/>
              <w:t>млн. руб.</w:t>
            </w:r>
            <w:r w:rsidRPr="00583FB4">
              <w:rPr>
                <w:sz w:val="20"/>
                <w:szCs w:val="20"/>
                <w:vertAlign w:val="superscript"/>
              </w:rPr>
              <w:t>1</w:t>
            </w:r>
          </w:p>
        </w:tc>
        <w:tc>
          <w:tcPr>
            <w:tcW w:w="1430" w:type="dxa"/>
            <w:tcBorders>
              <w:top w:val="nil"/>
              <w:left w:val="nil"/>
              <w:bottom w:val="nil"/>
              <w:right w:val="single" w:sz="4" w:space="0" w:color="auto"/>
            </w:tcBorders>
            <w:shd w:val="clear" w:color="auto" w:fill="auto"/>
            <w:vAlign w:val="bottom"/>
          </w:tcPr>
          <w:p w:rsidR="00330476" w:rsidRPr="00845296" w:rsidRDefault="00330476" w:rsidP="00677A5F">
            <w:pPr>
              <w:jc w:val="center"/>
              <w:rPr>
                <w:sz w:val="20"/>
                <w:szCs w:val="20"/>
              </w:rPr>
            </w:pPr>
            <w:r w:rsidRPr="00845296">
              <w:rPr>
                <w:sz w:val="20"/>
                <w:szCs w:val="20"/>
              </w:rPr>
              <w:t>Начисление налоговых доходов в бюджет</w:t>
            </w:r>
            <w:r>
              <w:rPr>
                <w:sz w:val="20"/>
                <w:szCs w:val="20"/>
              </w:rPr>
              <w:t>ы всех уровней</w:t>
            </w:r>
            <w:r w:rsidRPr="00845296">
              <w:rPr>
                <w:sz w:val="20"/>
                <w:szCs w:val="20"/>
              </w:rPr>
              <w:t xml:space="preserve"> (НДФЛ - поступление)</w:t>
            </w:r>
            <w:r w:rsidRPr="00583FB4">
              <w:rPr>
                <w:sz w:val="20"/>
                <w:szCs w:val="20"/>
                <w:vertAlign w:val="superscript"/>
              </w:rPr>
              <w:t>2</w:t>
            </w:r>
          </w:p>
        </w:tc>
        <w:tc>
          <w:tcPr>
            <w:tcW w:w="1132" w:type="dxa"/>
            <w:tcBorders>
              <w:top w:val="nil"/>
              <w:left w:val="nil"/>
              <w:bottom w:val="nil"/>
              <w:right w:val="single" w:sz="4" w:space="0" w:color="auto"/>
            </w:tcBorders>
            <w:shd w:val="clear" w:color="auto" w:fill="auto"/>
            <w:vAlign w:val="bottom"/>
            <w:hideMark/>
          </w:tcPr>
          <w:p w:rsidR="00330476" w:rsidRPr="00845296" w:rsidRDefault="00330476" w:rsidP="00677A5F">
            <w:pPr>
              <w:jc w:val="center"/>
              <w:rPr>
                <w:i/>
                <w:iCs/>
                <w:sz w:val="20"/>
                <w:szCs w:val="20"/>
              </w:rPr>
            </w:pPr>
            <w:r w:rsidRPr="00845296">
              <w:rPr>
                <w:i/>
                <w:iCs/>
                <w:sz w:val="20"/>
                <w:szCs w:val="20"/>
              </w:rPr>
              <w:t>Удельный вес в ВРП (%)</w:t>
            </w:r>
          </w:p>
        </w:tc>
      </w:tr>
      <w:tr w:rsidR="00330476" w:rsidRPr="00150C25" w:rsidTr="00330476">
        <w:trPr>
          <w:trHeight w:val="526"/>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330476" w:rsidRPr="00150C25" w:rsidRDefault="00330476" w:rsidP="00677A5F">
            <w:r w:rsidRPr="00150C25">
              <w:rPr>
                <w:sz w:val="22"/>
                <w:szCs w:val="22"/>
              </w:rPr>
              <w:t>Иркутская область</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pPr>
            <w:r w:rsidRPr="00150C25">
              <w:rPr>
                <w:sz w:val="22"/>
                <w:szCs w:val="22"/>
              </w:rPr>
              <w:t>1 460 512,2</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pPr>
            <w:r w:rsidRPr="00150C25">
              <w:rPr>
                <w:sz w:val="22"/>
                <w:szCs w:val="22"/>
              </w:rPr>
              <w:t>433 056,2</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rPr>
                <w:i/>
                <w:iCs/>
              </w:rPr>
            </w:pPr>
            <w:r w:rsidRPr="00150C25">
              <w:rPr>
                <w:i/>
                <w:iCs/>
                <w:sz w:val="22"/>
                <w:szCs w:val="22"/>
              </w:rPr>
              <w:t>29,7</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pPr>
            <w:r w:rsidRPr="00150C25">
              <w:rPr>
                <w:sz w:val="22"/>
                <w:szCs w:val="22"/>
              </w:rPr>
              <w:t>1 540 237,8</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pPr>
            <w:r w:rsidRPr="00150C25">
              <w:rPr>
                <w:sz w:val="22"/>
                <w:szCs w:val="22"/>
              </w:rPr>
              <w:t>451 185,2</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rPr>
                <w:i/>
                <w:iCs/>
              </w:rPr>
            </w:pPr>
            <w:r w:rsidRPr="00150C25">
              <w:rPr>
                <w:i/>
                <w:iCs/>
                <w:sz w:val="22"/>
                <w:szCs w:val="22"/>
              </w:rPr>
              <w:t>29,3</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pPr>
            <w:r w:rsidRPr="00150C25">
              <w:rPr>
                <w:sz w:val="22"/>
                <w:szCs w:val="22"/>
              </w:rPr>
              <w:t>1 505 151,1</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pPr>
            <w:r w:rsidRPr="00150C25">
              <w:rPr>
                <w:sz w:val="22"/>
                <w:szCs w:val="22"/>
              </w:rPr>
              <w:t>367 334,9</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rPr>
                <w:i/>
                <w:iCs/>
              </w:rPr>
            </w:pPr>
            <w:r w:rsidRPr="00150C25">
              <w:rPr>
                <w:i/>
                <w:iCs/>
                <w:sz w:val="22"/>
                <w:szCs w:val="22"/>
              </w:rPr>
              <w:t>24,4</w:t>
            </w:r>
          </w:p>
        </w:tc>
      </w:tr>
      <w:tr w:rsidR="00330476" w:rsidRPr="00150C25" w:rsidTr="00330476">
        <w:trPr>
          <w:trHeight w:val="406"/>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330476" w:rsidRPr="00150C25" w:rsidRDefault="00330476" w:rsidP="00677A5F">
            <w:r w:rsidRPr="00150C25">
              <w:rPr>
                <w:sz w:val="22"/>
                <w:szCs w:val="22"/>
              </w:rPr>
              <w:t>Красноярский край</w:t>
            </w:r>
          </w:p>
        </w:tc>
        <w:tc>
          <w:tcPr>
            <w:tcW w:w="1360" w:type="dxa"/>
            <w:tcBorders>
              <w:top w:val="nil"/>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pPr>
            <w:r w:rsidRPr="00150C25">
              <w:rPr>
                <w:sz w:val="22"/>
                <w:szCs w:val="22"/>
              </w:rPr>
              <w:t>2 374 749,9</w:t>
            </w:r>
          </w:p>
        </w:tc>
        <w:tc>
          <w:tcPr>
            <w:tcW w:w="1495" w:type="dxa"/>
            <w:tcBorders>
              <w:top w:val="nil"/>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pPr>
            <w:r w:rsidRPr="00150C25">
              <w:rPr>
                <w:sz w:val="22"/>
                <w:szCs w:val="22"/>
              </w:rPr>
              <w:t>624 670,5</w:t>
            </w:r>
          </w:p>
        </w:tc>
        <w:tc>
          <w:tcPr>
            <w:tcW w:w="1241" w:type="dxa"/>
            <w:tcBorders>
              <w:top w:val="nil"/>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rPr>
                <w:i/>
                <w:iCs/>
              </w:rPr>
            </w:pPr>
            <w:r w:rsidRPr="00150C25">
              <w:rPr>
                <w:i/>
                <w:iCs/>
                <w:sz w:val="22"/>
                <w:szCs w:val="22"/>
              </w:rPr>
              <w:t>26,3</w:t>
            </w:r>
          </w:p>
        </w:tc>
        <w:tc>
          <w:tcPr>
            <w:tcW w:w="1480" w:type="dxa"/>
            <w:tcBorders>
              <w:top w:val="nil"/>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pPr>
            <w:r w:rsidRPr="00150C25">
              <w:rPr>
                <w:sz w:val="22"/>
                <w:szCs w:val="22"/>
              </w:rPr>
              <w:t>2 696 158,9</w:t>
            </w:r>
          </w:p>
        </w:tc>
        <w:tc>
          <w:tcPr>
            <w:tcW w:w="1540" w:type="dxa"/>
            <w:tcBorders>
              <w:top w:val="nil"/>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pPr>
            <w:r w:rsidRPr="00150C25">
              <w:rPr>
                <w:sz w:val="22"/>
                <w:szCs w:val="22"/>
              </w:rPr>
              <w:t>716 998,4</w:t>
            </w:r>
          </w:p>
        </w:tc>
        <w:tc>
          <w:tcPr>
            <w:tcW w:w="1260" w:type="dxa"/>
            <w:tcBorders>
              <w:top w:val="nil"/>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rPr>
                <w:i/>
                <w:iCs/>
              </w:rPr>
            </w:pPr>
            <w:r w:rsidRPr="00150C25">
              <w:rPr>
                <w:i/>
                <w:iCs/>
                <w:sz w:val="22"/>
                <w:szCs w:val="22"/>
              </w:rPr>
              <w:t>26,6</w:t>
            </w:r>
          </w:p>
        </w:tc>
        <w:tc>
          <w:tcPr>
            <w:tcW w:w="1390" w:type="dxa"/>
            <w:tcBorders>
              <w:top w:val="nil"/>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pPr>
            <w:r w:rsidRPr="00150C25">
              <w:rPr>
                <w:sz w:val="22"/>
                <w:szCs w:val="22"/>
              </w:rPr>
              <w:t>2 722 640,0</w:t>
            </w:r>
          </w:p>
        </w:tc>
        <w:tc>
          <w:tcPr>
            <w:tcW w:w="1430" w:type="dxa"/>
            <w:tcBorders>
              <w:top w:val="nil"/>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pPr>
            <w:r w:rsidRPr="00150C25">
              <w:rPr>
                <w:sz w:val="22"/>
                <w:szCs w:val="22"/>
              </w:rPr>
              <w:t>641 596,6</w:t>
            </w:r>
          </w:p>
        </w:tc>
        <w:tc>
          <w:tcPr>
            <w:tcW w:w="1132" w:type="dxa"/>
            <w:tcBorders>
              <w:top w:val="nil"/>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rPr>
                <w:i/>
                <w:iCs/>
              </w:rPr>
            </w:pPr>
            <w:r w:rsidRPr="00150C25">
              <w:rPr>
                <w:i/>
                <w:iCs/>
                <w:sz w:val="22"/>
                <w:szCs w:val="22"/>
              </w:rPr>
              <w:t>23,6</w:t>
            </w:r>
          </w:p>
        </w:tc>
      </w:tr>
      <w:tr w:rsidR="00330476" w:rsidRPr="00150C25" w:rsidTr="00330476">
        <w:trPr>
          <w:trHeight w:val="42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330476" w:rsidRPr="00150C25" w:rsidRDefault="00330476" w:rsidP="00677A5F">
            <w:r w:rsidRPr="00150C25">
              <w:rPr>
                <w:sz w:val="22"/>
                <w:szCs w:val="22"/>
              </w:rPr>
              <w:t>Самарская область</w:t>
            </w:r>
          </w:p>
        </w:tc>
        <w:tc>
          <w:tcPr>
            <w:tcW w:w="1360" w:type="dxa"/>
            <w:tcBorders>
              <w:top w:val="nil"/>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pPr>
            <w:r w:rsidRPr="00150C25">
              <w:rPr>
                <w:sz w:val="22"/>
                <w:szCs w:val="22"/>
              </w:rPr>
              <w:t>1 625 558,7</w:t>
            </w:r>
          </w:p>
        </w:tc>
        <w:tc>
          <w:tcPr>
            <w:tcW w:w="1495" w:type="dxa"/>
            <w:tcBorders>
              <w:top w:val="nil"/>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pPr>
            <w:r w:rsidRPr="00150C25">
              <w:rPr>
                <w:sz w:val="22"/>
                <w:szCs w:val="22"/>
              </w:rPr>
              <w:t>490 544,5</w:t>
            </w:r>
          </w:p>
        </w:tc>
        <w:tc>
          <w:tcPr>
            <w:tcW w:w="1241" w:type="dxa"/>
            <w:tcBorders>
              <w:top w:val="nil"/>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rPr>
                <w:i/>
                <w:iCs/>
              </w:rPr>
            </w:pPr>
            <w:r w:rsidRPr="00150C25">
              <w:rPr>
                <w:i/>
                <w:iCs/>
                <w:sz w:val="22"/>
                <w:szCs w:val="22"/>
              </w:rPr>
              <w:t>30,2</w:t>
            </w:r>
          </w:p>
        </w:tc>
        <w:tc>
          <w:tcPr>
            <w:tcW w:w="1480" w:type="dxa"/>
            <w:tcBorders>
              <w:top w:val="nil"/>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pPr>
            <w:r w:rsidRPr="00150C25">
              <w:rPr>
                <w:sz w:val="22"/>
                <w:szCs w:val="22"/>
              </w:rPr>
              <w:t>1 689 575,4</w:t>
            </w:r>
          </w:p>
        </w:tc>
        <w:tc>
          <w:tcPr>
            <w:tcW w:w="1540" w:type="dxa"/>
            <w:tcBorders>
              <w:top w:val="nil"/>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pPr>
            <w:r w:rsidRPr="00150C25">
              <w:rPr>
                <w:sz w:val="22"/>
                <w:szCs w:val="22"/>
              </w:rPr>
              <w:t>549 367,1</w:t>
            </w:r>
          </w:p>
        </w:tc>
        <w:tc>
          <w:tcPr>
            <w:tcW w:w="1260" w:type="dxa"/>
            <w:tcBorders>
              <w:top w:val="nil"/>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rPr>
                <w:i/>
                <w:iCs/>
              </w:rPr>
            </w:pPr>
            <w:r w:rsidRPr="00150C25">
              <w:rPr>
                <w:i/>
                <w:iCs/>
                <w:sz w:val="22"/>
                <w:szCs w:val="22"/>
              </w:rPr>
              <w:t>32,5</w:t>
            </w:r>
          </w:p>
        </w:tc>
        <w:tc>
          <w:tcPr>
            <w:tcW w:w="1390" w:type="dxa"/>
            <w:tcBorders>
              <w:top w:val="nil"/>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pPr>
            <w:r w:rsidRPr="00150C25">
              <w:rPr>
                <w:sz w:val="22"/>
                <w:szCs w:val="22"/>
              </w:rPr>
              <w:t>1 599 554,0</w:t>
            </w:r>
          </w:p>
        </w:tc>
        <w:tc>
          <w:tcPr>
            <w:tcW w:w="1430" w:type="dxa"/>
            <w:tcBorders>
              <w:top w:val="nil"/>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pPr>
            <w:r w:rsidRPr="00150C25">
              <w:rPr>
                <w:sz w:val="22"/>
                <w:szCs w:val="22"/>
              </w:rPr>
              <w:t>454 715,5</w:t>
            </w:r>
          </w:p>
        </w:tc>
        <w:tc>
          <w:tcPr>
            <w:tcW w:w="1132" w:type="dxa"/>
            <w:tcBorders>
              <w:top w:val="nil"/>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rPr>
                <w:i/>
                <w:iCs/>
              </w:rPr>
            </w:pPr>
            <w:r w:rsidRPr="00150C25">
              <w:rPr>
                <w:i/>
                <w:iCs/>
                <w:sz w:val="22"/>
                <w:szCs w:val="22"/>
              </w:rPr>
              <w:t>28,4</w:t>
            </w:r>
          </w:p>
        </w:tc>
      </w:tr>
      <w:tr w:rsidR="00330476" w:rsidRPr="00150C25" w:rsidTr="00330476">
        <w:trPr>
          <w:trHeight w:val="392"/>
        </w:trPr>
        <w:tc>
          <w:tcPr>
            <w:tcW w:w="25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rsidR="00330476" w:rsidRPr="00150C25" w:rsidRDefault="00330476" w:rsidP="00677A5F">
            <w:r w:rsidRPr="00150C25">
              <w:rPr>
                <w:sz w:val="22"/>
                <w:szCs w:val="22"/>
              </w:rPr>
              <w:t>Томская область</w:t>
            </w:r>
          </w:p>
        </w:tc>
        <w:tc>
          <w:tcPr>
            <w:tcW w:w="1360"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330476" w:rsidRPr="00150C25" w:rsidRDefault="00330476" w:rsidP="00677A5F">
            <w:pPr>
              <w:jc w:val="right"/>
            </w:pPr>
            <w:r w:rsidRPr="00150C25">
              <w:rPr>
                <w:sz w:val="22"/>
                <w:szCs w:val="22"/>
              </w:rPr>
              <w:t>612 431,7</w:t>
            </w:r>
          </w:p>
        </w:tc>
        <w:tc>
          <w:tcPr>
            <w:tcW w:w="1495"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330476" w:rsidRPr="00150C25" w:rsidRDefault="00330476" w:rsidP="00677A5F">
            <w:pPr>
              <w:jc w:val="right"/>
            </w:pPr>
            <w:r w:rsidRPr="00150C25">
              <w:rPr>
                <w:sz w:val="22"/>
                <w:szCs w:val="22"/>
              </w:rPr>
              <w:t>240 186,6</w:t>
            </w:r>
          </w:p>
        </w:tc>
        <w:tc>
          <w:tcPr>
            <w:tcW w:w="1241"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330476" w:rsidRPr="00150C25" w:rsidRDefault="00330476" w:rsidP="00677A5F">
            <w:pPr>
              <w:jc w:val="right"/>
              <w:rPr>
                <w:i/>
                <w:iCs/>
              </w:rPr>
            </w:pPr>
            <w:r w:rsidRPr="00150C25">
              <w:rPr>
                <w:i/>
                <w:iCs/>
                <w:sz w:val="22"/>
                <w:szCs w:val="22"/>
              </w:rPr>
              <w:t>39,2</w:t>
            </w:r>
          </w:p>
        </w:tc>
        <w:tc>
          <w:tcPr>
            <w:tcW w:w="1480"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330476" w:rsidRPr="00150C25" w:rsidRDefault="00330476" w:rsidP="00677A5F">
            <w:pPr>
              <w:jc w:val="right"/>
            </w:pPr>
            <w:r w:rsidRPr="00150C25">
              <w:rPr>
                <w:sz w:val="22"/>
                <w:szCs w:val="22"/>
              </w:rPr>
              <w:t>617 903,6</w:t>
            </w:r>
          </w:p>
        </w:tc>
        <w:tc>
          <w:tcPr>
            <w:tcW w:w="1540"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330476" w:rsidRPr="00150C25" w:rsidRDefault="00330476" w:rsidP="00677A5F">
            <w:pPr>
              <w:jc w:val="right"/>
            </w:pPr>
            <w:r w:rsidRPr="00150C25">
              <w:rPr>
                <w:sz w:val="22"/>
                <w:szCs w:val="22"/>
              </w:rPr>
              <w:t>228 534,7</w:t>
            </w:r>
          </w:p>
        </w:tc>
        <w:tc>
          <w:tcPr>
            <w:tcW w:w="1260"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330476" w:rsidRPr="00150C25" w:rsidRDefault="00330476" w:rsidP="00677A5F">
            <w:pPr>
              <w:jc w:val="right"/>
              <w:rPr>
                <w:i/>
                <w:iCs/>
              </w:rPr>
            </w:pPr>
            <w:r w:rsidRPr="00150C25">
              <w:rPr>
                <w:i/>
                <w:iCs/>
                <w:sz w:val="22"/>
                <w:szCs w:val="22"/>
              </w:rPr>
              <w:t>37,0</w:t>
            </w:r>
          </w:p>
        </w:tc>
        <w:tc>
          <w:tcPr>
            <w:tcW w:w="1390"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330476" w:rsidRPr="00150C25" w:rsidRDefault="00330476" w:rsidP="00677A5F">
            <w:pPr>
              <w:jc w:val="right"/>
            </w:pPr>
            <w:r w:rsidRPr="00150C25">
              <w:rPr>
                <w:sz w:val="22"/>
                <w:szCs w:val="22"/>
              </w:rPr>
              <w:t>556 941,9</w:t>
            </w:r>
          </w:p>
        </w:tc>
        <w:tc>
          <w:tcPr>
            <w:tcW w:w="1430"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330476" w:rsidRPr="00150C25" w:rsidRDefault="00330476" w:rsidP="00677A5F">
            <w:pPr>
              <w:jc w:val="right"/>
            </w:pPr>
            <w:r w:rsidRPr="00150C25">
              <w:rPr>
                <w:sz w:val="22"/>
                <w:szCs w:val="22"/>
              </w:rPr>
              <w:t>155 394,5</w:t>
            </w:r>
          </w:p>
        </w:tc>
        <w:tc>
          <w:tcPr>
            <w:tcW w:w="1132"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330476" w:rsidRPr="00150C25" w:rsidRDefault="00330476" w:rsidP="00677A5F">
            <w:pPr>
              <w:jc w:val="right"/>
              <w:rPr>
                <w:i/>
                <w:iCs/>
              </w:rPr>
            </w:pPr>
            <w:r w:rsidRPr="00150C25">
              <w:rPr>
                <w:i/>
                <w:iCs/>
                <w:sz w:val="22"/>
                <w:szCs w:val="22"/>
              </w:rPr>
              <w:t>27,9</w:t>
            </w:r>
          </w:p>
        </w:tc>
      </w:tr>
      <w:tr w:rsidR="00330476" w:rsidRPr="00150C25" w:rsidTr="00330476">
        <w:trPr>
          <w:trHeight w:val="413"/>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330476" w:rsidRPr="00150C25" w:rsidRDefault="00330476" w:rsidP="00677A5F">
            <w:r w:rsidRPr="00150C25">
              <w:rPr>
                <w:sz w:val="22"/>
                <w:szCs w:val="22"/>
              </w:rPr>
              <w:t>Удмуртская Республика</w:t>
            </w:r>
          </w:p>
        </w:tc>
        <w:tc>
          <w:tcPr>
            <w:tcW w:w="1360" w:type="dxa"/>
            <w:tcBorders>
              <w:top w:val="nil"/>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pPr>
            <w:r w:rsidRPr="00150C25">
              <w:rPr>
                <w:sz w:val="22"/>
                <w:szCs w:val="22"/>
              </w:rPr>
              <w:t>679 938,9</w:t>
            </w:r>
          </w:p>
        </w:tc>
        <w:tc>
          <w:tcPr>
            <w:tcW w:w="1495" w:type="dxa"/>
            <w:tcBorders>
              <w:top w:val="nil"/>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pPr>
            <w:r w:rsidRPr="00150C25">
              <w:rPr>
                <w:sz w:val="22"/>
                <w:szCs w:val="22"/>
              </w:rPr>
              <w:t>217 672,0</w:t>
            </w:r>
          </w:p>
        </w:tc>
        <w:tc>
          <w:tcPr>
            <w:tcW w:w="1241" w:type="dxa"/>
            <w:tcBorders>
              <w:top w:val="nil"/>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rPr>
                <w:i/>
                <w:iCs/>
              </w:rPr>
            </w:pPr>
            <w:r w:rsidRPr="00150C25">
              <w:rPr>
                <w:i/>
                <w:iCs/>
                <w:sz w:val="22"/>
                <w:szCs w:val="22"/>
              </w:rPr>
              <w:t>32,0</w:t>
            </w:r>
          </w:p>
        </w:tc>
        <w:tc>
          <w:tcPr>
            <w:tcW w:w="1480" w:type="dxa"/>
            <w:tcBorders>
              <w:top w:val="nil"/>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pPr>
            <w:r w:rsidRPr="00150C25">
              <w:rPr>
                <w:sz w:val="22"/>
                <w:szCs w:val="22"/>
              </w:rPr>
              <w:t>722 846,0</w:t>
            </w:r>
          </w:p>
        </w:tc>
        <w:tc>
          <w:tcPr>
            <w:tcW w:w="1540" w:type="dxa"/>
            <w:tcBorders>
              <w:top w:val="nil"/>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pPr>
            <w:r w:rsidRPr="00150C25">
              <w:rPr>
                <w:sz w:val="22"/>
                <w:szCs w:val="22"/>
              </w:rPr>
              <w:t>228 401,1</w:t>
            </w:r>
          </w:p>
        </w:tc>
        <w:tc>
          <w:tcPr>
            <w:tcW w:w="1260" w:type="dxa"/>
            <w:tcBorders>
              <w:top w:val="nil"/>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rPr>
                <w:i/>
                <w:iCs/>
              </w:rPr>
            </w:pPr>
            <w:r w:rsidRPr="00150C25">
              <w:rPr>
                <w:i/>
                <w:iCs/>
                <w:sz w:val="22"/>
                <w:szCs w:val="22"/>
              </w:rPr>
              <w:t>31,6</w:t>
            </w:r>
          </w:p>
        </w:tc>
        <w:tc>
          <w:tcPr>
            <w:tcW w:w="1390" w:type="dxa"/>
            <w:tcBorders>
              <w:top w:val="nil"/>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pPr>
            <w:r w:rsidRPr="00150C25">
              <w:rPr>
                <w:sz w:val="22"/>
                <w:szCs w:val="22"/>
              </w:rPr>
              <w:t>675 952,3</w:t>
            </w:r>
          </w:p>
        </w:tc>
        <w:tc>
          <w:tcPr>
            <w:tcW w:w="1430" w:type="dxa"/>
            <w:tcBorders>
              <w:top w:val="nil"/>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pPr>
            <w:r w:rsidRPr="00150C25">
              <w:rPr>
                <w:sz w:val="22"/>
                <w:szCs w:val="22"/>
              </w:rPr>
              <w:t>171 336,2</w:t>
            </w:r>
          </w:p>
        </w:tc>
        <w:tc>
          <w:tcPr>
            <w:tcW w:w="1132" w:type="dxa"/>
            <w:tcBorders>
              <w:top w:val="nil"/>
              <w:left w:val="nil"/>
              <w:bottom w:val="single" w:sz="4" w:space="0" w:color="auto"/>
              <w:right w:val="single" w:sz="4" w:space="0" w:color="auto"/>
            </w:tcBorders>
            <w:shd w:val="clear" w:color="auto" w:fill="auto"/>
            <w:noWrap/>
            <w:vAlign w:val="bottom"/>
            <w:hideMark/>
          </w:tcPr>
          <w:p w:rsidR="00330476" w:rsidRPr="00150C25" w:rsidRDefault="00330476" w:rsidP="00677A5F">
            <w:pPr>
              <w:jc w:val="right"/>
              <w:rPr>
                <w:i/>
                <w:iCs/>
              </w:rPr>
            </w:pPr>
            <w:r w:rsidRPr="00150C25">
              <w:rPr>
                <w:i/>
                <w:iCs/>
                <w:sz w:val="22"/>
                <w:szCs w:val="22"/>
              </w:rPr>
              <w:t>25,3</w:t>
            </w:r>
          </w:p>
        </w:tc>
      </w:tr>
    </w:tbl>
    <w:p w:rsidR="00330476" w:rsidRDefault="00330476" w:rsidP="00330476">
      <w:pPr>
        <w:jc w:val="right"/>
      </w:pPr>
    </w:p>
    <w:p w:rsidR="00330476" w:rsidRDefault="00330476" w:rsidP="00330476">
      <w:pPr>
        <w:jc w:val="both"/>
        <w:rPr>
          <w:color w:val="0070C0"/>
        </w:rPr>
      </w:pPr>
    </w:p>
    <w:p w:rsidR="00330476" w:rsidRDefault="00330476" w:rsidP="00330476">
      <w:pPr>
        <w:jc w:val="both"/>
        <w:rPr>
          <w:color w:val="0070C0"/>
        </w:rPr>
      </w:pPr>
    </w:p>
    <w:p w:rsidR="00330476" w:rsidRDefault="00330476" w:rsidP="00330476">
      <w:pPr>
        <w:jc w:val="both"/>
        <w:rPr>
          <w:color w:val="0070C0"/>
        </w:rPr>
      </w:pPr>
    </w:p>
    <w:p w:rsidR="00330476" w:rsidRDefault="00330476"/>
    <w:p w:rsidR="00330476" w:rsidRDefault="00330476"/>
    <w:p w:rsidR="00330476" w:rsidRDefault="00330476"/>
    <w:p w:rsidR="00330476" w:rsidRDefault="00330476"/>
    <w:p w:rsidR="00330476" w:rsidRDefault="00330476"/>
    <w:p w:rsidR="00330476" w:rsidRDefault="00330476"/>
    <w:p w:rsidR="00330476" w:rsidRDefault="00330476"/>
    <w:p w:rsidR="00330476" w:rsidRDefault="00330476"/>
    <w:p w:rsidR="00D25778" w:rsidRDefault="00D25778"/>
    <w:p w:rsidR="00D25778" w:rsidRDefault="00D25778" w:rsidP="00D25778">
      <w:pPr>
        <w:jc w:val="right"/>
        <w:rPr>
          <w:b/>
          <w:sz w:val="22"/>
          <w:szCs w:val="22"/>
        </w:rPr>
      </w:pPr>
      <w:r>
        <w:rPr>
          <w:b/>
          <w:sz w:val="22"/>
          <w:szCs w:val="22"/>
        </w:rPr>
        <w:lastRenderedPageBreak/>
        <w:t>Приложение 4</w:t>
      </w:r>
    </w:p>
    <w:p w:rsidR="00D25778" w:rsidRDefault="00D25778" w:rsidP="00D25778">
      <w:pPr>
        <w:jc w:val="center"/>
        <w:rPr>
          <w:b/>
          <w:sz w:val="22"/>
          <w:szCs w:val="22"/>
        </w:rPr>
      </w:pPr>
    </w:p>
    <w:p w:rsidR="00D25778" w:rsidRDefault="00D25778" w:rsidP="00D25778">
      <w:pPr>
        <w:jc w:val="center"/>
        <w:rPr>
          <w:b/>
          <w:sz w:val="22"/>
          <w:szCs w:val="22"/>
        </w:rPr>
      </w:pPr>
      <w:r w:rsidRPr="00DE408D">
        <w:rPr>
          <w:b/>
          <w:sz w:val="22"/>
          <w:szCs w:val="22"/>
        </w:rPr>
        <w:t>Отраслевая структура валовой добавленной стоимости субъектов Российской Федерации в 2020 году</w:t>
      </w:r>
      <w:r w:rsidRPr="00DE408D">
        <w:rPr>
          <w:rStyle w:val="a3"/>
          <w:b/>
          <w:sz w:val="22"/>
          <w:szCs w:val="22"/>
        </w:rPr>
        <w:footnoteReference w:id="6"/>
      </w:r>
    </w:p>
    <w:p w:rsidR="00D25778" w:rsidRPr="00DE408D" w:rsidRDefault="00D25778" w:rsidP="00D25778">
      <w:pPr>
        <w:jc w:val="center"/>
        <w:rPr>
          <w:b/>
          <w:sz w:val="22"/>
          <w:szCs w:val="22"/>
        </w:rPr>
      </w:pPr>
    </w:p>
    <w:p w:rsidR="00D25778" w:rsidRPr="00941BD1" w:rsidRDefault="00D25778" w:rsidP="00D25778">
      <w:pPr>
        <w:tabs>
          <w:tab w:val="left" w:pos="4595"/>
          <w:tab w:val="center" w:pos="7355"/>
        </w:tabs>
        <w:jc w:val="center"/>
        <w:rPr>
          <w:sz w:val="20"/>
          <w:szCs w:val="20"/>
        </w:rPr>
      </w:pPr>
      <w:r>
        <w:rPr>
          <w:sz w:val="20"/>
          <w:szCs w:val="20"/>
        </w:rPr>
        <w:t xml:space="preserve">                                                                                                                                                                                                                        </w:t>
      </w:r>
      <w:r w:rsidRPr="00941BD1">
        <w:rPr>
          <w:sz w:val="20"/>
          <w:szCs w:val="20"/>
        </w:rPr>
        <w:t>в текущих ценах; в процентах к итогу</w:t>
      </w:r>
    </w:p>
    <w:tbl>
      <w:tblPr>
        <w:tblW w:w="14391" w:type="dxa"/>
        <w:tblInd w:w="392" w:type="dxa"/>
        <w:tblLayout w:type="fixed"/>
        <w:tblLook w:val="04A0" w:firstRow="1" w:lastRow="0" w:firstColumn="1" w:lastColumn="0" w:noHBand="0" w:noVBand="1"/>
      </w:tblPr>
      <w:tblGrid>
        <w:gridCol w:w="1482"/>
        <w:gridCol w:w="4471"/>
        <w:gridCol w:w="1568"/>
        <w:gridCol w:w="1341"/>
        <w:gridCol w:w="1668"/>
        <w:gridCol w:w="1302"/>
        <w:gridCol w:w="1075"/>
        <w:gridCol w:w="1484"/>
      </w:tblGrid>
      <w:tr w:rsidR="00D25778" w:rsidRPr="007F4EAA" w:rsidTr="008B112B">
        <w:trPr>
          <w:trHeight w:val="732"/>
        </w:trPr>
        <w:tc>
          <w:tcPr>
            <w:tcW w:w="5953"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25778" w:rsidRPr="007F4EAA" w:rsidRDefault="00D25778" w:rsidP="00677A5F">
            <w:pPr>
              <w:jc w:val="center"/>
              <w:rPr>
                <w:sz w:val="20"/>
                <w:szCs w:val="20"/>
              </w:rPr>
            </w:pPr>
            <w:r w:rsidRPr="007F4EAA">
              <w:rPr>
                <w:sz w:val="20"/>
                <w:szCs w:val="20"/>
              </w:rPr>
              <w:t> </w:t>
            </w:r>
          </w:p>
        </w:tc>
        <w:tc>
          <w:tcPr>
            <w:tcW w:w="1568" w:type="dxa"/>
            <w:tcBorders>
              <w:top w:val="single" w:sz="4" w:space="0" w:color="auto"/>
              <w:left w:val="nil"/>
              <w:bottom w:val="single" w:sz="4" w:space="0" w:color="auto"/>
              <w:right w:val="single" w:sz="4" w:space="0" w:color="auto"/>
            </w:tcBorders>
            <w:shd w:val="clear" w:color="auto" w:fill="auto"/>
            <w:vAlign w:val="bottom"/>
            <w:hideMark/>
          </w:tcPr>
          <w:p w:rsidR="00D25778" w:rsidRPr="00BD5AD0" w:rsidRDefault="00D25778" w:rsidP="00677A5F">
            <w:pPr>
              <w:jc w:val="center"/>
              <w:rPr>
                <w:b/>
              </w:rPr>
            </w:pPr>
            <w:r w:rsidRPr="00BD5AD0">
              <w:rPr>
                <w:b/>
              </w:rPr>
              <w:t>Российская Федерация</w:t>
            </w:r>
          </w:p>
        </w:tc>
        <w:tc>
          <w:tcPr>
            <w:tcW w:w="1341" w:type="dxa"/>
            <w:tcBorders>
              <w:top w:val="single" w:sz="4" w:space="0" w:color="auto"/>
              <w:left w:val="nil"/>
              <w:bottom w:val="single" w:sz="4" w:space="0" w:color="auto"/>
              <w:right w:val="single" w:sz="4" w:space="0" w:color="auto"/>
            </w:tcBorders>
            <w:shd w:val="clear" w:color="auto" w:fill="auto"/>
            <w:vAlign w:val="bottom"/>
            <w:hideMark/>
          </w:tcPr>
          <w:p w:rsidR="00D25778" w:rsidRPr="00EC2C34" w:rsidRDefault="00D25778" w:rsidP="00677A5F">
            <w:pPr>
              <w:jc w:val="center"/>
            </w:pPr>
            <w:r w:rsidRPr="00EC2C34">
              <w:t>Иркутская область</w:t>
            </w:r>
          </w:p>
        </w:tc>
        <w:tc>
          <w:tcPr>
            <w:tcW w:w="1668" w:type="dxa"/>
            <w:tcBorders>
              <w:top w:val="single" w:sz="4" w:space="0" w:color="auto"/>
              <w:left w:val="nil"/>
              <w:bottom w:val="single" w:sz="4" w:space="0" w:color="auto"/>
              <w:right w:val="single" w:sz="4" w:space="0" w:color="auto"/>
            </w:tcBorders>
            <w:shd w:val="clear" w:color="auto" w:fill="auto"/>
            <w:vAlign w:val="bottom"/>
            <w:hideMark/>
          </w:tcPr>
          <w:p w:rsidR="00D25778" w:rsidRPr="00EC2C34" w:rsidRDefault="00D25778" w:rsidP="00677A5F">
            <w:pPr>
              <w:jc w:val="center"/>
            </w:pPr>
            <w:r w:rsidRPr="00EC2C34">
              <w:t>Красноярский край</w:t>
            </w:r>
          </w:p>
        </w:tc>
        <w:tc>
          <w:tcPr>
            <w:tcW w:w="1302" w:type="dxa"/>
            <w:tcBorders>
              <w:top w:val="single" w:sz="4" w:space="0" w:color="auto"/>
              <w:left w:val="nil"/>
              <w:bottom w:val="single" w:sz="4" w:space="0" w:color="auto"/>
              <w:right w:val="single" w:sz="4" w:space="0" w:color="auto"/>
            </w:tcBorders>
            <w:shd w:val="clear" w:color="auto" w:fill="auto"/>
            <w:vAlign w:val="bottom"/>
            <w:hideMark/>
          </w:tcPr>
          <w:p w:rsidR="00D25778" w:rsidRPr="00EC2C34" w:rsidRDefault="00D25778" w:rsidP="00677A5F">
            <w:pPr>
              <w:jc w:val="center"/>
            </w:pPr>
            <w:r w:rsidRPr="00EC2C34">
              <w:t>Самарская область</w:t>
            </w:r>
          </w:p>
        </w:tc>
        <w:tc>
          <w:tcPr>
            <w:tcW w:w="1075" w:type="dxa"/>
            <w:tcBorders>
              <w:top w:val="single" w:sz="4" w:space="0" w:color="auto"/>
              <w:left w:val="nil"/>
              <w:bottom w:val="single" w:sz="4" w:space="0" w:color="auto"/>
              <w:right w:val="single" w:sz="4" w:space="0" w:color="auto"/>
            </w:tcBorders>
            <w:shd w:val="clear" w:color="auto" w:fill="EAF1DD" w:themeFill="accent3" w:themeFillTint="33"/>
            <w:vAlign w:val="bottom"/>
            <w:hideMark/>
          </w:tcPr>
          <w:p w:rsidR="00D25778" w:rsidRPr="00EC2C34" w:rsidRDefault="00D25778" w:rsidP="00677A5F">
            <w:pPr>
              <w:jc w:val="center"/>
            </w:pPr>
            <w:r w:rsidRPr="00EC2C34">
              <w:t>Томская область</w:t>
            </w:r>
          </w:p>
        </w:tc>
        <w:tc>
          <w:tcPr>
            <w:tcW w:w="1484" w:type="dxa"/>
            <w:tcBorders>
              <w:top w:val="single" w:sz="4" w:space="0" w:color="auto"/>
              <w:left w:val="nil"/>
              <w:bottom w:val="single" w:sz="4" w:space="0" w:color="auto"/>
              <w:right w:val="single" w:sz="4" w:space="0" w:color="auto"/>
            </w:tcBorders>
            <w:shd w:val="clear" w:color="auto" w:fill="auto"/>
            <w:vAlign w:val="bottom"/>
            <w:hideMark/>
          </w:tcPr>
          <w:p w:rsidR="00D25778" w:rsidRPr="00EC2C34" w:rsidRDefault="00D25778" w:rsidP="00677A5F">
            <w:pPr>
              <w:jc w:val="center"/>
            </w:pPr>
            <w:r w:rsidRPr="00EC2C34">
              <w:t>Удмуртская Республика</w:t>
            </w:r>
          </w:p>
        </w:tc>
      </w:tr>
      <w:tr w:rsidR="00D25778" w:rsidRPr="007F4EAA" w:rsidTr="008B112B">
        <w:trPr>
          <w:trHeight w:val="300"/>
        </w:trPr>
        <w:tc>
          <w:tcPr>
            <w:tcW w:w="5953"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25778" w:rsidRPr="007F4EAA" w:rsidRDefault="00D25778" w:rsidP="00677A5F">
            <w:pPr>
              <w:jc w:val="center"/>
              <w:rPr>
                <w:b/>
              </w:rPr>
            </w:pPr>
            <w:r w:rsidRPr="007F4EAA">
              <w:rPr>
                <w:b/>
                <w:sz w:val="22"/>
                <w:szCs w:val="22"/>
              </w:rPr>
              <w:t xml:space="preserve">Валовая добавленная стоимость в основных ценах </w:t>
            </w:r>
          </w:p>
        </w:tc>
        <w:tc>
          <w:tcPr>
            <w:tcW w:w="1568"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rPr>
                <w:b/>
              </w:rPr>
            </w:pPr>
            <w:r w:rsidRPr="007F4EAA">
              <w:rPr>
                <w:b/>
                <w:sz w:val="22"/>
                <w:szCs w:val="22"/>
              </w:rPr>
              <w:t>100,0</w:t>
            </w:r>
          </w:p>
        </w:tc>
        <w:tc>
          <w:tcPr>
            <w:tcW w:w="1341"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rPr>
                <w:b/>
              </w:rPr>
            </w:pPr>
            <w:r w:rsidRPr="007F4EAA">
              <w:rPr>
                <w:b/>
                <w:sz w:val="22"/>
                <w:szCs w:val="22"/>
              </w:rPr>
              <w:t>100,0</w:t>
            </w:r>
          </w:p>
        </w:tc>
        <w:tc>
          <w:tcPr>
            <w:tcW w:w="1668"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rPr>
                <w:b/>
              </w:rPr>
            </w:pPr>
            <w:r w:rsidRPr="007F4EAA">
              <w:rPr>
                <w:b/>
                <w:sz w:val="22"/>
                <w:szCs w:val="22"/>
              </w:rPr>
              <w:t>100,0</w:t>
            </w:r>
          </w:p>
        </w:tc>
        <w:tc>
          <w:tcPr>
            <w:tcW w:w="1302"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rPr>
                <w:b/>
              </w:rPr>
            </w:pPr>
            <w:r w:rsidRPr="007F4EAA">
              <w:rPr>
                <w:b/>
                <w:sz w:val="22"/>
                <w:szCs w:val="22"/>
              </w:rPr>
              <w:t>100,0</w:t>
            </w:r>
          </w:p>
        </w:tc>
        <w:tc>
          <w:tcPr>
            <w:tcW w:w="1075" w:type="dxa"/>
            <w:tcBorders>
              <w:top w:val="nil"/>
              <w:left w:val="nil"/>
              <w:bottom w:val="single" w:sz="4" w:space="0" w:color="auto"/>
              <w:right w:val="single" w:sz="4" w:space="0" w:color="auto"/>
            </w:tcBorders>
            <w:shd w:val="clear" w:color="auto" w:fill="EAF1DD" w:themeFill="accent3" w:themeFillTint="33"/>
            <w:noWrap/>
            <w:vAlign w:val="bottom"/>
            <w:hideMark/>
          </w:tcPr>
          <w:p w:rsidR="00D25778" w:rsidRPr="007F4EAA" w:rsidRDefault="00D25778" w:rsidP="00677A5F">
            <w:pPr>
              <w:jc w:val="right"/>
              <w:rPr>
                <w:b/>
              </w:rPr>
            </w:pPr>
            <w:r w:rsidRPr="007F4EAA">
              <w:rPr>
                <w:b/>
                <w:sz w:val="22"/>
                <w:szCs w:val="22"/>
              </w:rPr>
              <w:t>100,0</w:t>
            </w:r>
          </w:p>
        </w:tc>
        <w:tc>
          <w:tcPr>
            <w:tcW w:w="1484"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rPr>
                <w:b/>
              </w:rPr>
            </w:pPr>
            <w:r w:rsidRPr="007F4EAA">
              <w:rPr>
                <w:b/>
                <w:sz w:val="22"/>
                <w:szCs w:val="22"/>
              </w:rPr>
              <w:t>100,0</w:t>
            </w:r>
          </w:p>
        </w:tc>
      </w:tr>
      <w:tr w:rsidR="00D25778" w:rsidRPr="007F4EAA" w:rsidTr="008B112B">
        <w:trPr>
          <w:trHeight w:val="495"/>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D25778" w:rsidRPr="007F4EAA" w:rsidRDefault="00D25778" w:rsidP="00677A5F">
            <w:r w:rsidRPr="007F4EAA">
              <w:rPr>
                <w:sz w:val="22"/>
                <w:szCs w:val="22"/>
              </w:rPr>
              <w:t>Раздел А</w:t>
            </w:r>
          </w:p>
        </w:tc>
        <w:tc>
          <w:tcPr>
            <w:tcW w:w="4471" w:type="dxa"/>
            <w:tcBorders>
              <w:top w:val="nil"/>
              <w:left w:val="nil"/>
              <w:bottom w:val="single" w:sz="4" w:space="0" w:color="auto"/>
              <w:right w:val="single" w:sz="4" w:space="0" w:color="auto"/>
            </w:tcBorders>
            <w:shd w:val="clear" w:color="auto" w:fill="auto"/>
            <w:vAlign w:val="bottom"/>
            <w:hideMark/>
          </w:tcPr>
          <w:p w:rsidR="00D25778" w:rsidRPr="007F4EAA" w:rsidRDefault="00D25778" w:rsidP="00677A5F">
            <w:r w:rsidRPr="007F4EAA">
              <w:rPr>
                <w:sz w:val="22"/>
                <w:szCs w:val="22"/>
              </w:rPr>
              <w:t>Сельское, лесное хозяйство, охота, рыболовство и рыбоводство</w:t>
            </w:r>
          </w:p>
        </w:tc>
        <w:tc>
          <w:tcPr>
            <w:tcW w:w="1568"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4,7</w:t>
            </w:r>
          </w:p>
        </w:tc>
        <w:tc>
          <w:tcPr>
            <w:tcW w:w="1341"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4,8</w:t>
            </w:r>
          </w:p>
        </w:tc>
        <w:tc>
          <w:tcPr>
            <w:tcW w:w="1668"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3,1</w:t>
            </w:r>
          </w:p>
        </w:tc>
        <w:tc>
          <w:tcPr>
            <w:tcW w:w="1302"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4,9</w:t>
            </w:r>
          </w:p>
        </w:tc>
        <w:tc>
          <w:tcPr>
            <w:tcW w:w="1075" w:type="dxa"/>
            <w:tcBorders>
              <w:top w:val="nil"/>
              <w:left w:val="nil"/>
              <w:bottom w:val="single" w:sz="4" w:space="0" w:color="auto"/>
              <w:right w:val="single" w:sz="4" w:space="0" w:color="auto"/>
            </w:tcBorders>
            <w:shd w:val="clear" w:color="auto" w:fill="EAF1DD" w:themeFill="accent3" w:themeFillTint="33"/>
            <w:noWrap/>
            <w:vAlign w:val="bottom"/>
            <w:hideMark/>
          </w:tcPr>
          <w:p w:rsidR="00D25778" w:rsidRPr="007F4EAA" w:rsidRDefault="00D25778" w:rsidP="00677A5F">
            <w:pPr>
              <w:jc w:val="right"/>
            </w:pPr>
            <w:r w:rsidRPr="007F4EAA">
              <w:rPr>
                <w:sz w:val="22"/>
                <w:szCs w:val="22"/>
              </w:rPr>
              <w:t>4,3</w:t>
            </w:r>
          </w:p>
        </w:tc>
        <w:tc>
          <w:tcPr>
            <w:tcW w:w="1484"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6,6</w:t>
            </w:r>
          </w:p>
        </w:tc>
      </w:tr>
      <w:tr w:rsidR="00D25778" w:rsidRPr="007F4EAA" w:rsidTr="008B112B">
        <w:trPr>
          <w:trHeight w:val="293"/>
        </w:trPr>
        <w:tc>
          <w:tcPr>
            <w:tcW w:w="1482" w:type="dxa"/>
            <w:tcBorders>
              <w:top w:val="nil"/>
              <w:left w:val="single" w:sz="4" w:space="0" w:color="auto"/>
              <w:bottom w:val="single" w:sz="4" w:space="0" w:color="auto"/>
              <w:right w:val="single" w:sz="4" w:space="0" w:color="auto"/>
            </w:tcBorders>
            <w:shd w:val="clear" w:color="auto" w:fill="auto"/>
            <w:vAlign w:val="bottom"/>
            <w:hideMark/>
          </w:tcPr>
          <w:p w:rsidR="00D25778" w:rsidRPr="007F4EAA" w:rsidRDefault="00D25778" w:rsidP="00677A5F">
            <w:r w:rsidRPr="007F4EAA">
              <w:rPr>
                <w:sz w:val="22"/>
                <w:szCs w:val="22"/>
              </w:rPr>
              <w:t>Раздел B</w:t>
            </w:r>
          </w:p>
        </w:tc>
        <w:tc>
          <w:tcPr>
            <w:tcW w:w="4471" w:type="dxa"/>
            <w:tcBorders>
              <w:top w:val="nil"/>
              <w:left w:val="nil"/>
              <w:bottom w:val="single" w:sz="4" w:space="0" w:color="auto"/>
              <w:right w:val="single" w:sz="4" w:space="0" w:color="auto"/>
            </w:tcBorders>
            <w:shd w:val="clear" w:color="auto" w:fill="auto"/>
            <w:vAlign w:val="bottom"/>
            <w:hideMark/>
          </w:tcPr>
          <w:p w:rsidR="00D25778" w:rsidRPr="007F4EAA" w:rsidRDefault="00D25778" w:rsidP="00677A5F">
            <w:r w:rsidRPr="007F4EAA">
              <w:rPr>
                <w:sz w:val="22"/>
                <w:szCs w:val="22"/>
              </w:rPr>
              <w:t>Добыча полезных ископаемых</w:t>
            </w:r>
          </w:p>
        </w:tc>
        <w:tc>
          <w:tcPr>
            <w:tcW w:w="1568"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10,5</w:t>
            </w:r>
          </w:p>
        </w:tc>
        <w:tc>
          <w:tcPr>
            <w:tcW w:w="1341"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25,4</w:t>
            </w:r>
          </w:p>
        </w:tc>
        <w:tc>
          <w:tcPr>
            <w:tcW w:w="1668"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16,2</w:t>
            </w:r>
          </w:p>
        </w:tc>
        <w:tc>
          <w:tcPr>
            <w:tcW w:w="1302"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13,4</w:t>
            </w:r>
          </w:p>
        </w:tc>
        <w:tc>
          <w:tcPr>
            <w:tcW w:w="1075" w:type="dxa"/>
            <w:tcBorders>
              <w:top w:val="nil"/>
              <w:left w:val="nil"/>
              <w:bottom w:val="single" w:sz="4" w:space="0" w:color="auto"/>
              <w:right w:val="single" w:sz="4" w:space="0" w:color="auto"/>
            </w:tcBorders>
            <w:shd w:val="clear" w:color="auto" w:fill="EAF1DD" w:themeFill="accent3" w:themeFillTint="33"/>
            <w:noWrap/>
            <w:vAlign w:val="bottom"/>
            <w:hideMark/>
          </w:tcPr>
          <w:p w:rsidR="00D25778" w:rsidRPr="007F4EAA" w:rsidRDefault="00D25778" w:rsidP="00677A5F">
            <w:pPr>
              <w:jc w:val="right"/>
            </w:pPr>
            <w:r w:rsidRPr="007F4EAA">
              <w:rPr>
                <w:sz w:val="22"/>
                <w:szCs w:val="22"/>
              </w:rPr>
              <w:t>17,8</w:t>
            </w:r>
          </w:p>
        </w:tc>
        <w:tc>
          <w:tcPr>
            <w:tcW w:w="1484"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20,9</w:t>
            </w:r>
          </w:p>
        </w:tc>
      </w:tr>
      <w:tr w:rsidR="00D25778" w:rsidRPr="007F4EAA" w:rsidTr="008B112B">
        <w:trPr>
          <w:trHeight w:val="282"/>
        </w:trPr>
        <w:tc>
          <w:tcPr>
            <w:tcW w:w="1482" w:type="dxa"/>
            <w:tcBorders>
              <w:top w:val="nil"/>
              <w:left w:val="single" w:sz="4" w:space="0" w:color="auto"/>
              <w:bottom w:val="single" w:sz="4" w:space="0" w:color="auto"/>
              <w:right w:val="single" w:sz="4" w:space="0" w:color="auto"/>
            </w:tcBorders>
            <w:shd w:val="clear" w:color="auto" w:fill="auto"/>
            <w:vAlign w:val="bottom"/>
            <w:hideMark/>
          </w:tcPr>
          <w:p w:rsidR="00D25778" w:rsidRPr="007F4EAA" w:rsidRDefault="00D25778" w:rsidP="00677A5F">
            <w:r w:rsidRPr="007F4EAA">
              <w:rPr>
                <w:sz w:val="22"/>
                <w:szCs w:val="22"/>
              </w:rPr>
              <w:t>Раздел C</w:t>
            </w:r>
          </w:p>
        </w:tc>
        <w:tc>
          <w:tcPr>
            <w:tcW w:w="4471" w:type="dxa"/>
            <w:tcBorders>
              <w:top w:val="nil"/>
              <w:left w:val="nil"/>
              <w:bottom w:val="single" w:sz="4" w:space="0" w:color="auto"/>
              <w:right w:val="single" w:sz="4" w:space="0" w:color="auto"/>
            </w:tcBorders>
            <w:shd w:val="clear" w:color="auto" w:fill="auto"/>
            <w:vAlign w:val="bottom"/>
            <w:hideMark/>
          </w:tcPr>
          <w:p w:rsidR="00D25778" w:rsidRPr="007F4EAA" w:rsidRDefault="00D25778" w:rsidP="00677A5F">
            <w:r w:rsidRPr="007F4EAA">
              <w:rPr>
                <w:sz w:val="22"/>
                <w:szCs w:val="22"/>
              </w:rPr>
              <w:t>Обрабатывающие производства</w:t>
            </w:r>
          </w:p>
        </w:tc>
        <w:tc>
          <w:tcPr>
            <w:tcW w:w="1568"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17,0</w:t>
            </w:r>
          </w:p>
        </w:tc>
        <w:tc>
          <w:tcPr>
            <w:tcW w:w="1341"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10,9</w:t>
            </w:r>
          </w:p>
        </w:tc>
        <w:tc>
          <w:tcPr>
            <w:tcW w:w="1668"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40,7</w:t>
            </w:r>
          </w:p>
        </w:tc>
        <w:tc>
          <w:tcPr>
            <w:tcW w:w="1302"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21,1</w:t>
            </w:r>
          </w:p>
        </w:tc>
        <w:tc>
          <w:tcPr>
            <w:tcW w:w="1075" w:type="dxa"/>
            <w:tcBorders>
              <w:top w:val="nil"/>
              <w:left w:val="nil"/>
              <w:bottom w:val="single" w:sz="4" w:space="0" w:color="auto"/>
              <w:right w:val="single" w:sz="4" w:space="0" w:color="auto"/>
            </w:tcBorders>
            <w:shd w:val="clear" w:color="auto" w:fill="EAF1DD" w:themeFill="accent3" w:themeFillTint="33"/>
            <w:noWrap/>
            <w:vAlign w:val="bottom"/>
            <w:hideMark/>
          </w:tcPr>
          <w:p w:rsidR="00D25778" w:rsidRPr="007F4EAA" w:rsidRDefault="00D25778" w:rsidP="00677A5F">
            <w:pPr>
              <w:jc w:val="right"/>
            </w:pPr>
            <w:r w:rsidRPr="007F4EAA">
              <w:rPr>
                <w:sz w:val="22"/>
                <w:szCs w:val="22"/>
              </w:rPr>
              <w:t>11,0</w:t>
            </w:r>
          </w:p>
        </w:tc>
        <w:tc>
          <w:tcPr>
            <w:tcW w:w="1484"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18,9</w:t>
            </w:r>
          </w:p>
        </w:tc>
      </w:tr>
      <w:tr w:rsidR="00D25778" w:rsidRPr="007F4EAA" w:rsidTr="008B112B">
        <w:trPr>
          <w:trHeight w:val="1109"/>
        </w:trPr>
        <w:tc>
          <w:tcPr>
            <w:tcW w:w="1482" w:type="dxa"/>
            <w:tcBorders>
              <w:top w:val="nil"/>
              <w:left w:val="single" w:sz="4" w:space="0" w:color="auto"/>
              <w:bottom w:val="nil"/>
              <w:right w:val="single" w:sz="4" w:space="0" w:color="auto"/>
            </w:tcBorders>
            <w:shd w:val="clear" w:color="auto" w:fill="auto"/>
            <w:vAlign w:val="center"/>
            <w:hideMark/>
          </w:tcPr>
          <w:p w:rsidR="00D25778" w:rsidRPr="007F4EAA" w:rsidRDefault="00D25778" w:rsidP="00677A5F">
            <w:r w:rsidRPr="007F4EAA">
              <w:rPr>
                <w:sz w:val="22"/>
                <w:szCs w:val="22"/>
              </w:rPr>
              <w:t>Раздел D + Раздел Е</w:t>
            </w:r>
          </w:p>
        </w:tc>
        <w:tc>
          <w:tcPr>
            <w:tcW w:w="4471" w:type="dxa"/>
            <w:tcBorders>
              <w:top w:val="nil"/>
              <w:left w:val="nil"/>
              <w:bottom w:val="single" w:sz="4" w:space="0" w:color="auto"/>
              <w:right w:val="single" w:sz="4" w:space="0" w:color="auto"/>
            </w:tcBorders>
            <w:shd w:val="clear" w:color="auto" w:fill="auto"/>
            <w:vAlign w:val="bottom"/>
            <w:hideMark/>
          </w:tcPr>
          <w:p w:rsidR="00D25778" w:rsidRPr="007F4EAA" w:rsidRDefault="00D25778" w:rsidP="00677A5F">
            <w:r w:rsidRPr="007F4EAA">
              <w:rPr>
                <w:sz w:val="22"/>
                <w:szCs w:val="22"/>
              </w:rPr>
              <w:t>Обеспечение электрической энергией, газом и паром; кондиционирование воздуха;</w:t>
            </w:r>
            <w:r w:rsidRPr="007F4EAA">
              <w:rPr>
                <w:sz w:val="22"/>
                <w:szCs w:val="22"/>
              </w:rPr>
              <w:br/>
              <w:t>Водоснабжение; водоотведение, организация сбора и утилизация отходов, деятельность по ликвидации загрязнений</w:t>
            </w:r>
          </w:p>
        </w:tc>
        <w:tc>
          <w:tcPr>
            <w:tcW w:w="1568"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3,6</w:t>
            </w:r>
          </w:p>
        </w:tc>
        <w:tc>
          <w:tcPr>
            <w:tcW w:w="1341"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5,2</w:t>
            </w:r>
          </w:p>
        </w:tc>
        <w:tc>
          <w:tcPr>
            <w:tcW w:w="1668"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3,8</w:t>
            </w:r>
          </w:p>
        </w:tc>
        <w:tc>
          <w:tcPr>
            <w:tcW w:w="1302"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4,3</w:t>
            </w:r>
          </w:p>
        </w:tc>
        <w:tc>
          <w:tcPr>
            <w:tcW w:w="1075" w:type="dxa"/>
            <w:tcBorders>
              <w:top w:val="nil"/>
              <w:left w:val="nil"/>
              <w:bottom w:val="single" w:sz="4" w:space="0" w:color="auto"/>
              <w:right w:val="single" w:sz="4" w:space="0" w:color="auto"/>
            </w:tcBorders>
            <w:shd w:val="clear" w:color="auto" w:fill="EAF1DD" w:themeFill="accent3" w:themeFillTint="33"/>
            <w:noWrap/>
            <w:vAlign w:val="bottom"/>
            <w:hideMark/>
          </w:tcPr>
          <w:p w:rsidR="00D25778" w:rsidRPr="007F4EAA" w:rsidRDefault="00D25778" w:rsidP="00677A5F">
            <w:pPr>
              <w:jc w:val="right"/>
            </w:pPr>
            <w:r w:rsidRPr="007F4EAA">
              <w:rPr>
                <w:sz w:val="22"/>
                <w:szCs w:val="22"/>
              </w:rPr>
              <w:t>2,7</w:t>
            </w:r>
          </w:p>
        </w:tc>
        <w:tc>
          <w:tcPr>
            <w:tcW w:w="1484"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Pr>
                <w:sz w:val="22"/>
                <w:szCs w:val="22"/>
              </w:rPr>
              <w:t>2,9</w:t>
            </w:r>
          </w:p>
        </w:tc>
      </w:tr>
      <w:tr w:rsidR="00D25778" w:rsidRPr="007F4EAA" w:rsidTr="008B112B">
        <w:trPr>
          <w:trHeight w:val="300"/>
        </w:trPr>
        <w:tc>
          <w:tcPr>
            <w:tcW w:w="14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5778" w:rsidRPr="007F4EAA" w:rsidRDefault="00D25778" w:rsidP="00677A5F">
            <w:r w:rsidRPr="007F4EAA">
              <w:rPr>
                <w:sz w:val="22"/>
                <w:szCs w:val="22"/>
              </w:rPr>
              <w:t>Раздел F</w:t>
            </w:r>
          </w:p>
        </w:tc>
        <w:tc>
          <w:tcPr>
            <w:tcW w:w="4471" w:type="dxa"/>
            <w:tcBorders>
              <w:top w:val="nil"/>
              <w:left w:val="nil"/>
              <w:bottom w:val="single" w:sz="4" w:space="0" w:color="auto"/>
              <w:right w:val="single" w:sz="4" w:space="0" w:color="auto"/>
            </w:tcBorders>
            <w:shd w:val="clear" w:color="auto" w:fill="auto"/>
            <w:vAlign w:val="bottom"/>
            <w:hideMark/>
          </w:tcPr>
          <w:p w:rsidR="00D25778" w:rsidRPr="007F4EAA" w:rsidRDefault="00D25778" w:rsidP="00677A5F">
            <w:r w:rsidRPr="007F4EAA">
              <w:rPr>
                <w:sz w:val="22"/>
                <w:szCs w:val="22"/>
              </w:rPr>
              <w:t>Строительство</w:t>
            </w:r>
          </w:p>
        </w:tc>
        <w:tc>
          <w:tcPr>
            <w:tcW w:w="1568"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5,8</w:t>
            </w:r>
          </w:p>
        </w:tc>
        <w:tc>
          <w:tcPr>
            <w:tcW w:w="1341"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6,7</w:t>
            </w:r>
          </w:p>
        </w:tc>
        <w:tc>
          <w:tcPr>
            <w:tcW w:w="1668"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3,7</w:t>
            </w:r>
          </w:p>
        </w:tc>
        <w:tc>
          <w:tcPr>
            <w:tcW w:w="1302"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4,5</w:t>
            </w:r>
          </w:p>
        </w:tc>
        <w:tc>
          <w:tcPr>
            <w:tcW w:w="1075" w:type="dxa"/>
            <w:tcBorders>
              <w:top w:val="nil"/>
              <w:left w:val="nil"/>
              <w:bottom w:val="single" w:sz="4" w:space="0" w:color="auto"/>
              <w:right w:val="single" w:sz="4" w:space="0" w:color="auto"/>
            </w:tcBorders>
            <w:shd w:val="clear" w:color="auto" w:fill="EAF1DD" w:themeFill="accent3" w:themeFillTint="33"/>
            <w:noWrap/>
            <w:vAlign w:val="bottom"/>
            <w:hideMark/>
          </w:tcPr>
          <w:p w:rsidR="00D25778" w:rsidRPr="007F4EAA" w:rsidRDefault="00D25778" w:rsidP="00677A5F">
            <w:pPr>
              <w:jc w:val="right"/>
            </w:pPr>
            <w:r w:rsidRPr="007F4EAA">
              <w:rPr>
                <w:sz w:val="22"/>
                <w:szCs w:val="22"/>
              </w:rPr>
              <w:t>5,3</w:t>
            </w:r>
          </w:p>
        </w:tc>
        <w:tc>
          <w:tcPr>
            <w:tcW w:w="1484"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5,0</w:t>
            </w:r>
          </w:p>
        </w:tc>
      </w:tr>
      <w:tr w:rsidR="00D25778" w:rsidRPr="007F4EAA" w:rsidTr="008B112B">
        <w:trPr>
          <w:trHeight w:val="948"/>
        </w:trPr>
        <w:tc>
          <w:tcPr>
            <w:tcW w:w="1482" w:type="dxa"/>
            <w:tcBorders>
              <w:top w:val="nil"/>
              <w:left w:val="single" w:sz="4" w:space="0" w:color="auto"/>
              <w:bottom w:val="single" w:sz="4" w:space="0" w:color="auto"/>
              <w:right w:val="single" w:sz="4" w:space="0" w:color="auto"/>
            </w:tcBorders>
            <w:shd w:val="clear" w:color="auto" w:fill="auto"/>
            <w:vAlign w:val="center"/>
            <w:hideMark/>
          </w:tcPr>
          <w:p w:rsidR="00D25778" w:rsidRPr="007F4EAA" w:rsidRDefault="00D25778" w:rsidP="00677A5F">
            <w:r w:rsidRPr="007F4EAA">
              <w:rPr>
                <w:sz w:val="22"/>
                <w:szCs w:val="22"/>
              </w:rPr>
              <w:t>Раздел G + Раздел L</w:t>
            </w:r>
          </w:p>
        </w:tc>
        <w:tc>
          <w:tcPr>
            <w:tcW w:w="4471" w:type="dxa"/>
            <w:tcBorders>
              <w:top w:val="nil"/>
              <w:left w:val="nil"/>
              <w:bottom w:val="single" w:sz="4" w:space="0" w:color="auto"/>
              <w:right w:val="single" w:sz="4" w:space="0" w:color="auto"/>
            </w:tcBorders>
            <w:shd w:val="clear" w:color="auto" w:fill="auto"/>
            <w:vAlign w:val="bottom"/>
            <w:hideMark/>
          </w:tcPr>
          <w:p w:rsidR="00D25778" w:rsidRPr="007F4EAA" w:rsidRDefault="00D25778" w:rsidP="00677A5F">
            <w:r w:rsidRPr="007F4EAA">
              <w:rPr>
                <w:sz w:val="22"/>
                <w:szCs w:val="22"/>
              </w:rPr>
              <w:t>Торговля оптовая и розничная; ремонт автотранспортных средств и мотоциклов;</w:t>
            </w:r>
            <w:r w:rsidRPr="007F4EAA">
              <w:rPr>
                <w:sz w:val="22"/>
                <w:szCs w:val="22"/>
              </w:rPr>
              <w:br/>
              <w:t>Деятельность по операциям с недвижимым имуществом</w:t>
            </w:r>
          </w:p>
        </w:tc>
        <w:tc>
          <w:tcPr>
            <w:tcW w:w="1568"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24,7</w:t>
            </w:r>
          </w:p>
        </w:tc>
        <w:tc>
          <w:tcPr>
            <w:tcW w:w="1341"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14,6</w:t>
            </w:r>
          </w:p>
        </w:tc>
        <w:tc>
          <w:tcPr>
            <w:tcW w:w="1668"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11,0</w:t>
            </w:r>
          </w:p>
        </w:tc>
        <w:tc>
          <w:tcPr>
            <w:tcW w:w="1302"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22,5</w:t>
            </w:r>
          </w:p>
        </w:tc>
        <w:tc>
          <w:tcPr>
            <w:tcW w:w="1075" w:type="dxa"/>
            <w:tcBorders>
              <w:top w:val="nil"/>
              <w:left w:val="nil"/>
              <w:bottom w:val="single" w:sz="4" w:space="0" w:color="auto"/>
              <w:right w:val="single" w:sz="4" w:space="0" w:color="auto"/>
            </w:tcBorders>
            <w:shd w:val="clear" w:color="auto" w:fill="EAF1DD" w:themeFill="accent3" w:themeFillTint="33"/>
            <w:noWrap/>
            <w:vAlign w:val="bottom"/>
            <w:hideMark/>
          </w:tcPr>
          <w:p w:rsidR="00D25778" w:rsidRPr="007F4EAA" w:rsidRDefault="00D25778" w:rsidP="00677A5F">
            <w:pPr>
              <w:jc w:val="right"/>
            </w:pPr>
            <w:r w:rsidRPr="007F4EAA">
              <w:rPr>
                <w:sz w:val="22"/>
                <w:szCs w:val="22"/>
              </w:rPr>
              <w:t>20,3</w:t>
            </w:r>
          </w:p>
        </w:tc>
        <w:tc>
          <w:tcPr>
            <w:tcW w:w="1484"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18,1</w:t>
            </w:r>
          </w:p>
        </w:tc>
      </w:tr>
      <w:tr w:rsidR="00D25778" w:rsidRPr="007F4EAA" w:rsidTr="008B112B">
        <w:trPr>
          <w:trHeight w:val="353"/>
        </w:trPr>
        <w:tc>
          <w:tcPr>
            <w:tcW w:w="1482" w:type="dxa"/>
            <w:tcBorders>
              <w:top w:val="nil"/>
              <w:left w:val="single" w:sz="4" w:space="0" w:color="auto"/>
              <w:bottom w:val="single" w:sz="4" w:space="0" w:color="auto"/>
              <w:right w:val="single" w:sz="4" w:space="0" w:color="auto"/>
            </w:tcBorders>
            <w:shd w:val="clear" w:color="auto" w:fill="auto"/>
            <w:vAlign w:val="bottom"/>
            <w:hideMark/>
          </w:tcPr>
          <w:p w:rsidR="00D25778" w:rsidRPr="007F4EAA" w:rsidRDefault="00D25778" w:rsidP="00677A5F">
            <w:r w:rsidRPr="007F4EAA">
              <w:rPr>
                <w:sz w:val="22"/>
                <w:szCs w:val="22"/>
              </w:rPr>
              <w:t>Раздел H</w:t>
            </w:r>
          </w:p>
        </w:tc>
        <w:tc>
          <w:tcPr>
            <w:tcW w:w="4471" w:type="dxa"/>
            <w:tcBorders>
              <w:top w:val="nil"/>
              <w:left w:val="nil"/>
              <w:bottom w:val="single" w:sz="4" w:space="0" w:color="auto"/>
              <w:right w:val="single" w:sz="4" w:space="0" w:color="auto"/>
            </w:tcBorders>
            <w:shd w:val="clear" w:color="auto" w:fill="auto"/>
            <w:vAlign w:val="bottom"/>
            <w:hideMark/>
          </w:tcPr>
          <w:p w:rsidR="00D25778" w:rsidRPr="007F4EAA" w:rsidRDefault="00D25778" w:rsidP="00677A5F">
            <w:r w:rsidRPr="007F4EAA">
              <w:rPr>
                <w:sz w:val="22"/>
                <w:szCs w:val="22"/>
              </w:rPr>
              <w:t>Транспортировка и хранение</w:t>
            </w:r>
          </w:p>
        </w:tc>
        <w:tc>
          <w:tcPr>
            <w:tcW w:w="1568"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7,1</w:t>
            </w:r>
          </w:p>
        </w:tc>
        <w:tc>
          <w:tcPr>
            <w:tcW w:w="1341"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9,1</w:t>
            </w:r>
          </w:p>
        </w:tc>
        <w:tc>
          <w:tcPr>
            <w:tcW w:w="1668"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5,1</w:t>
            </w:r>
          </w:p>
        </w:tc>
        <w:tc>
          <w:tcPr>
            <w:tcW w:w="1302"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6,7</w:t>
            </w:r>
          </w:p>
        </w:tc>
        <w:tc>
          <w:tcPr>
            <w:tcW w:w="1075" w:type="dxa"/>
            <w:tcBorders>
              <w:top w:val="nil"/>
              <w:left w:val="nil"/>
              <w:bottom w:val="single" w:sz="4" w:space="0" w:color="auto"/>
              <w:right w:val="single" w:sz="4" w:space="0" w:color="auto"/>
            </w:tcBorders>
            <w:shd w:val="clear" w:color="auto" w:fill="EAF1DD" w:themeFill="accent3" w:themeFillTint="33"/>
            <w:noWrap/>
            <w:vAlign w:val="bottom"/>
            <w:hideMark/>
          </w:tcPr>
          <w:p w:rsidR="00D25778" w:rsidRPr="007F4EAA" w:rsidRDefault="00D25778" w:rsidP="00677A5F">
            <w:pPr>
              <w:jc w:val="right"/>
            </w:pPr>
            <w:r w:rsidRPr="007F4EAA">
              <w:rPr>
                <w:sz w:val="22"/>
                <w:szCs w:val="22"/>
              </w:rPr>
              <w:t>7,9</w:t>
            </w:r>
          </w:p>
        </w:tc>
        <w:tc>
          <w:tcPr>
            <w:tcW w:w="1484"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5,1</w:t>
            </w:r>
          </w:p>
        </w:tc>
      </w:tr>
      <w:tr w:rsidR="00D25778" w:rsidRPr="007F4EAA" w:rsidTr="008B112B">
        <w:trPr>
          <w:trHeight w:val="556"/>
        </w:trPr>
        <w:tc>
          <w:tcPr>
            <w:tcW w:w="1482" w:type="dxa"/>
            <w:tcBorders>
              <w:top w:val="nil"/>
              <w:left w:val="single" w:sz="4" w:space="0" w:color="auto"/>
              <w:bottom w:val="single" w:sz="4" w:space="0" w:color="auto"/>
              <w:right w:val="single" w:sz="4" w:space="0" w:color="auto"/>
            </w:tcBorders>
            <w:shd w:val="clear" w:color="auto" w:fill="auto"/>
            <w:vAlign w:val="bottom"/>
            <w:hideMark/>
          </w:tcPr>
          <w:p w:rsidR="00D25778" w:rsidRPr="007F4EAA" w:rsidRDefault="00D25778" w:rsidP="00677A5F">
            <w:r w:rsidRPr="007F4EAA">
              <w:rPr>
                <w:sz w:val="22"/>
                <w:szCs w:val="22"/>
              </w:rPr>
              <w:t>Раздел О</w:t>
            </w:r>
          </w:p>
        </w:tc>
        <w:tc>
          <w:tcPr>
            <w:tcW w:w="4471" w:type="dxa"/>
            <w:tcBorders>
              <w:top w:val="nil"/>
              <w:left w:val="nil"/>
              <w:bottom w:val="single" w:sz="4" w:space="0" w:color="auto"/>
              <w:right w:val="single" w:sz="4" w:space="0" w:color="auto"/>
            </w:tcBorders>
            <w:shd w:val="clear" w:color="auto" w:fill="auto"/>
            <w:vAlign w:val="bottom"/>
            <w:hideMark/>
          </w:tcPr>
          <w:p w:rsidR="00D25778" w:rsidRPr="007F4EAA" w:rsidRDefault="00D25778" w:rsidP="00677A5F">
            <w:r w:rsidRPr="007F4EAA">
              <w:rPr>
                <w:sz w:val="22"/>
                <w:szCs w:val="22"/>
              </w:rPr>
              <w:t>Государственное управление и обеспечение военной безопасности; социальное обеспечение</w:t>
            </w:r>
          </w:p>
        </w:tc>
        <w:tc>
          <w:tcPr>
            <w:tcW w:w="1568"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6,0</w:t>
            </w:r>
          </w:p>
        </w:tc>
        <w:tc>
          <w:tcPr>
            <w:tcW w:w="1341"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6,7</w:t>
            </w:r>
          </w:p>
        </w:tc>
        <w:tc>
          <w:tcPr>
            <w:tcW w:w="1668"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4,1</w:t>
            </w:r>
          </w:p>
        </w:tc>
        <w:tc>
          <w:tcPr>
            <w:tcW w:w="1302"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4,7</w:t>
            </w:r>
          </w:p>
        </w:tc>
        <w:tc>
          <w:tcPr>
            <w:tcW w:w="1075" w:type="dxa"/>
            <w:tcBorders>
              <w:top w:val="nil"/>
              <w:left w:val="nil"/>
              <w:bottom w:val="single" w:sz="4" w:space="0" w:color="auto"/>
              <w:right w:val="single" w:sz="4" w:space="0" w:color="auto"/>
            </w:tcBorders>
            <w:shd w:val="clear" w:color="auto" w:fill="EAF1DD" w:themeFill="accent3" w:themeFillTint="33"/>
            <w:noWrap/>
            <w:vAlign w:val="bottom"/>
            <w:hideMark/>
          </w:tcPr>
          <w:p w:rsidR="00D25778" w:rsidRPr="007F4EAA" w:rsidRDefault="00D25778" w:rsidP="00677A5F">
            <w:pPr>
              <w:jc w:val="right"/>
            </w:pPr>
            <w:r w:rsidRPr="007F4EAA">
              <w:rPr>
                <w:sz w:val="22"/>
                <w:szCs w:val="22"/>
              </w:rPr>
              <w:t>7,6</w:t>
            </w:r>
          </w:p>
        </w:tc>
        <w:tc>
          <w:tcPr>
            <w:tcW w:w="1484"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4,9</w:t>
            </w:r>
          </w:p>
        </w:tc>
      </w:tr>
      <w:tr w:rsidR="00D25778" w:rsidRPr="007F4EAA" w:rsidTr="008B112B">
        <w:trPr>
          <w:trHeight w:val="780"/>
        </w:trPr>
        <w:tc>
          <w:tcPr>
            <w:tcW w:w="1482" w:type="dxa"/>
            <w:tcBorders>
              <w:top w:val="nil"/>
              <w:left w:val="single" w:sz="4" w:space="0" w:color="auto"/>
              <w:bottom w:val="single" w:sz="4" w:space="0" w:color="auto"/>
              <w:right w:val="single" w:sz="4" w:space="0" w:color="auto"/>
            </w:tcBorders>
            <w:shd w:val="clear" w:color="auto" w:fill="auto"/>
            <w:vAlign w:val="bottom"/>
            <w:hideMark/>
          </w:tcPr>
          <w:p w:rsidR="00D25778" w:rsidRPr="007F4EAA" w:rsidRDefault="00D25778" w:rsidP="00677A5F">
            <w:r w:rsidRPr="007F4EAA">
              <w:rPr>
                <w:sz w:val="22"/>
                <w:szCs w:val="22"/>
              </w:rPr>
              <w:t>Раздел P + Раздел Q</w:t>
            </w:r>
          </w:p>
        </w:tc>
        <w:tc>
          <w:tcPr>
            <w:tcW w:w="4471" w:type="dxa"/>
            <w:tcBorders>
              <w:top w:val="single" w:sz="4" w:space="0" w:color="auto"/>
              <w:left w:val="nil"/>
              <w:bottom w:val="single" w:sz="4" w:space="0" w:color="auto"/>
              <w:right w:val="single" w:sz="4" w:space="0" w:color="auto"/>
            </w:tcBorders>
            <w:shd w:val="clear" w:color="auto" w:fill="auto"/>
            <w:vAlign w:val="bottom"/>
            <w:hideMark/>
          </w:tcPr>
          <w:p w:rsidR="00D25778" w:rsidRPr="007F4EAA" w:rsidRDefault="00D25778" w:rsidP="00677A5F">
            <w:r w:rsidRPr="007F4EAA">
              <w:rPr>
                <w:sz w:val="22"/>
                <w:szCs w:val="22"/>
              </w:rPr>
              <w:t>Образование;</w:t>
            </w:r>
            <w:r w:rsidRPr="007F4EAA">
              <w:rPr>
                <w:sz w:val="22"/>
                <w:szCs w:val="22"/>
              </w:rPr>
              <w:br/>
              <w:t>Деятельность в области здравоохранения и социальных услуг</w:t>
            </w:r>
          </w:p>
        </w:tc>
        <w:tc>
          <w:tcPr>
            <w:tcW w:w="1568"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7,7</w:t>
            </w:r>
          </w:p>
        </w:tc>
        <w:tc>
          <w:tcPr>
            <w:tcW w:w="1341"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8,8</w:t>
            </w:r>
          </w:p>
        </w:tc>
        <w:tc>
          <w:tcPr>
            <w:tcW w:w="1668"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6,1</w:t>
            </w:r>
          </w:p>
        </w:tc>
        <w:tc>
          <w:tcPr>
            <w:tcW w:w="1302"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6,8</w:t>
            </w:r>
          </w:p>
        </w:tc>
        <w:tc>
          <w:tcPr>
            <w:tcW w:w="1075" w:type="dxa"/>
            <w:tcBorders>
              <w:top w:val="nil"/>
              <w:left w:val="nil"/>
              <w:bottom w:val="single" w:sz="4" w:space="0" w:color="auto"/>
              <w:right w:val="single" w:sz="4" w:space="0" w:color="auto"/>
            </w:tcBorders>
            <w:shd w:val="clear" w:color="auto" w:fill="EAF1DD" w:themeFill="accent3" w:themeFillTint="33"/>
            <w:noWrap/>
            <w:vAlign w:val="bottom"/>
            <w:hideMark/>
          </w:tcPr>
          <w:p w:rsidR="00D25778" w:rsidRPr="007F4EAA" w:rsidRDefault="00D25778" w:rsidP="00677A5F">
            <w:pPr>
              <w:jc w:val="right"/>
            </w:pPr>
            <w:r w:rsidRPr="007F4EAA">
              <w:rPr>
                <w:sz w:val="22"/>
                <w:szCs w:val="22"/>
              </w:rPr>
              <w:t>10,4</w:t>
            </w:r>
          </w:p>
        </w:tc>
        <w:tc>
          <w:tcPr>
            <w:tcW w:w="1484"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9,3</w:t>
            </w:r>
          </w:p>
        </w:tc>
      </w:tr>
      <w:tr w:rsidR="00D25778" w:rsidRPr="007F4EAA" w:rsidTr="008B112B">
        <w:trPr>
          <w:trHeight w:val="300"/>
        </w:trPr>
        <w:tc>
          <w:tcPr>
            <w:tcW w:w="1482" w:type="dxa"/>
            <w:tcBorders>
              <w:top w:val="nil"/>
              <w:left w:val="single" w:sz="4" w:space="0" w:color="auto"/>
              <w:bottom w:val="single" w:sz="4" w:space="0" w:color="auto"/>
              <w:right w:val="single" w:sz="4" w:space="0" w:color="auto"/>
            </w:tcBorders>
            <w:shd w:val="clear" w:color="auto" w:fill="auto"/>
            <w:vAlign w:val="bottom"/>
            <w:hideMark/>
          </w:tcPr>
          <w:p w:rsidR="00D25778" w:rsidRPr="007F4EAA" w:rsidRDefault="00D25778" w:rsidP="00677A5F"/>
        </w:tc>
        <w:tc>
          <w:tcPr>
            <w:tcW w:w="4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5778" w:rsidRPr="007F4EAA" w:rsidRDefault="00D25778" w:rsidP="00677A5F">
            <w:r w:rsidRPr="007F4EAA">
              <w:rPr>
                <w:sz w:val="22"/>
                <w:szCs w:val="22"/>
              </w:rPr>
              <w:t>Прочие разделы</w:t>
            </w:r>
          </w:p>
        </w:tc>
        <w:tc>
          <w:tcPr>
            <w:tcW w:w="1568"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12,9</w:t>
            </w:r>
          </w:p>
        </w:tc>
        <w:tc>
          <w:tcPr>
            <w:tcW w:w="1341"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7,8</w:t>
            </w:r>
          </w:p>
        </w:tc>
        <w:tc>
          <w:tcPr>
            <w:tcW w:w="1668"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6,2</w:t>
            </w:r>
          </w:p>
        </w:tc>
        <w:tc>
          <w:tcPr>
            <w:tcW w:w="1302"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11,1</w:t>
            </w:r>
          </w:p>
        </w:tc>
        <w:tc>
          <w:tcPr>
            <w:tcW w:w="1075" w:type="dxa"/>
            <w:tcBorders>
              <w:top w:val="nil"/>
              <w:left w:val="nil"/>
              <w:bottom w:val="single" w:sz="4" w:space="0" w:color="auto"/>
              <w:right w:val="single" w:sz="4" w:space="0" w:color="auto"/>
            </w:tcBorders>
            <w:shd w:val="clear" w:color="auto" w:fill="EAF1DD" w:themeFill="accent3" w:themeFillTint="33"/>
            <w:noWrap/>
            <w:vAlign w:val="bottom"/>
            <w:hideMark/>
          </w:tcPr>
          <w:p w:rsidR="00D25778" w:rsidRPr="007F4EAA" w:rsidRDefault="00D25778" w:rsidP="00677A5F">
            <w:pPr>
              <w:jc w:val="right"/>
            </w:pPr>
            <w:r w:rsidRPr="007F4EAA">
              <w:rPr>
                <w:sz w:val="22"/>
                <w:szCs w:val="22"/>
              </w:rPr>
              <w:t>12,7</w:t>
            </w:r>
          </w:p>
        </w:tc>
        <w:tc>
          <w:tcPr>
            <w:tcW w:w="1484" w:type="dxa"/>
            <w:tcBorders>
              <w:top w:val="nil"/>
              <w:left w:val="nil"/>
              <w:bottom w:val="single" w:sz="4" w:space="0" w:color="auto"/>
              <w:right w:val="single" w:sz="4" w:space="0" w:color="auto"/>
            </w:tcBorders>
            <w:shd w:val="clear" w:color="auto" w:fill="auto"/>
            <w:noWrap/>
            <w:vAlign w:val="bottom"/>
            <w:hideMark/>
          </w:tcPr>
          <w:p w:rsidR="00D25778" w:rsidRPr="007F4EAA" w:rsidRDefault="00D25778" w:rsidP="00677A5F">
            <w:pPr>
              <w:jc w:val="right"/>
            </w:pPr>
            <w:r w:rsidRPr="007F4EAA">
              <w:rPr>
                <w:sz w:val="22"/>
                <w:szCs w:val="22"/>
              </w:rPr>
              <w:t>8,</w:t>
            </w:r>
            <w:r>
              <w:rPr>
                <w:sz w:val="22"/>
                <w:szCs w:val="22"/>
              </w:rPr>
              <w:t>3</w:t>
            </w:r>
          </w:p>
        </w:tc>
      </w:tr>
    </w:tbl>
    <w:p w:rsidR="00D25778" w:rsidRDefault="00D25778" w:rsidP="00D25778">
      <w:pPr>
        <w:tabs>
          <w:tab w:val="left" w:pos="4595"/>
          <w:tab w:val="center" w:pos="7355"/>
        </w:tabs>
        <w:ind w:left="284" w:right="536" w:firstLine="567"/>
        <w:jc w:val="both"/>
      </w:pPr>
    </w:p>
    <w:p w:rsidR="00D25778" w:rsidRDefault="00D25778" w:rsidP="00D25778">
      <w:pPr>
        <w:jc w:val="center"/>
        <w:rPr>
          <w:b/>
        </w:rPr>
      </w:pPr>
    </w:p>
    <w:p w:rsidR="00D25778" w:rsidRDefault="00D25778" w:rsidP="00D25778">
      <w:pPr>
        <w:jc w:val="center"/>
        <w:rPr>
          <w:b/>
        </w:rPr>
      </w:pPr>
    </w:p>
    <w:p w:rsidR="00D25778" w:rsidRDefault="00D25778" w:rsidP="00D25778">
      <w:pPr>
        <w:jc w:val="center"/>
        <w:rPr>
          <w:b/>
        </w:rPr>
      </w:pPr>
    </w:p>
    <w:p w:rsidR="00DF56B4" w:rsidRDefault="00DF56B4" w:rsidP="00DF56B4">
      <w:pPr>
        <w:jc w:val="right"/>
        <w:rPr>
          <w:b/>
          <w:sz w:val="22"/>
          <w:szCs w:val="22"/>
        </w:rPr>
      </w:pPr>
      <w:r>
        <w:rPr>
          <w:b/>
          <w:sz w:val="22"/>
          <w:szCs w:val="22"/>
        </w:rPr>
        <w:lastRenderedPageBreak/>
        <w:t>Приложение 5</w:t>
      </w:r>
    </w:p>
    <w:p w:rsidR="00DF56B4" w:rsidRDefault="00DF56B4" w:rsidP="00DF56B4">
      <w:pPr>
        <w:jc w:val="center"/>
        <w:rPr>
          <w:b/>
          <w:sz w:val="22"/>
          <w:szCs w:val="22"/>
        </w:rPr>
      </w:pPr>
    </w:p>
    <w:p w:rsidR="00DF56B4" w:rsidRPr="00DE408D" w:rsidRDefault="00DF56B4" w:rsidP="00DF56B4">
      <w:pPr>
        <w:jc w:val="center"/>
        <w:rPr>
          <w:b/>
          <w:sz w:val="22"/>
          <w:szCs w:val="22"/>
        </w:rPr>
      </w:pPr>
      <w:r w:rsidRPr="00DE408D">
        <w:rPr>
          <w:b/>
          <w:sz w:val="22"/>
          <w:szCs w:val="22"/>
        </w:rPr>
        <w:t>Рейтинг муниципальных образований по объему собственных доходов (налоговые, неналоговые, дотации)</w:t>
      </w:r>
      <w:r w:rsidRPr="00DE408D">
        <w:rPr>
          <w:rStyle w:val="a3"/>
          <w:b/>
          <w:sz w:val="22"/>
          <w:szCs w:val="22"/>
        </w:rPr>
        <w:footnoteReference w:id="7"/>
      </w:r>
    </w:p>
    <w:p w:rsidR="00DF56B4" w:rsidRDefault="00DF56B4" w:rsidP="00DF56B4">
      <w:pPr>
        <w:jc w:val="right"/>
        <w:rPr>
          <w:sz w:val="20"/>
          <w:szCs w:val="20"/>
        </w:rPr>
      </w:pPr>
    </w:p>
    <w:p w:rsidR="00DF56B4" w:rsidRPr="00941BD1" w:rsidRDefault="00DF56B4" w:rsidP="00DF56B4">
      <w:pPr>
        <w:jc w:val="right"/>
        <w:rPr>
          <w:sz w:val="20"/>
          <w:szCs w:val="20"/>
        </w:rPr>
      </w:pPr>
      <w:r>
        <w:rPr>
          <w:sz w:val="20"/>
          <w:szCs w:val="20"/>
        </w:rPr>
        <w:t xml:space="preserve">                                                                                                                 </w:t>
      </w:r>
      <w:r w:rsidRPr="00941BD1">
        <w:rPr>
          <w:sz w:val="20"/>
          <w:szCs w:val="20"/>
        </w:rPr>
        <w:t>млн.</w:t>
      </w:r>
      <w:r>
        <w:rPr>
          <w:sz w:val="20"/>
          <w:szCs w:val="20"/>
        </w:rPr>
        <w:t xml:space="preserve"> ру</w:t>
      </w:r>
      <w:r w:rsidRPr="00941BD1">
        <w:rPr>
          <w:sz w:val="20"/>
          <w:szCs w:val="20"/>
        </w:rPr>
        <w:t>б.</w:t>
      </w:r>
    </w:p>
    <w:tbl>
      <w:tblPr>
        <w:tblW w:w="15567" w:type="dxa"/>
        <w:tblInd w:w="-318" w:type="dxa"/>
        <w:tblLook w:val="04A0" w:firstRow="1" w:lastRow="0" w:firstColumn="1" w:lastColumn="0" w:noHBand="0" w:noVBand="1"/>
      </w:tblPr>
      <w:tblGrid>
        <w:gridCol w:w="429"/>
        <w:gridCol w:w="2409"/>
        <w:gridCol w:w="1078"/>
        <w:gridCol w:w="450"/>
        <w:gridCol w:w="2406"/>
        <w:gridCol w:w="1075"/>
        <w:gridCol w:w="416"/>
        <w:gridCol w:w="2406"/>
        <w:gridCol w:w="1076"/>
        <w:gridCol w:w="446"/>
        <w:gridCol w:w="2300"/>
        <w:gridCol w:w="1076"/>
      </w:tblGrid>
      <w:tr w:rsidR="00DF56B4" w:rsidRPr="00946EFC" w:rsidTr="00DF56B4">
        <w:trPr>
          <w:trHeight w:val="314"/>
        </w:trPr>
        <w:tc>
          <w:tcPr>
            <w:tcW w:w="3916" w:type="dxa"/>
            <w:gridSpan w:val="3"/>
            <w:tcBorders>
              <w:top w:val="single" w:sz="4" w:space="0" w:color="auto"/>
              <w:left w:val="single" w:sz="4" w:space="0" w:color="auto"/>
              <w:bottom w:val="single" w:sz="4" w:space="0" w:color="auto"/>
              <w:right w:val="single" w:sz="4" w:space="0" w:color="auto"/>
            </w:tcBorders>
            <w:vAlign w:val="bottom"/>
          </w:tcPr>
          <w:p w:rsidR="00DF56B4" w:rsidRPr="00946EFC" w:rsidRDefault="00DF56B4" w:rsidP="00677A5F">
            <w:pPr>
              <w:jc w:val="center"/>
              <w:rPr>
                <w:b/>
                <w:bCs/>
                <w:color w:val="000000"/>
                <w:sz w:val="20"/>
                <w:szCs w:val="20"/>
              </w:rPr>
            </w:pPr>
            <w:r w:rsidRPr="00946EFC">
              <w:rPr>
                <w:b/>
                <w:bCs/>
                <w:color w:val="000000"/>
                <w:sz w:val="20"/>
                <w:szCs w:val="20"/>
              </w:rPr>
              <w:t>2018 год</w:t>
            </w:r>
          </w:p>
        </w:tc>
        <w:tc>
          <w:tcPr>
            <w:tcW w:w="3931" w:type="dxa"/>
            <w:gridSpan w:val="3"/>
            <w:tcBorders>
              <w:top w:val="single" w:sz="4" w:space="0" w:color="auto"/>
              <w:left w:val="nil"/>
              <w:bottom w:val="single" w:sz="4" w:space="0" w:color="auto"/>
              <w:right w:val="single" w:sz="4" w:space="0" w:color="auto"/>
            </w:tcBorders>
            <w:shd w:val="clear" w:color="auto" w:fill="auto"/>
            <w:vAlign w:val="bottom"/>
          </w:tcPr>
          <w:p w:rsidR="00DF56B4" w:rsidRPr="00946EFC" w:rsidRDefault="00DF56B4" w:rsidP="00677A5F">
            <w:pPr>
              <w:jc w:val="center"/>
              <w:rPr>
                <w:b/>
                <w:bCs/>
                <w:color w:val="000000"/>
                <w:sz w:val="20"/>
                <w:szCs w:val="20"/>
              </w:rPr>
            </w:pPr>
            <w:r w:rsidRPr="00946EFC">
              <w:rPr>
                <w:b/>
                <w:bCs/>
                <w:color w:val="000000"/>
                <w:sz w:val="20"/>
                <w:szCs w:val="20"/>
              </w:rPr>
              <w:t>2019 год</w:t>
            </w:r>
          </w:p>
        </w:tc>
        <w:tc>
          <w:tcPr>
            <w:tcW w:w="3898" w:type="dxa"/>
            <w:gridSpan w:val="3"/>
            <w:tcBorders>
              <w:top w:val="single" w:sz="4" w:space="0" w:color="auto"/>
              <w:left w:val="nil"/>
              <w:bottom w:val="single" w:sz="4" w:space="0" w:color="auto"/>
              <w:right w:val="single" w:sz="4" w:space="0" w:color="auto"/>
            </w:tcBorders>
            <w:vAlign w:val="bottom"/>
          </w:tcPr>
          <w:p w:rsidR="00DF56B4" w:rsidRPr="00946EFC" w:rsidRDefault="00DF56B4" w:rsidP="00677A5F">
            <w:pPr>
              <w:jc w:val="center"/>
              <w:rPr>
                <w:b/>
                <w:bCs/>
                <w:color w:val="000000"/>
                <w:sz w:val="20"/>
                <w:szCs w:val="20"/>
              </w:rPr>
            </w:pPr>
            <w:r w:rsidRPr="00946EFC">
              <w:rPr>
                <w:b/>
                <w:bCs/>
                <w:color w:val="000000"/>
                <w:sz w:val="20"/>
                <w:szCs w:val="20"/>
              </w:rPr>
              <w:t>2020 год</w:t>
            </w:r>
          </w:p>
        </w:tc>
        <w:tc>
          <w:tcPr>
            <w:tcW w:w="38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F56B4" w:rsidRPr="00946EFC" w:rsidRDefault="00DF56B4" w:rsidP="00677A5F">
            <w:pPr>
              <w:jc w:val="center"/>
              <w:rPr>
                <w:b/>
                <w:bCs/>
                <w:color w:val="000000"/>
                <w:sz w:val="20"/>
                <w:szCs w:val="20"/>
              </w:rPr>
            </w:pPr>
            <w:r w:rsidRPr="00946EFC">
              <w:rPr>
                <w:b/>
                <w:bCs/>
                <w:color w:val="000000"/>
                <w:sz w:val="20"/>
                <w:szCs w:val="20"/>
              </w:rPr>
              <w:t>2021 год</w:t>
            </w:r>
          </w:p>
        </w:tc>
      </w:tr>
      <w:tr w:rsidR="00DF56B4" w:rsidRPr="00946EFC" w:rsidTr="00DF56B4">
        <w:trPr>
          <w:trHeight w:val="315"/>
        </w:trPr>
        <w:tc>
          <w:tcPr>
            <w:tcW w:w="429" w:type="dxa"/>
            <w:tcBorders>
              <w:top w:val="nil"/>
              <w:left w:val="single" w:sz="4" w:space="0" w:color="auto"/>
              <w:bottom w:val="single" w:sz="4" w:space="0" w:color="auto"/>
              <w:right w:val="single" w:sz="4" w:space="0" w:color="auto"/>
            </w:tcBorders>
            <w:vAlign w:val="bottom"/>
          </w:tcPr>
          <w:p w:rsidR="00DF56B4" w:rsidRPr="00946EFC" w:rsidRDefault="00DF56B4" w:rsidP="00677A5F">
            <w:pPr>
              <w:jc w:val="right"/>
              <w:rPr>
                <w:sz w:val="20"/>
                <w:szCs w:val="20"/>
              </w:rPr>
            </w:pPr>
            <w:r w:rsidRPr="00946EFC">
              <w:rPr>
                <w:sz w:val="20"/>
                <w:szCs w:val="20"/>
              </w:rPr>
              <w:t>1</w:t>
            </w:r>
          </w:p>
        </w:tc>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г.</w:t>
            </w:r>
            <w:r>
              <w:rPr>
                <w:sz w:val="20"/>
                <w:szCs w:val="20"/>
              </w:rPr>
              <w:t xml:space="preserve"> </w:t>
            </w:r>
            <w:r w:rsidRPr="00946EFC">
              <w:rPr>
                <w:sz w:val="20"/>
                <w:szCs w:val="20"/>
              </w:rPr>
              <w:t>Томск</w:t>
            </w:r>
          </w:p>
        </w:tc>
        <w:tc>
          <w:tcPr>
            <w:tcW w:w="1078" w:type="dxa"/>
            <w:tcBorders>
              <w:top w:val="nil"/>
              <w:left w:val="nil"/>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7975,02</w:t>
            </w:r>
          </w:p>
        </w:tc>
        <w:tc>
          <w:tcPr>
            <w:tcW w:w="450" w:type="dxa"/>
            <w:tcBorders>
              <w:top w:val="single" w:sz="4" w:space="0" w:color="auto"/>
              <w:left w:val="nil"/>
              <w:bottom w:val="single" w:sz="4" w:space="0" w:color="auto"/>
              <w:right w:val="single" w:sz="4" w:space="0" w:color="auto"/>
            </w:tcBorders>
            <w:shd w:val="clear" w:color="auto" w:fill="auto"/>
            <w:vAlign w:val="bottom"/>
          </w:tcPr>
          <w:p w:rsidR="00DF56B4" w:rsidRPr="00946EFC" w:rsidRDefault="00DF56B4" w:rsidP="00677A5F">
            <w:pPr>
              <w:jc w:val="right"/>
              <w:rPr>
                <w:sz w:val="20"/>
                <w:szCs w:val="20"/>
              </w:rPr>
            </w:pPr>
            <w:r w:rsidRPr="00946EFC">
              <w:rPr>
                <w:sz w:val="20"/>
                <w:szCs w:val="20"/>
              </w:rPr>
              <w:t>1</w:t>
            </w:r>
          </w:p>
        </w:tc>
        <w:tc>
          <w:tcPr>
            <w:tcW w:w="2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г.</w:t>
            </w:r>
            <w:r>
              <w:rPr>
                <w:sz w:val="20"/>
                <w:szCs w:val="20"/>
              </w:rPr>
              <w:t xml:space="preserve"> </w:t>
            </w:r>
            <w:r w:rsidRPr="00946EFC">
              <w:rPr>
                <w:sz w:val="20"/>
                <w:szCs w:val="20"/>
              </w:rPr>
              <w:t>Томск</w:t>
            </w:r>
          </w:p>
        </w:tc>
        <w:tc>
          <w:tcPr>
            <w:tcW w:w="1075" w:type="dxa"/>
            <w:tcBorders>
              <w:top w:val="nil"/>
              <w:left w:val="nil"/>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8147,30</w:t>
            </w:r>
          </w:p>
        </w:tc>
        <w:tc>
          <w:tcPr>
            <w:tcW w:w="416" w:type="dxa"/>
            <w:tcBorders>
              <w:top w:val="nil"/>
              <w:left w:val="nil"/>
              <w:bottom w:val="single" w:sz="4" w:space="0" w:color="auto"/>
              <w:right w:val="single" w:sz="4" w:space="0" w:color="auto"/>
            </w:tcBorders>
            <w:vAlign w:val="bottom"/>
          </w:tcPr>
          <w:p w:rsidR="00DF56B4" w:rsidRPr="00946EFC" w:rsidRDefault="00DF56B4" w:rsidP="00677A5F">
            <w:pPr>
              <w:jc w:val="right"/>
              <w:rPr>
                <w:sz w:val="20"/>
                <w:szCs w:val="20"/>
              </w:rPr>
            </w:pPr>
            <w:r>
              <w:rPr>
                <w:sz w:val="20"/>
                <w:szCs w:val="20"/>
              </w:rPr>
              <w:t>1</w:t>
            </w:r>
          </w:p>
        </w:tc>
        <w:tc>
          <w:tcPr>
            <w:tcW w:w="2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г.</w:t>
            </w:r>
            <w:r>
              <w:rPr>
                <w:sz w:val="20"/>
                <w:szCs w:val="20"/>
              </w:rPr>
              <w:t xml:space="preserve"> </w:t>
            </w:r>
            <w:r w:rsidRPr="00946EFC">
              <w:rPr>
                <w:sz w:val="20"/>
                <w:szCs w:val="20"/>
              </w:rPr>
              <w:t>Томск</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8106,20</w:t>
            </w:r>
          </w:p>
        </w:tc>
        <w:tc>
          <w:tcPr>
            <w:tcW w:w="446" w:type="dxa"/>
            <w:tcBorders>
              <w:top w:val="single" w:sz="4" w:space="0" w:color="auto"/>
              <w:left w:val="single" w:sz="4" w:space="0" w:color="auto"/>
              <w:bottom w:val="single" w:sz="4" w:space="0" w:color="auto"/>
              <w:right w:val="single" w:sz="4" w:space="0" w:color="auto"/>
            </w:tcBorders>
            <w:shd w:val="clear" w:color="auto" w:fill="auto"/>
            <w:vAlign w:val="bottom"/>
          </w:tcPr>
          <w:p w:rsidR="00DF56B4" w:rsidRPr="00946EFC" w:rsidRDefault="00DF56B4" w:rsidP="00677A5F">
            <w:pPr>
              <w:jc w:val="right"/>
              <w:rPr>
                <w:sz w:val="20"/>
                <w:szCs w:val="20"/>
              </w:rPr>
            </w:pPr>
            <w:r>
              <w:rPr>
                <w:sz w:val="20"/>
                <w:szCs w:val="20"/>
              </w:rPr>
              <w:t>1</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г.</w:t>
            </w:r>
            <w:r>
              <w:rPr>
                <w:sz w:val="20"/>
                <w:szCs w:val="20"/>
              </w:rPr>
              <w:t xml:space="preserve"> </w:t>
            </w:r>
            <w:r w:rsidRPr="00946EFC">
              <w:rPr>
                <w:sz w:val="20"/>
                <w:szCs w:val="20"/>
              </w:rPr>
              <w:t>Томск</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8795,72</w:t>
            </w:r>
          </w:p>
        </w:tc>
      </w:tr>
      <w:tr w:rsidR="00DF56B4" w:rsidRPr="00946EFC" w:rsidTr="00DF56B4">
        <w:trPr>
          <w:trHeight w:val="315"/>
        </w:trPr>
        <w:tc>
          <w:tcPr>
            <w:tcW w:w="429" w:type="dxa"/>
            <w:tcBorders>
              <w:top w:val="nil"/>
              <w:left w:val="single" w:sz="4" w:space="0" w:color="auto"/>
              <w:bottom w:val="single" w:sz="4" w:space="0" w:color="auto"/>
              <w:right w:val="single" w:sz="4" w:space="0" w:color="auto"/>
            </w:tcBorders>
            <w:vAlign w:val="bottom"/>
          </w:tcPr>
          <w:p w:rsidR="00DF56B4" w:rsidRPr="00946EFC" w:rsidRDefault="00DF56B4" w:rsidP="00677A5F">
            <w:pPr>
              <w:jc w:val="right"/>
              <w:rPr>
                <w:sz w:val="20"/>
                <w:szCs w:val="20"/>
              </w:rPr>
            </w:pPr>
            <w:r w:rsidRPr="00946EFC">
              <w:rPr>
                <w:sz w:val="20"/>
                <w:szCs w:val="20"/>
              </w:rPr>
              <w:t>2</w:t>
            </w:r>
          </w:p>
        </w:tc>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Pr>
                <w:sz w:val="20"/>
                <w:szCs w:val="20"/>
              </w:rPr>
              <w:t xml:space="preserve">ЗАТО </w:t>
            </w:r>
            <w:r w:rsidRPr="00946EFC">
              <w:rPr>
                <w:sz w:val="20"/>
                <w:szCs w:val="20"/>
              </w:rPr>
              <w:t>Северск</w:t>
            </w:r>
          </w:p>
        </w:tc>
        <w:tc>
          <w:tcPr>
            <w:tcW w:w="1078" w:type="dxa"/>
            <w:tcBorders>
              <w:top w:val="nil"/>
              <w:left w:val="nil"/>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2342,73</w:t>
            </w:r>
          </w:p>
        </w:tc>
        <w:tc>
          <w:tcPr>
            <w:tcW w:w="450" w:type="dxa"/>
            <w:tcBorders>
              <w:top w:val="single" w:sz="4" w:space="0" w:color="auto"/>
              <w:left w:val="nil"/>
              <w:bottom w:val="single" w:sz="4" w:space="0" w:color="auto"/>
              <w:right w:val="single" w:sz="4" w:space="0" w:color="auto"/>
            </w:tcBorders>
            <w:shd w:val="clear" w:color="auto" w:fill="auto"/>
            <w:vAlign w:val="bottom"/>
          </w:tcPr>
          <w:p w:rsidR="00DF56B4" w:rsidRPr="00946EFC" w:rsidRDefault="00DF56B4" w:rsidP="00677A5F">
            <w:pPr>
              <w:jc w:val="right"/>
              <w:rPr>
                <w:sz w:val="20"/>
                <w:szCs w:val="20"/>
              </w:rPr>
            </w:pPr>
            <w:r w:rsidRPr="00946EFC">
              <w:rPr>
                <w:sz w:val="20"/>
                <w:szCs w:val="20"/>
              </w:rPr>
              <w:t>2</w:t>
            </w:r>
          </w:p>
        </w:tc>
        <w:tc>
          <w:tcPr>
            <w:tcW w:w="2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Pr>
                <w:sz w:val="20"/>
                <w:szCs w:val="20"/>
              </w:rPr>
              <w:t xml:space="preserve">ЗАТО </w:t>
            </w:r>
            <w:r w:rsidRPr="00946EFC">
              <w:rPr>
                <w:sz w:val="20"/>
                <w:szCs w:val="20"/>
              </w:rPr>
              <w:t>Северск</w:t>
            </w:r>
          </w:p>
        </w:tc>
        <w:tc>
          <w:tcPr>
            <w:tcW w:w="1075" w:type="dxa"/>
            <w:tcBorders>
              <w:top w:val="nil"/>
              <w:left w:val="nil"/>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2358,04</w:t>
            </w:r>
          </w:p>
        </w:tc>
        <w:tc>
          <w:tcPr>
            <w:tcW w:w="416" w:type="dxa"/>
            <w:tcBorders>
              <w:top w:val="nil"/>
              <w:left w:val="nil"/>
              <w:bottom w:val="single" w:sz="4" w:space="0" w:color="auto"/>
              <w:right w:val="single" w:sz="4" w:space="0" w:color="auto"/>
            </w:tcBorders>
            <w:vAlign w:val="bottom"/>
          </w:tcPr>
          <w:p w:rsidR="00DF56B4" w:rsidRPr="00946EFC" w:rsidRDefault="00DF56B4" w:rsidP="00677A5F">
            <w:pPr>
              <w:jc w:val="right"/>
              <w:rPr>
                <w:sz w:val="20"/>
                <w:szCs w:val="20"/>
              </w:rPr>
            </w:pPr>
            <w:r>
              <w:rPr>
                <w:sz w:val="20"/>
                <w:szCs w:val="20"/>
              </w:rPr>
              <w:t>2</w:t>
            </w:r>
          </w:p>
        </w:tc>
        <w:tc>
          <w:tcPr>
            <w:tcW w:w="2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Pr>
                <w:sz w:val="20"/>
                <w:szCs w:val="20"/>
              </w:rPr>
              <w:t xml:space="preserve">ЗАТО </w:t>
            </w:r>
            <w:r w:rsidRPr="00946EFC">
              <w:rPr>
                <w:sz w:val="20"/>
                <w:szCs w:val="20"/>
              </w:rPr>
              <w:t>Северск</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2514,34</w:t>
            </w:r>
          </w:p>
        </w:tc>
        <w:tc>
          <w:tcPr>
            <w:tcW w:w="446" w:type="dxa"/>
            <w:tcBorders>
              <w:top w:val="single" w:sz="4" w:space="0" w:color="auto"/>
              <w:left w:val="single" w:sz="4" w:space="0" w:color="auto"/>
              <w:bottom w:val="single" w:sz="4" w:space="0" w:color="auto"/>
              <w:right w:val="single" w:sz="4" w:space="0" w:color="auto"/>
            </w:tcBorders>
            <w:shd w:val="clear" w:color="auto" w:fill="auto"/>
            <w:vAlign w:val="bottom"/>
          </w:tcPr>
          <w:p w:rsidR="00DF56B4" w:rsidRPr="00946EFC" w:rsidRDefault="00DF56B4" w:rsidP="00677A5F">
            <w:pPr>
              <w:jc w:val="right"/>
              <w:rPr>
                <w:sz w:val="20"/>
                <w:szCs w:val="20"/>
              </w:rPr>
            </w:pPr>
            <w:r>
              <w:rPr>
                <w:sz w:val="20"/>
                <w:szCs w:val="20"/>
              </w:rPr>
              <w:t>2</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Pr>
                <w:sz w:val="20"/>
                <w:szCs w:val="20"/>
              </w:rPr>
              <w:t xml:space="preserve">ЗАТО </w:t>
            </w:r>
            <w:r w:rsidRPr="00946EFC">
              <w:rPr>
                <w:sz w:val="20"/>
                <w:szCs w:val="20"/>
              </w:rPr>
              <w:t>Северск</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2671,83</w:t>
            </w:r>
          </w:p>
        </w:tc>
      </w:tr>
      <w:tr w:rsidR="00DF56B4" w:rsidRPr="00946EFC" w:rsidTr="00DF56B4">
        <w:trPr>
          <w:trHeight w:val="315"/>
        </w:trPr>
        <w:tc>
          <w:tcPr>
            <w:tcW w:w="429" w:type="dxa"/>
            <w:tcBorders>
              <w:top w:val="nil"/>
              <w:left w:val="single" w:sz="4" w:space="0" w:color="auto"/>
              <w:bottom w:val="single" w:sz="4" w:space="0" w:color="auto"/>
              <w:right w:val="single" w:sz="4" w:space="0" w:color="auto"/>
            </w:tcBorders>
            <w:vAlign w:val="bottom"/>
          </w:tcPr>
          <w:p w:rsidR="00DF56B4" w:rsidRPr="00946EFC" w:rsidRDefault="00DF56B4" w:rsidP="00677A5F">
            <w:pPr>
              <w:jc w:val="right"/>
              <w:rPr>
                <w:sz w:val="20"/>
                <w:szCs w:val="20"/>
              </w:rPr>
            </w:pPr>
            <w:r w:rsidRPr="00946EFC">
              <w:rPr>
                <w:sz w:val="20"/>
                <w:szCs w:val="20"/>
              </w:rPr>
              <w:t>3</w:t>
            </w:r>
          </w:p>
        </w:tc>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Томский район</w:t>
            </w:r>
          </w:p>
        </w:tc>
        <w:tc>
          <w:tcPr>
            <w:tcW w:w="1078" w:type="dxa"/>
            <w:tcBorders>
              <w:top w:val="nil"/>
              <w:left w:val="nil"/>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1153,91</w:t>
            </w:r>
          </w:p>
        </w:tc>
        <w:tc>
          <w:tcPr>
            <w:tcW w:w="450" w:type="dxa"/>
            <w:tcBorders>
              <w:top w:val="single" w:sz="4" w:space="0" w:color="auto"/>
              <w:left w:val="nil"/>
              <w:bottom w:val="single" w:sz="4" w:space="0" w:color="auto"/>
              <w:right w:val="single" w:sz="4" w:space="0" w:color="auto"/>
            </w:tcBorders>
            <w:shd w:val="clear" w:color="auto" w:fill="auto"/>
            <w:vAlign w:val="bottom"/>
          </w:tcPr>
          <w:p w:rsidR="00DF56B4" w:rsidRPr="00946EFC" w:rsidRDefault="00DF56B4" w:rsidP="00677A5F">
            <w:pPr>
              <w:jc w:val="right"/>
              <w:rPr>
                <w:sz w:val="20"/>
                <w:szCs w:val="20"/>
              </w:rPr>
            </w:pPr>
            <w:r w:rsidRPr="00946EFC">
              <w:rPr>
                <w:sz w:val="20"/>
                <w:szCs w:val="20"/>
              </w:rPr>
              <w:t>3</w:t>
            </w:r>
          </w:p>
        </w:tc>
        <w:tc>
          <w:tcPr>
            <w:tcW w:w="2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Томский район</w:t>
            </w:r>
          </w:p>
        </w:tc>
        <w:tc>
          <w:tcPr>
            <w:tcW w:w="1075" w:type="dxa"/>
            <w:tcBorders>
              <w:top w:val="nil"/>
              <w:left w:val="nil"/>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1237,88</w:t>
            </w:r>
          </w:p>
        </w:tc>
        <w:tc>
          <w:tcPr>
            <w:tcW w:w="416" w:type="dxa"/>
            <w:tcBorders>
              <w:top w:val="nil"/>
              <w:left w:val="nil"/>
              <w:bottom w:val="single" w:sz="4" w:space="0" w:color="auto"/>
              <w:right w:val="single" w:sz="4" w:space="0" w:color="auto"/>
            </w:tcBorders>
            <w:vAlign w:val="bottom"/>
          </w:tcPr>
          <w:p w:rsidR="00DF56B4" w:rsidRPr="00946EFC" w:rsidRDefault="00DF56B4" w:rsidP="00677A5F">
            <w:pPr>
              <w:jc w:val="right"/>
              <w:rPr>
                <w:sz w:val="20"/>
                <w:szCs w:val="20"/>
              </w:rPr>
            </w:pPr>
            <w:r>
              <w:rPr>
                <w:sz w:val="20"/>
                <w:szCs w:val="20"/>
              </w:rPr>
              <w:t>3</w:t>
            </w:r>
          </w:p>
        </w:tc>
        <w:tc>
          <w:tcPr>
            <w:tcW w:w="2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Томский район</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1279,92</w:t>
            </w:r>
          </w:p>
        </w:tc>
        <w:tc>
          <w:tcPr>
            <w:tcW w:w="446" w:type="dxa"/>
            <w:tcBorders>
              <w:top w:val="single" w:sz="4" w:space="0" w:color="auto"/>
              <w:left w:val="single" w:sz="4" w:space="0" w:color="auto"/>
              <w:bottom w:val="single" w:sz="4" w:space="0" w:color="auto"/>
              <w:right w:val="single" w:sz="4" w:space="0" w:color="auto"/>
            </w:tcBorders>
            <w:shd w:val="clear" w:color="auto" w:fill="auto"/>
            <w:vAlign w:val="bottom"/>
          </w:tcPr>
          <w:p w:rsidR="00DF56B4" w:rsidRPr="00946EFC" w:rsidRDefault="00DF56B4" w:rsidP="00677A5F">
            <w:pPr>
              <w:jc w:val="right"/>
              <w:rPr>
                <w:sz w:val="20"/>
                <w:szCs w:val="20"/>
              </w:rPr>
            </w:pPr>
            <w:r>
              <w:rPr>
                <w:sz w:val="20"/>
                <w:szCs w:val="20"/>
              </w:rPr>
              <w:t>3</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Томский район</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1344,29</w:t>
            </w:r>
          </w:p>
        </w:tc>
      </w:tr>
      <w:tr w:rsidR="00DF56B4" w:rsidRPr="00946EFC" w:rsidTr="00DF56B4">
        <w:trPr>
          <w:trHeight w:val="315"/>
        </w:trPr>
        <w:tc>
          <w:tcPr>
            <w:tcW w:w="429" w:type="dxa"/>
            <w:tcBorders>
              <w:top w:val="nil"/>
              <w:left w:val="single" w:sz="4" w:space="0" w:color="auto"/>
              <w:bottom w:val="single" w:sz="4" w:space="0" w:color="auto"/>
              <w:right w:val="single" w:sz="4" w:space="0" w:color="auto"/>
            </w:tcBorders>
            <w:vAlign w:val="bottom"/>
          </w:tcPr>
          <w:p w:rsidR="00DF56B4" w:rsidRPr="00946EFC" w:rsidRDefault="00DF56B4" w:rsidP="00677A5F">
            <w:pPr>
              <w:jc w:val="right"/>
              <w:rPr>
                <w:sz w:val="20"/>
                <w:szCs w:val="20"/>
              </w:rPr>
            </w:pPr>
            <w:r w:rsidRPr="00946EFC">
              <w:rPr>
                <w:sz w:val="20"/>
                <w:szCs w:val="20"/>
              </w:rPr>
              <w:t>4</w:t>
            </w:r>
          </w:p>
        </w:tc>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г.</w:t>
            </w:r>
            <w:r>
              <w:rPr>
                <w:sz w:val="20"/>
                <w:szCs w:val="20"/>
              </w:rPr>
              <w:t xml:space="preserve"> </w:t>
            </w:r>
            <w:r w:rsidRPr="00946EFC">
              <w:rPr>
                <w:sz w:val="20"/>
                <w:szCs w:val="20"/>
              </w:rPr>
              <w:t>Стрежевой</w:t>
            </w:r>
          </w:p>
        </w:tc>
        <w:tc>
          <w:tcPr>
            <w:tcW w:w="1078" w:type="dxa"/>
            <w:tcBorders>
              <w:top w:val="nil"/>
              <w:left w:val="nil"/>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997,38</w:t>
            </w:r>
          </w:p>
        </w:tc>
        <w:tc>
          <w:tcPr>
            <w:tcW w:w="450" w:type="dxa"/>
            <w:tcBorders>
              <w:top w:val="single" w:sz="4" w:space="0" w:color="auto"/>
              <w:left w:val="nil"/>
              <w:bottom w:val="single" w:sz="4" w:space="0" w:color="auto"/>
              <w:right w:val="single" w:sz="4" w:space="0" w:color="auto"/>
            </w:tcBorders>
            <w:shd w:val="clear" w:color="auto" w:fill="auto"/>
            <w:vAlign w:val="bottom"/>
          </w:tcPr>
          <w:p w:rsidR="00DF56B4" w:rsidRPr="00946EFC" w:rsidRDefault="00DF56B4" w:rsidP="00677A5F">
            <w:pPr>
              <w:jc w:val="right"/>
              <w:rPr>
                <w:sz w:val="20"/>
                <w:szCs w:val="20"/>
              </w:rPr>
            </w:pPr>
            <w:r w:rsidRPr="00946EFC">
              <w:rPr>
                <w:sz w:val="20"/>
                <w:szCs w:val="20"/>
              </w:rPr>
              <w:t>4</w:t>
            </w:r>
          </w:p>
        </w:tc>
        <w:tc>
          <w:tcPr>
            <w:tcW w:w="2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Pr>
                <w:sz w:val="20"/>
                <w:szCs w:val="20"/>
              </w:rPr>
              <w:t>г</w:t>
            </w:r>
            <w:r w:rsidRPr="00946EFC">
              <w:rPr>
                <w:sz w:val="20"/>
                <w:szCs w:val="20"/>
              </w:rPr>
              <w:t>.</w:t>
            </w:r>
            <w:r>
              <w:rPr>
                <w:sz w:val="20"/>
                <w:szCs w:val="20"/>
              </w:rPr>
              <w:t xml:space="preserve"> </w:t>
            </w:r>
            <w:r w:rsidRPr="00946EFC">
              <w:rPr>
                <w:sz w:val="20"/>
                <w:szCs w:val="20"/>
              </w:rPr>
              <w:t>Стрежевой</w:t>
            </w:r>
          </w:p>
        </w:tc>
        <w:tc>
          <w:tcPr>
            <w:tcW w:w="1075" w:type="dxa"/>
            <w:tcBorders>
              <w:top w:val="nil"/>
              <w:left w:val="nil"/>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1043,56</w:t>
            </w:r>
          </w:p>
        </w:tc>
        <w:tc>
          <w:tcPr>
            <w:tcW w:w="416" w:type="dxa"/>
            <w:tcBorders>
              <w:top w:val="nil"/>
              <w:left w:val="nil"/>
              <w:bottom w:val="single" w:sz="4" w:space="0" w:color="auto"/>
              <w:right w:val="single" w:sz="4" w:space="0" w:color="auto"/>
            </w:tcBorders>
            <w:vAlign w:val="bottom"/>
          </w:tcPr>
          <w:p w:rsidR="00DF56B4" w:rsidRPr="00946EFC" w:rsidRDefault="00DF56B4" w:rsidP="00677A5F">
            <w:pPr>
              <w:jc w:val="right"/>
              <w:rPr>
                <w:sz w:val="20"/>
                <w:szCs w:val="20"/>
              </w:rPr>
            </w:pPr>
            <w:r>
              <w:rPr>
                <w:sz w:val="20"/>
                <w:szCs w:val="20"/>
              </w:rPr>
              <w:t>4</w:t>
            </w:r>
          </w:p>
        </w:tc>
        <w:tc>
          <w:tcPr>
            <w:tcW w:w="2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г.</w:t>
            </w:r>
            <w:r>
              <w:rPr>
                <w:sz w:val="20"/>
                <w:szCs w:val="20"/>
              </w:rPr>
              <w:t xml:space="preserve"> </w:t>
            </w:r>
            <w:r w:rsidRPr="00946EFC">
              <w:rPr>
                <w:sz w:val="20"/>
                <w:szCs w:val="20"/>
              </w:rPr>
              <w:t>Стрежевой</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1064,79</w:t>
            </w:r>
          </w:p>
        </w:tc>
        <w:tc>
          <w:tcPr>
            <w:tcW w:w="446" w:type="dxa"/>
            <w:tcBorders>
              <w:top w:val="single" w:sz="4" w:space="0" w:color="auto"/>
              <w:left w:val="single" w:sz="4" w:space="0" w:color="auto"/>
              <w:bottom w:val="single" w:sz="4" w:space="0" w:color="auto"/>
              <w:right w:val="single" w:sz="4" w:space="0" w:color="auto"/>
            </w:tcBorders>
            <w:shd w:val="clear" w:color="auto" w:fill="auto"/>
            <w:vAlign w:val="bottom"/>
          </w:tcPr>
          <w:p w:rsidR="00DF56B4" w:rsidRPr="00946EFC" w:rsidRDefault="00DF56B4" w:rsidP="00677A5F">
            <w:pPr>
              <w:jc w:val="right"/>
              <w:rPr>
                <w:sz w:val="20"/>
                <w:szCs w:val="20"/>
              </w:rPr>
            </w:pPr>
            <w:r>
              <w:rPr>
                <w:sz w:val="20"/>
                <w:szCs w:val="20"/>
              </w:rPr>
              <w:t>4</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г.</w:t>
            </w:r>
            <w:r>
              <w:rPr>
                <w:sz w:val="20"/>
                <w:szCs w:val="20"/>
              </w:rPr>
              <w:t xml:space="preserve"> </w:t>
            </w:r>
            <w:r w:rsidRPr="00946EFC">
              <w:rPr>
                <w:sz w:val="20"/>
                <w:szCs w:val="20"/>
              </w:rPr>
              <w:t>Стрежевой</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1064,37</w:t>
            </w:r>
          </w:p>
        </w:tc>
      </w:tr>
      <w:tr w:rsidR="00DF56B4" w:rsidRPr="00946EFC" w:rsidTr="00DF56B4">
        <w:trPr>
          <w:trHeight w:val="315"/>
        </w:trPr>
        <w:tc>
          <w:tcPr>
            <w:tcW w:w="429" w:type="dxa"/>
            <w:tcBorders>
              <w:top w:val="nil"/>
              <w:left w:val="single" w:sz="4" w:space="0" w:color="auto"/>
              <w:bottom w:val="single" w:sz="4" w:space="0" w:color="auto"/>
              <w:right w:val="single" w:sz="4" w:space="0" w:color="auto"/>
            </w:tcBorders>
            <w:vAlign w:val="bottom"/>
          </w:tcPr>
          <w:p w:rsidR="00DF56B4" w:rsidRPr="00946EFC" w:rsidRDefault="00DF56B4" w:rsidP="00677A5F">
            <w:pPr>
              <w:jc w:val="right"/>
              <w:rPr>
                <w:sz w:val="20"/>
                <w:szCs w:val="20"/>
              </w:rPr>
            </w:pPr>
            <w:r w:rsidRPr="00946EFC">
              <w:rPr>
                <w:sz w:val="20"/>
                <w:szCs w:val="20"/>
              </w:rPr>
              <w:t>5</w:t>
            </w:r>
          </w:p>
        </w:tc>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Колпашевский район</w:t>
            </w:r>
          </w:p>
        </w:tc>
        <w:tc>
          <w:tcPr>
            <w:tcW w:w="1078" w:type="dxa"/>
            <w:tcBorders>
              <w:top w:val="nil"/>
              <w:left w:val="nil"/>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749,99</w:t>
            </w:r>
          </w:p>
        </w:tc>
        <w:tc>
          <w:tcPr>
            <w:tcW w:w="450" w:type="dxa"/>
            <w:tcBorders>
              <w:top w:val="single" w:sz="4" w:space="0" w:color="auto"/>
              <w:left w:val="nil"/>
              <w:bottom w:val="single" w:sz="4" w:space="0" w:color="auto"/>
              <w:right w:val="single" w:sz="4" w:space="0" w:color="auto"/>
            </w:tcBorders>
            <w:shd w:val="clear" w:color="auto" w:fill="auto"/>
            <w:vAlign w:val="bottom"/>
          </w:tcPr>
          <w:p w:rsidR="00DF56B4" w:rsidRPr="00946EFC" w:rsidRDefault="00DF56B4" w:rsidP="00677A5F">
            <w:pPr>
              <w:jc w:val="right"/>
              <w:rPr>
                <w:sz w:val="20"/>
                <w:szCs w:val="20"/>
              </w:rPr>
            </w:pPr>
            <w:r w:rsidRPr="00946EFC">
              <w:rPr>
                <w:sz w:val="20"/>
                <w:szCs w:val="20"/>
              </w:rPr>
              <w:t>5</w:t>
            </w:r>
          </w:p>
        </w:tc>
        <w:tc>
          <w:tcPr>
            <w:tcW w:w="2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Колпашевский район</w:t>
            </w:r>
          </w:p>
        </w:tc>
        <w:tc>
          <w:tcPr>
            <w:tcW w:w="1075" w:type="dxa"/>
            <w:tcBorders>
              <w:top w:val="nil"/>
              <w:left w:val="nil"/>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715,11</w:t>
            </w:r>
          </w:p>
        </w:tc>
        <w:tc>
          <w:tcPr>
            <w:tcW w:w="416" w:type="dxa"/>
            <w:tcBorders>
              <w:top w:val="nil"/>
              <w:left w:val="nil"/>
              <w:bottom w:val="single" w:sz="4" w:space="0" w:color="auto"/>
              <w:right w:val="single" w:sz="4" w:space="0" w:color="auto"/>
            </w:tcBorders>
            <w:vAlign w:val="bottom"/>
          </w:tcPr>
          <w:p w:rsidR="00DF56B4" w:rsidRPr="00946EFC" w:rsidRDefault="00DF56B4" w:rsidP="00677A5F">
            <w:pPr>
              <w:jc w:val="right"/>
              <w:rPr>
                <w:sz w:val="20"/>
                <w:szCs w:val="20"/>
              </w:rPr>
            </w:pPr>
            <w:r>
              <w:rPr>
                <w:sz w:val="20"/>
                <w:szCs w:val="20"/>
              </w:rPr>
              <w:t>5</w:t>
            </w:r>
          </w:p>
        </w:tc>
        <w:tc>
          <w:tcPr>
            <w:tcW w:w="2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Колпашевский район</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761,56</w:t>
            </w:r>
          </w:p>
        </w:tc>
        <w:tc>
          <w:tcPr>
            <w:tcW w:w="446" w:type="dxa"/>
            <w:tcBorders>
              <w:top w:val="single" w:sz="4" w:space="0" w:color="auto"/>
              <w:left w:val="single" w:sz="4" w:space="0" w:color="auto"/>
              <w:bottom w:val="single" w:sz="4" w:space="0" w:color="auto"/>
              <w:right w:val="single" w:sz="4" w:space="0" w:color="auto"/>
            </w:tcBorders>
            <w:shd w:val="clear" w:color="auto" w:fill="auto"/>
            <w:vAlign w:val="bottom"/>
          </w:tcPr>
          <w:p w:rsidR="00DF56B4" w:rsidRPr="00946EFC" w:rsidRDefault="00DF56B4" w:rsidP="00677A5F">
            <w:pPr>
              <w:jc w:val="right"/>
              <w:rPr>
                <w:sz w:val="20"/>
                <w:szCs w:val="20"/>
              </w:rPr>
            </w:pPr>
            <w:r>
              <w:rPr>
                <w:sz w:val="20"/>
                <w:szCs w:val="20"/>
              </w:rPr>
              <w:t>5</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Колпашевский район</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794,99</w:t>
            </w:r>
          </w:p>
        </w:tc>
      </w:tr>
      <w:tr w:rsidR="00DF56B4" w:rsidRPr="00946EFC" w:rsidTr="00DF56B4">
        <w:trPr>
          <w:trHeight w:val="315"/>
        </w:trPr>
        <w:tc>
          <w:tcPr>
            <w:tcW w:w="429" w:type="dxa"/>
            <w:tcBorders>
              <w:top w:val="nil"/>
              <w:left w:val="single" w:sz="4" w:space="0" w:color="auto"/>
              <w:bottom w:val="single" w:sz="4" w:space="0" w:color="auto"/>
              <w:right w:val="single" w:sz="4" w:space="0" w:color="auto"/>
            </w:tcBorders>
            <w:vAlign w:val="bottom"/>
          </w:tcPr>
          <w:p w:rsidR="00DF56B4" w:rsidRPr="00946EFC" w:rsidRDefault="00DF56B4" w:rsidP="00677A5F">
            <w:pPr>
              <w:jc w:val="right"/>
              <w:rPr>
                <w:sz w:val="20"/>
                <w:szCs w:val="20"/>
              </w:rPr>
            </w:pPr>
            <w:r w:rsidRPr="00946EFC">
              <w:rPr>
                <w:sz w:val="20"/>
                <w:szCs w:val="20"/>
              </w:rPr>
              <w:t>6</w:t>
            </w:r>
          </w:p>
        </w:tc>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Каргасокский район</w:t>
            </w:r>
          </w:p>
        </w:tc>
        <w:tc>
          <w:tcPr>
            <w:tcW w:w="1078" w:type="dxa"/>
            <w:tcBorders>
              <w:top w:val="nil"/>
              <w:left w:val="nil"/>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543,35</w:t>
            </w:r>
          </w:p>
        </w:tc>
        <w:tc>
          <w:tcPr>
            <w:tcW w:w="450" w:type="dxa"/>
            <w:tcBorders>
              <w:top w:val="single" w:sz="4" w:space="0" w:color="auto"/>
              <w:left w:val="nil"/>
              <w:bottom w:val="single" w:sz="4" w:space="0" w:color="auto"/>
              <w:right w:val="single" w:sz="4" w:space="0" w:color="auto"/>
            </w:tcBorders>
            <w:shd w:val="clear" w:color="auto" w:fill="auto"/>
            <w:vAlign w:val="bottom"/>
          </w:tcPr>
          <w:p w:rsidR="00DF56B4" w:rsidRPr="00946EFC" w:rsidRDefault="00DF56B4" w:rsidP="00677A5F">
            <w:pPr>
              <w:jc w:val="right"/>
              <w:rPr>
                <w:sz w:val="20"/>
                <w:szCs w:val="20"/>
              </w:rPr>
            </w:pPr>
            <w:r w:rsidRPr="00946EFC">
              <w:rPr>
                <w:sz w:val="20"/>
                <w:szCs w:val="20"/>
              </w:rPr>
              <w:t>6</w:t>
            </w:r>
          </w:p>
        </w:tc>
        <w:tc>
          <w:tcPr>
            <w:tcW w:w="2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Каргасокский район</w:t>
            </w:r>
          </w:p>
        </w:tc>
        <w:tc>
          <w:tcPr>
            <w:tcW w:w="1075" w:type="dxa"/>
            <w:tcBorders>
              <w:top w:val="nil"/>
              <w:left w:val="nil"/>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582,34</w:t>
            </w:r>
          </w:p>
        </w:tc>
        <w:tc>
          <w:tcPr>
            <w:tcW w:w="416" w:type="dxa"/>
            <w:tcBorders>
              <w:top w:val="nil"/>
              <w:left w:val="nil"/>
              <w:bottom w:val="single" w:sz="4" w:space="0" w:color="auto"/>
              <w:right w:val="single" w:sz="4" w:space="0" w:color="auto"/>
            </w:tcBorders>
            <w:vAlign w:val="bottom"/>
          </w:tcPr>
          <w:p w:rsidR="00DF56B4" w:rsidRPr="00946EFC" w:rsidRDefault="00DF56B4" w:rsidP="00677A5F">
            <w:pPr>
              <w:jc w:val="right"/>
              <w:rPr>
                <w:sz w:val="20"/>
                <w:szCs w:val="20"/>
              </w:rPr>
            </w:pPr>
            <w:r>
              <w:rPr>
                <w:sz w:val="20"/>
                <w:szCs w:val="20"/>
              </w:rPr>
              <w:t>6</w:t>
            </w:r>
          </w:p>
        </w:tc>
        <w:tc>
          <w:tcPr>
            <w:tcW w:w="2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Каргасокский район</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600,68</w:t>
            </w:r>
          </w:p>
        </w:tc>
        <w:tc>
          <w:tcPr>
            <w:tcW w:w="446" w:type="dxa"/>
            <w:tcBorders>
              <w:top w:val="single" w:sz="4" w:space="0" w:color="auto"/>
              <w:left w:val="single" w:sz="4" w:space="0" w:color="auto"/>
              <w:bottom w:val="single" w:sz="4" w:space="0" w:color="auto"/>
              <w:right w:val="single" w:sz="4" w:space="0" w:color="auto"/>
            </w:tcBorders>
            <w:shd w:val="clear" w:color="auto" w:fill="auto"/>
            <w:vAlign w:val="bottom"/>
          </w:tcPr>
          <w:p w:rsidR="00DF56B4" w:rsidRPr="00946EFC" w:rsidRDefault="00DF56B4" w:rsidP="00677A5F">
            <w:pPr>
              <w:jc w:val="right"/>
              <w:rPr>
                <w:sz w:val="20"/>
                <w:szCs w:val="20"/>
              </w:rPr>
            </w:pPr>
            <w:r>
              <w:rPr>
                <w:sz w:val="20"/>
                <w:szCs w:val="20"/>
              </w:rPr>
              <w:t>6</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Каргасокский район</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623,18</w:t>
            </w:r>
          </w:p>
        </w:tc>
      </w:tr>
      <w:tr w:rsidR="00DF56B4" w:rsidRPr="00946EFC" w:rsidTr="00DF56B4">
        <w:trPr>
          <w:trHeight w:val="315"/>
        </w:trPr>
        <w:tc>
          <w:tcPr>
            <w:tcW w:w="429" w:type="dxa"/>
            <w:tcBorders>
              <w:top w:val="nil"/>
              <w:left w:val="single" w:sz="4" w:space="0" w:color="auto"/>
              <w:bottom w:val="single" w:sz="4" w:space="0" w:color="auto"/>
              <w:right w:val="single" w:sz="4" w:space="0" w:color="auto"/>
            </w:tcBorders>
            <w:vAlign w:val="bottom"/>
          </w:tcPr>
          <w:p w:rsidR="00DF56B4" w:rsidRPr="00946EFC" w:rsidRDefault="00DF56B4" w:rsidP="00677A5F">
            <w:pPr>
              <w:jc w:val="right"/>
              <w:rPr>
                <w:sz w:val="20"/>
                <w:szCs w:val="20"/>
              </w:rPr>
            </w:pPr>
            <w:r w:rsidRPr="00946EFC">
              <w:rPr>
                <w:sz w:val="20"/>
                <w:szCs w:val="20"/>
              </w:rPr>
              <w:t>7</w:t>
            </w:r>
          </w:p>
        </w:tc>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Асиновский район</w:t>
            </w:r>
          </w:p>
        </w:tc>
        <w:tc>
          <w:tcPr>
            <w:tcW w:w="1078" w:type="dxa"/>
            <w:tcBorders>
              <w:top w:val="nil"/>
              <w:left w:val="nil"/>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499,11</w:t>
            </w:r>
          </w:p>
        </w:tc>
        <w:tc>
          <w:tcPr>
            <w:tcW w:w="450" w:type="dxa"/>
            <w:tcBorders>
              <w:top w:val="single" w:sz="4" w:space="0" w:color="auto"/>
              <w:left w:val="nil"/>
              <w:bottom w:val="single" w:sz="4" w:space="0" w:color="auto"/>
              <w:right w:val="single" w:sz="4" w:space="0" w:color="auto"/>
            </w:tcBorders>
            <w:shd w:val="clear" w:color="auto" w:fill="auto"/>
            <w:vAlign w:val="bottom"/>
          </w:tcPr>
          <w:p w:rsidR="00DF56B4" w:rsidRPr="00946EFC" w:rsidRDefault="00DF56B4" w:rsidP="00677A5F">
            <w:pPr>
              <w:jc w:val="right"/>
              <w:rPr>
                <w:sz w:val="20"/>
                <w:szCs w:val="20"/>
              </w:rPr>
            </w:pPr>
            <w:r w:rsidRPr="00946EFC">
              <w:rPr>
                <w:sz w:val="20"/>
                <w:szCs w:val="20"/>
              </w:rPr>
              <w:t>7</w:t>
            </w:r>
          </w:p>
        </w:tc>
        <w:tc>
          <w:tcPr>
            <w:tcW w:w="2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Асиновский район</w:t>
            </w:r>
          </w:p>
        </w:tc>
        <w:tc>
          <w:tcPr>
            <w:tcW w:w="1075" w:type="dxa"/>
            <w:tcBorders>
              <w:top w:val="nil"/>
              <w:left w:val="nil"/>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498,12</w:t>
            </w:r>
          </w:p>
        </w:tc>
        <w:tc>
          <w:tcPr>
            <w:tcW w:w="416" w:type="dxa"/>
            <w:tcBorders>
              <w:top w:val="nil"/>
              <w:left w:val="nil"/>
              <w:bottom w:val="single" w:sz="4" w:space="0" w:color="auto"/>
              <w:right w:val="single" w:sz="4" w:space="0" w:color="auto"/>
            </w:tcBorders>
            <w:vAlign w:val="bottom"/>
          </w:tcPr>
          <w:p w:rsidR="00DF56B4" w:rsidRPr="00946EFC" w:rsidRDefault="00DF56B4" w:rsidP="00677A5F">
            <w:pPr>
              <w:jc w:val="right"/>
              <w:rPr>
                <w:sz w:val="20"/>
                <w:szCs w:val="20"/>
              </w:rPr>
            </w:pPr>
            <w:r>
              <w:rPr>
                <w:sz w:val="20"/>
                <w:szCs w:val="20"/>
              </w:rPr>
              <w:t>7</w:t>
            </w:r>
          </w:p>
        </w:tc>
        <w:tc>
          <w:tcPr>
            <w:tcW w:w="2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Асиновский район</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502,37</w:t>
            </w:r>
          </w:p>
        </w:tc>
        <w:tc>
          <w:tcPr>
            <w:tcW w:w="446" w:type="dxa"/>
            <w:tcBorders>
              <w:top w:val="single" w:sz="4" w:space="0" w:color="auto"/>
              <w:left w:val="single" w:sz="4" w:space="0" w:color="auto"/>
              <w:bottom w:val="single" w:sz="4" w:space="0" w:color="auto"/>
              <w:right w:val="single" w:sz="4" w:space="0" w:color="auto"/>
            </w:tcBorders>
            <w:shd w:val="clear" w:color="auto" w:fill="auto"/>
            <w:vAlign w:val="bottom"/>
          </w:tcPr>
          <w:p w:rsidR="00DF56B4" w:rsidRPr="00946EFC" w:rsidRDefault="00DF56B4" w:rsidP="00677A5F">
            <w:pPr>
              <w:jc w:val="right"/>
              <w:rPr>
                <w:sz w:val="20"/>
                <w:szCs w:val="20"/>
              </w:rPr>
            </w:pPr>
            <w:r>
              <w:rPr>
                <w:sz w:val="20"/>
                <w:szCs w:val="20"/>
              </w:rPr>
              <w:t>7</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Асиновский район</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536,10</w:t>
            </w:r>
          </w:p>
        </w:tc>
      </w:tr>
      <w:tr w:rsidR="00DF56B4" w:rsidRPr="00946EFC" w:rsidTr="00310A03">
        <w:trPr>
          <w:trHeight w:val="315"/>
        </w:trPr>
        <w:tc>
          <w:tcPr>
            <w:tcW w:w="429" w:type="dxa"/>
            <w:tcBorders>
              <w:top w:val="nil"/>
              <w:left w:val="single" w:sz="4" w:space="0" w:color="auto"/>
              <w:bottom w:val="single" w:sz="4" w:space="0" w:color="auto"/>
              <w:right w:val="single" w:sz="4" w:space="0" w:color="auto"/>
            </w:tcBorders>
            <w:vAlign w:val="bottom"/>
          </w:tcPr>
          <w:p w:rsidR="00DF56B4" w:rsidRPr="00946EFC" w:rsidRDefault="00DF56B4" w:rsidP="00677A5F">
            <w:pPr>
              <w:jc w:val="right"/>
              <w:rPr>
                <w:sz w:val="20"/>
                <w:szCs w:val="20"/>
              </w:rPr>
            </w:pPr>
            <w:r w:rsidRPr="00946EFC">
              <w:rPr>
                <w:sz w:val="20"/>
                <w:szCs w:val="20"/>
              </w:rPr>
              <w:t>8</w:t>
            </w:r>
          </w:p>
        </w:tc>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Верхнекетский район</w:t>
            </w:r>
          </w:p>
        </w:tc>
        <w:tc>
          <w:tcPr>
            <w:tcW w:w="1078" w:type="dxa"/>
            <w:tcBorders>
              <w:top w:val="nil"/>
              <w:left w:val="nil"/>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370,72</w:t>
            </w:r>
          </w:p>
        </w:tc>
        <w:tc>
          <w:tcPr>
            <w:tcW w:w="450" w:type="dxa"/>
            <w:tcBorders>
              <w:top w:val="single" w:sz="4" w:space="0" w:color="auto"/>
              <w:left w:val="nil"/>
              <w:bottom w:val="single" w:sz="4" w:space="0" w:color="auto"/>
              <w:right w:val="single" w:sz="4" w:space="0" w:color="auto"/>
            </w:tcBorders>
            <w:shd w:val="clear" w:color="auto" w:fill="auto"/>
            <w:vAlign w:val="bottom"/>
          </w:tcPr>
          <w:p w:rsidR="00DF56B4" w:rsidRPr="00946EFC" w:rsidRDefault="00DF56B4" w:rsidP="00677A5F">
            <w:pPr>
              <w:jc w:val="right"/>
              <w:rPr>
                <w:sz w:val="20"/>
                <w:szCs w:val="20"/>
              </w:rPr>
            </w:pPr>
            <w:r w:rsidRPr="00946EFC">
              <w:rPr>
                <w:sz w:val="20"/>
                <w:szCs w:val="20"/>
              </w:rPr>
              <w:t>8</w:t>
            </w:r>
          </w:p>
        </w:tc>
        <w:tc>
          <w:tcPr>
            <w:tcW w:w="2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Парабельский район</w:t>
            </w:r>
          </w:p>
        </w:tc>
        <w:tc>
          <w:tcPr>
            <w:tcW w:w="1075" w:type="dxa"/>
            <w:tcBorders>
              <w:top w:val="nil"/>
              <w:left w:val="nil"/>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388,35</w:t>
            </w:r>
          </w:p>
        </w:tc>
        <w:tc>
          <w:tcPr>
            <w:tcW w:w="416" w:type="dxa"/>
            <w:tcBorders>
              <w:top w:val="nil"/>
              <w:left w:val="nil"/>
              <w:bottom w:val="single" w:sz="4" w:space="0" w:color="auto"/>
              <w:right w:val="single" w:sz="4" w:space="0" w:color="auto"/>
            </w:tcBorders>
            <w:vAlign w:val="bottom"/>
          </w:tcPr>
          <w:p w:rsidR="00DF56B4" w:rsidRPr="00946EFC" w:rsidRDefault="00DF56B4" w:rsidP="00677A5F">
            <w:pPr>
              <w:jc w:val="right"/>
              <w:rPr>
                <w:sz w:val="20"/>
                <w:szCs w:val="20"/>
              </w:rPr>
            </w:pPr>
            <w:r>
              <w:rPr>
                <w:sz w:val="20"/>
                <w:szCs w:val="20"/>
              </w:rPr>
              <w:t>8</w:t>
            </w:r>
          </w:p>
        </w:tc>
        <w:tc>
          <w:tcPr>
            <w:tcW w:w="2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Парабельский район</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456,34</w:t>
            </w:r>
          </w:p>
        </w:tc>
        <w:tc>
          <w:tcPr>
            <w:tcW w:w="446" w:type="dxa"/>
            <w:tcBorders>
              <w:top w:val="single" w:sz="4" w:space="0" w:color="auto"/>
              <w:left w:val="single" w:sz="4" w:space="0" w:color="auto"/>
              <w:bottom w:val="single" w:sz="4" w:space="0" w:color="auto"/>
              <w:right w:val="single" w:sz="4" w:space="0" w:color="auto"/>
            </w:tcBorders>
            <w:shd w:val="clear" w:color="auto" w:fill="auto"/>
            <w:vAlign w:val="bottom"/>
          </w:tcPr>
          <w:p w:rsidR="00DF56B4" w:rsidRPr="00946EFC" w:rsidRDefault="00DF56B4" w:rsidP="00677A5F">
            <w:pPr>
              <w:jc w:val="right"/>
              <w:rPr>
                <w:sz w:val="20"/>
                <w:szCs w:val="20"/>
              </w:rPr>
            </w:pPr>
            <w:r>
              <w:rPr>
                <w:sz w:val="20"/>
                <w:szCs w:val="20"/>
              </w:rPr>
              <w:t>8</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Верхнекетский район</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432,60</w:t>
            </w:r>
          </w:p>
        </w:tc>
      </w:tr>
      <w:tr w:rsidR="00DF56B4" w:rsidRPr="00946EFC" w:rsidTr="00310A03">
        <w:trPr>
          <w:trHeight w:val="315"/>
        </w:trPr>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56B4" w:rsidRPr="00946EFC" w:rsidRDefault="00DF56B4" w:rsidP="00677A5F">
            <w:pPr>
              <w:jc w:val="right"/>
              <w:rPr>
                <w:sz w:val="20"/>
                <w:szCs w:val="20"/>
              </w:rPr>
            </w:pPr>
            <w:r w:rsidRPr="00946EFC">
              <w:rPr>
                <w:sz w:val="20"/>
                <w:szCs w:val="20"/>
              </w:rPr>
              <w:t>9</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946EFC" w:rsidRDefault="00DF56B4" w:rsidP="00677A5F">
            <w:pPr>
              <w:rPr>
                <w:sz w:val="20"/>
                <w:szCs w:val="20"/>
              </w:rPr>
            </w:pPr>
            <w:r w:rsidRPr="00946EFC">
              <w:rPr>
                <w:sz w:val="20"/>
                <w:szCs w:val="20"/>
              </w:rPr>
              <w:t>Парабельский район</w:t>
            </w:r>
          </w:p>
        </w:tc>
        <w:tc>
          <w:tcPr>
            <w:tcW w:w="107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F56B4" w:rsidRPr="00946EFC" w:rsidRDefault="00DF56B4" w:rsidP="00677A5F">
            <w:pPr>
              <w:jc w:val="right"/>
              <w:rPr>
                <w:color w:val="000000"/>
                <w:sz w:val="20"/>
                <w:szCs w:val="20"/>
              </w:rPr>
            </w:pPr>
            <w:r w:rsidRPr="00946EFC">
              <w:rPr>
                <w:color w:val="000000"/>
                <w:sz w:val="20"/>
                <w:szCs w:val="20"/>
              </w:rPr>
              <w:t>369,45</w:t>
            </w:r>
          </w:p>
        </w:tc>
        <w:tc>
          <w:tcPr>
            <w:tcW w:w="450" w:type="dxa"/>
            <w:tcBorders>
              <w:top w:val="single" w:sz="4" w:space="0" w:color="auto"/>
              <w:left w:val="nil"/>
              <w:bottom w:val="single" w:sz="4" w:space="0" w:color="auto"/>
              <w:right w:val="single" w:sz="4" w:space="0" w:color="auto"/>
            </w:tcBorders>
            <w:shd w:val="clear" w:color="auto" w:fill="FFFFFF" w:themeFill="background1"/>
            <w:vAlign w:val="bottom"/>
          </w:tcPr>
          <w:p w:rsidR="00DF56B4" w:rsidRPr="00946EFC" w:rsidRDefault="00DF56B4" w:rsidP="00677A5F">
            <w:pPr>
              <w:jc w:val="right"/>
              <w:rPr>
                <w:sz w:val="20"/>
                <w:szCs w:val="20"/>
              </w:rPr>
            </w:pPr>
            <w:r w:rsidRPr="00946EFC">
              <w:rPr>
                <w:sz w:val="20"/>
                <w:szCs w:val="20"/>
              </w:rPr>
              <w:t>9</w:t>
            </w:r>
          </w:p>
        </w:tc>
        <w:tc>
          <w:tcPr>
            <w:tcW w:w="24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946EFC" w:rsidRDefault="00DF56B4" w:rsidP="00677A5F">
            <w:pPr>
              <w:rPr>
                <w:sz w:val="20"/>
                <w:szCs w:val="20"/>
              </w:rPr>
            </w:pPr>
            <w:r w:rsidRPr="00946EFC">
              <w:rPr>
                <w:sz w:val="20"/>
                <w:szCs w:val="20"/>
              </w:rPr>
              <w:t>Верхнекетский район</w:t>
            </w:r>
          </w:p>
        </w:tc>
        <w:tc>
          <w:tcPr>
            <w:tcW w:w="107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F56B4" w:rsidRPr="00946EFC" w:rsidRDefault="00DF56B4" w:rsidP="00677A5F">
            <w:pPr>
              <w:jc w:val="right"/>
              <w:rPr>
                <w:color w:val="000000"/>
                <w:sz w:val="20"/>
                <w:szCs w:val="20"/>
              </w:rPr>
            </w:pPr>
            <w:r w:rsidRPr="00946EFC">
              <w:rPr>
                <w:color w:val="000000"/>
                <w:sz w:val="20"/>
                <w:szCs w:val="20"/>
              </w:rPr>
              <w:t>355,00</w:t>
            </w:r>
          </w:p>
        </w:tc>
        <w:tc>
          <w:tcPr>
            <w:tcW w:w="416" w:type="dxa"/>
            <w:tcBorders>
              <w:top w:val="single" w:sz="4" w:space="0" w:color="auto"/>
              <w:left w:val="nil"/>
              <w:bottom w:val="single" w:sz="4" w:space="0" w:color="auto"/>
              <w:right w:val="single" w:sz="4" w:space="0" w:color="auto"/>
            </w:tcBorders>
            <w:shd w:val="clear" w:color="auto" w:fill="FFFFFF" w:themeFill="background1"/>
            <w:vAlign w:val="bottom"/>
          </w:tcPr>
          <w:p w:rsidR="00DF56B4" w:rsidRPr="00946EFC" w:rsidRDefault="00DF56B4" w:rsidP="00677A5F">
            <w:pPr>
              <w:jc w:val="right"/>
              <w:rPr>
                <w:sz w:val="20"/>
                <w:szCs w:val="20"/>
              </w:rPr>
            </w:pPr>
            <w:r>
              <w:rPr>
                <w:sz w:val="20"/>
                <w:szCs w:val="20"/>
              </w:rPr>
              <w:t>9</w:t>
            </w:r>
          </w:p>
        </w:tc>
        <w:tc>
          <w:tcPr>
            <w:tcW w:w="24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946EFC" w:rsidRDefault="00DF56B4" w:rsidP="00677A5F">
            <w:pPr>
              <w:rPr>
                <w:sz w:val="20"/>
                <w:szCs w:val="20"/>
              </w:rPr>
            </w:pPr>
            <w:r w:rsidRPr="00946EFC">
              <w:rPr>
                <w:sz w:val="20"/>
                <w:szCs w:val="20"/>
              </w:rPr>
              <w:t>Верхнекетский район</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946EFC" w:rsidRDefault="00DF56B4" w:rsidP="00677A5F">
            <w:pPr>
              <w:jc w:val="right"/>
              <w:rPr>
                <w:color w:val="000000"/>
                <w:sz w:val="20"/>
                <w:szCs w:val="20"/>
              </w:rPr>
            </w:pPr>
            <w:r w:rsidRPr="00946EFC">
              <w:rPr>
                <w:color w:val="000000"/>
                <w:sz w:val="20"/>
                <w:szCs w:val="20"/>
              </w:rPr>
              <w:t>382,44</w:t>
            </w:r>
          </w:p>
        </w:tc>
        <w:tc>
          <w:tcPr>
            <w:tcW w:w="4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56B4" w:rsidRPr="00946EFC" w:rsidRDefault="00DF56B4" w:rsidP="00677A5F">
            <w:pPr>
              <w:jc w:val="right"/>
              <w:rPr>
                <w:sz w:val="20"/>
                <w:szCs w:val="20"/>
              </w:rPr>
            </w:pPr>
            <w:r>
              <w:rPr>
                <w:sz w:val="20"/>
                <w:szCs w:val="20"/>
              </w:rPr>
              <w:t>9</w:t>
            </w:r>
          </w:p>
        </w:tc>
        <w:tc>
          <w:tcPr>
            <w:tcW w:w="23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946EFC" w:rsidRDefault="00DF56B4" w:rsidP="00677A5F">
            <w:pPr>
              <w:rPr>
                <w:sz w:val="20"/>
                <w:szCs w:val="20"/>
              </w:rPr>
            </w:pPr>
            <w:r w:rsidRPr="00946EFC">
              <w:rPr>
                <w:sz w:val="20"/>
                <w:szCs w:val="20"/>
              </w:rPr>
              <w:t>Парабельский район</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946EFC" w:rsidRDefault="00DF56B4" w:rsidP="00677A5F">
            <w:pPr>
              <w:jc w:val="right"/>
              <w:rPr>
                <w:color w:val="000000"/>
                <w:sz w:val="20"/>
                <w:szCs w:val="20"/>
              </w:rPr>
            </w:pPr>
            <w:r w:rsidRPr="00946EFC">
              <w:rPr>
                <w:color w:val="000000"/>
                <w:sz w:val="20"/>
                <w:szCs w:val="20"/>
              </w:rPr>
              <w:t>422,78</w:t>
            </w:r>
          </w:p>
        </w:tc>
      </w:tr>
      <w:tr w:rsidR="00DF56B4" w:rsidRPr="00946EFC" w:rsidTr="00310A03">
        <w:trPr>
          <w:trHeight w:val="315"/>
        </w:trPr>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56B4" w:rsidRPr="004F4A92" w:rsidRDefault="00DF56B4" w:rsidP="00677A5F">
            <w:pPr>
              <w:jc w:val="right"/>
              <w:rPr>
                <w:color w:val="C00000"/>
                <w:sz w:val="20"/>
                <w:szCs w:val="20"/>
              </w:rPr>
            </w:pPr>
            <w:r w:rsidRPr="004F4A92">
              <w:rPr>
                <w:color w:val="C00000"/>
                <w:sz w:val="20"/>
                <w:szCs w:val="20"/>
              </w:rPr>
              <w:t>10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4F4A92" w:rsidRDefault="00DF56B4" w:rsidP="00677A5F">
            <w:pPr>
              <w:rPr>
                <w:color w:val="C00000"/>
                <w:sz w:val="20"/>
                <w:szCs w:val="20"/>
              </w:rPr>
            </w:pPr>
            <w:r w:rsidRPr="004F4A92">
              <w:rPr>
                <w:color w:val="C00000"/>
                <w:sz w:val="20"/>
                <w:szCs w:val="20"/>
              </w:rPr>
              <w:t>Кожевниковский район</w:t>
            </w:r>
          </w:p>
        </w:tc>
        <w:tc>
          <w:tcPr>
            <w:tcW w:w="107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F56B4" w:rsidRPr="004F4A92" w:rsidRDefault="00DF56B4" w:rsidP="00677A5F">
            <w:pPr>
              <w:jc w:val="right"/>
              <w:rPr>
                <w:color w:val="C00000"/>
                <w:sz w:val="20"/>
                <w:szCs w:val="20"/>
              </w:rPr>
            </w:pPr>
            <w:r w:rsidRPr="004F4A92">
              <w:rPr>
                <w:color w:val="C00000"/>
                <w:sz w:val="20"/>
                <w:szCs w:val="20"/>
              </w:rPr>
              <w:t>331,95</w:t>
            </w:r>
          </w:p>
        </w:tc>
        <w:tc>
          <w:tcPr>
            <w:tcW w:w="450" w:type="dxa"/>
            <w:tcBorders>
              <w:top w:val="single" w:sz="4" w:space="0" w:color="auto"/>
              <w:left w:val="nil"/>
              <w:bottom w:val="single" w:sz="4" w:space="0" w:color="auto"/>
              <w:right w:val="single" w:sz="4" w:space="0" w:color="auto"/>
            </w:tcBorders>
            <w:shd w:val="clear" w:color="auto" w:fill="FFFFFF" w:themeFill="background1"/>
            <w:vAlign w:val="bottom"/>
          </w:tcPr>
          <w:p w:rsidR="00DF56B4" w:rsidRPr="004F4A92" w:rsidRDefault="00DF56B4" w:rsidP="00677A5F">
            <w:pPr>
              <w:jc w:val="right"/>
              <w:rPr>
                <w:color w:val="C00000"/>
                <w:sz w:val="20"/>
                <w:szCs w:val="20"/>
              </w:rPr>
            </w:pPr>
            <w:r w:rsidRPr="004F4A92">
              <w:rPr>
                <w:color w:val="C00000"/>
                <w:sz w:val="20"/>
                <w:szCs w:val="20"/>
              </w:rPr>
              <w:t>10</w:t>
            </w:r>
          </w:p>
        </w:tc>
        <w:tc>
          <w:tcPr>
            <w:tcW w:w="24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4F4A92" w:rsidRDefault="00DF56B4" w:rsidP="00677A5F">
            <w:pPr>
              <w:rPr>
                <w:color w:val="C00000"/>
                <w:sz w:val="20"/>
                <w:szCs w:val="20"/>
              </w:rPr>
            </w:pPr>
            <w:r w:rsidRPr="004F4A92">
              <w:rPr>
                <w:color w:val="C00000"/>
                <w:sz w:val="20"/>
                <w:szCs w:val="20"/>
              </w:rPr>
              <w:t>Кожевниковский район</w:t>
            </w:r>
          </w:p>
        </w:tc>
        <w:tc>
          <w:tcPr>
            <w:tcW w:w="107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F56B4" w:rsidRPr="004F4A92" w:rsidRDefault="00DF56B4" w:rsidP="00677A5F">
            <w:pPr>
              <w:jc w:val="right"/>
              <w:rPr>
                <w:color w:val="C00000"/>
                <w:sz w:val="20"/>
                <w:szCs w:val="20"/>
              </w:rPr>
            </w:pPr>
            <w:r w:rsidRPr="004F4A92">
              <w:rPr>
                <w:color w:val="C00000"/>
                <w:sz w:val="20"/>
                <w:szCs w:val="20"/>
              </w:rPr>
              <w:t>326,77</w:t>
            </w:r>
          </w:p>
        </w:tc>
        <w:tc>
          <w:tcPr>
            <w:tcW w:w="416" w:type="dxa"/>
            <w:tcBorders>
              <w:top w:val="single" w:sz="4" w:space="0" w:color="auto"/>
              <w:left w:val="nil"/>
              <w:bottom w:val="single" w:sz="4" w:space="0" w:color="auto"/>
              <w:right w:val="single" w:sz="4" w:space="0" w:color="auto"/>
            </w:tcBorders>
            <w:shd w:val="clear" w:color="auto" w:fill="FFFFFF" w:themeFill="background1"/>
            <w:vAlign w:val="bottom"/>
          </w:tcPr>
          <w:p w:rsidR="00DF56B4" w:rsidRPr="004F4A92" w:rsidRDefault="00DF56B4" w:rsidP="00677A5F">
            <w:pPr>
              <w:jc w:val="right"/>
              <w:rPr>
                <w:color w:val="C00000"/>
                <w:sz w:val="20"/>
                <w:szCs w:val="20"/>
              </w:rPr>
            </w:pPr>
            <w:r w:rsidRPr="004F4A92">
              <w:rPr>
                <w:color w:val="C00000"/>
                <w:sz w:val="20"/>
                <w:szCs w:val="20"/>
              </w:rPr>
              <w:t>10</w:t>
            </w:r>
          </w:p>
        </w:tc>
        <w:tc>
          <w:tcPr>
            <w:tcW w:w="24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4F4A92" w:rsidRDefault="00DF56B4" w:rsidP="00677A5F">
            <w:pPr>
              <w:rPr>
                <w:color w:val="C00000"/>
                <w:sz w:val="20"/>
                <w:szCs w:val="20"/>
              </w:rPr>
            </w:pPr>
            <w:r w:rsidRPr="004F4A92">
              <w:rPr>
                <w:color w:val="C00000"/>
                <w:sz w:val="20"/>
                <w:szCs w:val="20"/>
              </w:rPr>
              <w:t>Кожевниковский район</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4F4A92" w:rsidRDefault="00DF56B4" w:rsidP="00677A5F">
            <w:pPr>
              <w:jc w:val="right"/>
              <w:rPr>
                <w:color w:val="C00000"/>
                <w:sz w:val="20"/>
                <w:szCs w:val="20"/>
              </w:rPr>
            </w:pPr>
            <w:r w:rsidRPr="004F4A92">
              <w:rPr>
                <w:color w:val="C00000"/>
                <w:sz w:val="20"/>
                <w:szCs w:val="20"/>
              </w:rPr>
              <w:t>329,49</w:t>
            </w:r>
          </w:p>
        </w:tc>
        <w:tc>
          <w:tcPr>
            <w:tcW w:w="4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56B4" w:rsidRPr="00946EFC" w:rsidRDefault="00DF56B4" w:rsidP="00677A5F">
            <w:pPr>
              <w:jc w:val="right"/>
              <w:rPr>
                <w:sz w:val="20"/>
                <w:szCs w:val="20"/>
              </w:rPr>
            </w:pPr>
            <w:r>
              <w:rPr>
                <w:sz w:val="20"/>
                <w:szCs w:val="20"/>
              </w:rPr>
              <w:t>10</w:t>
            </w:r>
          </w:p>
        </w:tc>
        <w:tc>
          <w:tcPr>
            <w:tcW w:w="23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946EFC" w:rsidRDefault="00DF56B4" w:rsidP="00677A5F">
            <w:pPr>
              <w:rPr>
                <w:sz w:val="20"/>
                <w:szCs w:val="20"/>
              </w:rPr>
            </w:pPr>
            <w:r w:rsidRPr="00946EFC">
              <w:rPr>
                <w:sz w:val="20"/>
                <w:szCs w:val="20"/>
              </w:rPr>
              <w:t>Александровский район</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946EFC" w:rsidRDefault="00DF56B4" w:rsidP="00677A5F">
            <w:pPr>
              <w:jc w:val="right"/>
              <w:rPr>
                <w:color w:val="000000"/>
                <w:sz w:val="20"/>
                <w:szCs w:val="20"/>
              </w:rPr>
            </w:pPr>
            <w:r w:rsidRPr="00946EFC">
              <w:rPr>
                <w:color w:val="000000"/>
                <w:sz w:val="20"/>
                <w:szCs w:val="20"/>
              </w:rPr>
              <w:t>373,62</w:t>
            </w:r>
          </w:p>
        </w:tc>
      </w:tr>
      <w:tr w:rsidR="00DF56B4" w:rsidRPr="00946EFC" w:rsidTr="00310A03">
        <w:trPr>
          <w:trHeight w:val="315"/>
        </w:trPr>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56B4" w:rsidRPr="00946EFC" w:rsidRDefault="00DF56B4" w:rsidP="00677A5F">
            <w:pPr>
              <w:jc w:val="right"/>
              <w:rPr>
                <w:sz w:val="20"/>
                <w:szCs w:val="20"/>
              </w:rPr>
            </w:pPr>
            <w:r w:rsidRPr="00946EFC">
              <w:rPr>
                <w:sz w:val="20"/>
                <w:szCs w:val="20"/>
              </w:rPr>
              <w:t>11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946EFC" w:rsidRDefault="00DF56B4" w:rsidP="00677A5F">
            <w:pPr>
              <w:rPr>
                <w:sz w:val="20"/>
                <w:szCs w:val="20"/>
              </w:rPr>
            </w:pPr>
            <w:r w:rsidRPr="00946EFC">
              <w:rPr>
                <w:sz w:val="20"/>
                <w:szCs w:val="20"/>
              </w:rPr>
              <w:t>Александровский район</w:t>
            </w:r>
          </w:p>
        </w:tc>
        <w:tc>
          <w:tcPr>
            <w:tcW w:w="107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F56B4" w:rsidRPr="00946EFC" w:rsidRDefault="00DF56B4" w:rsidP="00677A5F">
            <w:pPr>
              <w:jc w:val="right"/>
              <w:rPr>
                <w:color w:val="000000"/>
                <w:sz w:val="20"/>
                <w:szCs w:val="20"/>
              </w:rPr>
            </w:pPr>
            <w:r w:rsidRPr="00946EFC">
              <w:rPr>
                <w:color w:val="000000"/>
                <w:sz w:val="20"/>
                <w:szCs w:val="20"/>
              </w:rPr>
              <w:t>306,56</w:t>
            </w:r>
          </w:p>
        </w:tc>
        <w:tc>
          <w:tcPr>
            <w:tcW w:w="450" w:type="dxa"/>
            <w:tcBorders>
              <w:top w:val="single" w:sz="4" w:space="0" w:color="auto"/>
              <w:left w:val="nil"/>
              <w:bottom w:val="single" w:sz="4" w:space="0" w:color="auto"/>
              <w:right w:val="single" w:sz="4" w:space="0" w:color="auto"/>
            </w:tcBorders>
            <w:shd w:val="clear" w:color="auto" w:fill="FFFFFF" w:themeFill="background1"/>
            <w:vAlign w:val="bottom"/>
          </w:tcPr>
          <w:p w:rsidR="00DF56B4" w:rsidRPr="00946EFC" w:rsidRDefault="00DF56B4" w:rsidP="00677A5F">
            <w:pPr>
              <w:jc w:val="right"/>
              <w:rPr>
                <w:sz w:val="20"/>
                <w:szCs w:val="20"/>
              </w:rPr>
            </w:pPr>
            <w:r w:rsidRPr="00946EFC">
              <w:rPr>
                <w:sz w:val="20"/>
                <w:szCs w:val="20"/>
              </w:rPr>
              <w:t>11</w:t>
            </w:r>
          </w:p>
        </w:tc>
        <w:tc>
          <w:tcPr>
            <w:tcW w:w="24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946EFC" w:rsidRDefault="00DF56B4" w:rsidP="00677A5F">
            <w:pPr>
              <w:rPr>
                <w:sz w:val="20"/>
                <w:szCs w:val="20"/>
              </w:rPr>
            </w:pPr>
            <w:r w:rsidRPr="00946EFC">
              <w:rPr>
                <w:sz w:val="20"/>
                <w:szCs w:val="20"/>
              </w:rPr>
              <w:t>Александровский район</w:t>
            </w:r>
          </w:p>
        </w:tc>
        <w:tc>
          <w:tcPr>
            <w:tcW w:w="107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F56B4" w:rsidRPr="00946EFC" w:rsidRDefault="00DF56B4" w:rsidP="00677A5F">
            <w:pPr>
              <w:jc w:val="right"/>
              <w:rPr>
                <w:color w:val="000000"/>
                <w:sz w:val="20"/>
                <w:szCs w:val="20"/>
              </w:rPr>
            </w:pPr>
            <w:r w:rsidRPr="00946EFC">
              <w:rPr>
                <w:color w:val="000000"/>
                <w:sz w:val="20"/>
                <w:szCs w:val="20"/>
              </w:rPr>
              <w:t>322,31</w:t>
            </w:r>
          </w:p>
        </w:tc>
        <w:tc>
          <w:tcPr>
            <w:tcW w:w="416" w:type="dxa"/>
            <w:tcBorders>
              <w:top w:val="single" w:sz="4" w:space="0" w:color="auto"/>
              <w:left w:val="nil"/>
              <w:bottom w:val="single" w:sz="4" w:space="0" w:color="auto"/>
              <w:right w:val="single" w:sz="4" w:space="0" w:color="auto"/>
            </w:tcBorders>
            <w:shd w:val="clear" w:color="auto" w:fill="FFFFFF" w:themeFill="background1"/>
            <w:vAlign w:val="bottom"/>
          </w:tcPr>
          <w:p w:rsidR="00DF56B4" w:rsidRPr="00946EFC" w:rsidRDefault="00DF56B4" w:rsidP="00677A5F">
            <w:pPr>
              <w:jc w:val="right"/>
              <w:rPr>
                <w:sz w:val="20"/>
                <w:szCs w:val="20"/>
              </w:rPr>
            </w:pPr>
            <w:r>
              <w:rPr>
                <w:sz w:val="20"/>
                <w:szCs w:val="20"/>
              </w:rPr>
              <w:t>11</w:t>
            </w:r>
          </w:p>
        </w:tc>
        <w:tc>
          <w:tcPr>
            <w:tcW w:w="24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946EFC" w:rsidRDefault="00DF56B4" w:rsidP="00677A5F">
            <w:pPr>
              <w:rPr>
                <w:sz w:val="20"/>
                <w:szCs w:val="20"/>
              </w:rPr>
            </w:pPr>
            <w:r w:rsidRPr="00946EFC">
              <w:rPr>
                <w:sz w:val="20"/>
                <w:szCs w:val="20"/>
              </w:rPr>
              <w:t>Александровский район</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946EFC" w:rsidRDefault="00DF56B4" w:rsidP="00677A5F">
            <w:pPr>
              <w:jc w:val="right"/>
              <w:rPr>
                <w:color w:val="000000"/>
                <w:sz w:val="20"/>
                <w:szCs w:val="20"/>
              </w:rPr>
            </w:pPr>
            <w:r w:rsidRPr="00946EFC">
              <w:rPr>
                <w:color w:val="000000"/>
                <w:sz w:val="20"/>
                <w:szCs w:val="20"/>
              </w:rPr>
              <w:t>322,45</w:t>
            </w:r>
          </w:p>
        </w:tc>
        <w:tc>
          <w:tcPr>
            <w:tcW w:w="4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56B4" w:rsidRPr="004F4A92" w:rsidRDefault="00DF56B4" w:rsidP="00677A5F">
            <w:pPr>
              <w:jc w:val="right"/>
              <w:rPr>
                <w:color w:val="C00000"/>
                <w:sz w:val="20"/>
                <w:szCs w:val="20"/>
              </w:rPr>
            </w:pPr>
            <w:r w:rsidRPr="004F4A92">
              <w:rPr>
                <w:color w:val="C00000"/>
                <w:sz w:val="20"/>
                <w:szCs w:val="20"/>
              </w:rPr>
              <w:t>11</w:t>
            </w:r>
          </w:p>
        </w:tc>
        <w:tc>
          <w:tcPr>
            <w:tcW w:w="23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4F4A92" w:rsidRDefault="00DF56B4" w:rsidP="00677A5F">
            <w:pPr>
              <w:rPr>
                <w:color w:val="C00000"/>
                <w:sz w:val="20"/>
                <w:szCs w:val="20"/>
              </w:rPr>
            </w:pPr>
            <w:r w:rsidRPr="004F4A92">
              <w:rPr>
                <w:color w:val="C00000"/>
                <w:sz w:val="20"/>
                <w:szCs w:val="20"/>
              </w:rPr>
              <w:t>Кожевниковский район</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4F4A92" w:rsidRDefault="00DF56B4" w:rsidP="00677A5F">
            <w:pPr>
              <w:jc w:val="right"/>
              <w:rPr>
                <w:color w:val="C00000"/>
                <w:sz w:val="20"/>
                <w:szCs w:val="20"/>
              </w:rPr>
            </w:pPr>
            <w:r w:rsidRPr="004F4A92">
              <w:rPr>
                <w:color w:val="C00000"/>
                <w:sz w:val="20"/>
                <w:szCs w:val="20"/>
              </w:rPr>
              <w:t>358,19</w:t>
            </w:r>
          </w:p>
        </w:tc>
      </w:tr>
      <w:tr w:rsidR="00DF56B4" w:rsidRPr="00946EFC" w:rsidTr="00310A03">
        <w:trPr>
          <w:trHeight w:val="315"/>
        </w:trPr>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56B4" w:rsidRPr="004F4A92" w:rsidRDefault="00DF56B4" w:rsidP="00677A5F">
            <w:pPr>
              <w:jc w:val="right"/>
              <w:rPr>
                <w:color w:val="C00000"/>
                <w:sz w:val="20"/>
                <w:szCs w:val="20"/>
              </w:rPr>
            </w:pPr>
            <w:r w:rsidRPr="004F4A92">
              <w:rPr>
                <w:color w:val="C00000"/>
                <w:sz w:val="20"/>
                <w:szCs w:val="20"/>
              </w:rPr>
              <w:t>12</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4F4A92" w:rsidRDefault="00DF56B4" w:rsidP="00677A5F">
            <w:pPr>
              <w:rPr>
                <w:color w:val="C00000"/>
                <w:sz w:val="20"/>
                <w:szCs w:val="20"/>
              </w:rPr>
            </w:pPr>
            <w:r w:rsidRPr="004F4A92">
              <w:rPr>
                <w:color w:val="C00000"/>
                <w:sz w:val="20"/>
                <w:szCs w:val="20"/>
              </w:rPr>
              <w:t>Шегарский район</w:t>
            </w:r>
          </w:p>
        </w:tc>
        <w:tc>
          <w:tcPr>
            <w:tcW w:w="107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F56B4" w:rsidRPr="004F4A92" w:rsidRDefault="00DF56B4" w:rsidP="00677A5F">
            <w:pPr>
              <w:jc w:val="right"/>
              <w:rPr>
                <w:color w:val="C00000"/>
                <w:sz w:val="20"/>
                <w:szCs w:val="20"/>
              </w:rPr>
            </w:pPr>
            <w:r w:rsidRPr="004F4A92">
              <w:rPr>
                <w:color w:val="C00000"/>
                <w:sz w:val="20"/>
                <w:szCs w:val="20"/>
              </w:rPr>
              <w:t>263,29</w:t>
            </w:r>
          </w:p>
        </w:tc>
        <w:tc>
          <w:tcPr>
            <w:tcW w:w="450" w:type="dxa"/>
            <w:tcBorders>
              <w:top w:val="single" w:sz="4" w:space="0" w:color="auto"/>
              <w:left w:val="nil"/>
              <w:bottom w:val="single" w:sz="4" w:space="0" w:color="auto"/>
              <w:right w:val="single" w:sz="4" w:space="0" w:color="auto"/>
            </w:tcBorders>
            <w:shd w:val="clear" w:color="auto" w:fill="FFFFFF" w:themeFill="background1"/>
            <w:vAlign w:val="bottom"/>
          </w:tcPr>
          <w:p w:rsidR="00DF56B4" w:rsidRPr="004F4A92" w:rsidRDefault="00DF56B4" w:rsidP="00677A5F">
            <w:pPr>
              <w:jc w:val="right"/>
              <w:rPr>
                <w:color w:val="C00000"/>
                <w:sz w:val="20"/>
                <w:szCs w:val="20"/>
              </w:rPr>
            </w:pPr>
            <w:r w:rsidRPr="004F4A92">
              <w:rPr>
                <w:color w:val="C00000"/>
                <w:sz w:val="20"/>
                <w:szCs w:val="20"/>
              </w:rPr>
              <w:t>12</w:t>
            </w:r>
          </w:p>
        </w:tc>
        <w:tc>
          <w:tcPr>
            <w:tcW w:w="24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4F4A92" w:rsidRDefault="00DF56B4" w:rsidP="00677A5F">
            <w:pPr>
              <w:rPr>
                <w:color w:val="C00000"/>
                <w:sz w:val="20"/>
                <w:szCs w:val="20"/>
              </w:rPr>
            </w:pPr>
            <w:r w:rsidRPr="004F4A92">
              <w:rPr>
                <w:color w:val="C00000"/>
                <w:sz w:val="20"/>
                <w:szCs w:val="20"/>
              </w:rPr>
              <w:t>Шегарский район</w:t>
            </w:r>
          </w:p>
        </w:tc>
        <w:tc>
          <w:tcPr>
            <w:tcW w:w="107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F56B4" w:rsidRPr="004F4A92" w:rsidRDefault="00DF56B4" w:rsidP="00677A5F">
            <w:pPr>
              <w:jc w:val="right"/>
              <w:rPr>
                <w:color w:val="C00000"/>
                <w:sz w:val="20"/>
                <w:szCs w:val="20"/>
              </w:rPr>
            </w:pPr>
            <w:r w:rsidRPr="004F4A92">
              <w:rPr>
                <w:color w:val="C00000"/>
                <w:sz w:val="20"/>
                <w:szCs w:val="20"/>
              </w:rPr>
              <w:t>277,79</w:t>
            </w:r>
          </w:p>
        </w:tc>
        <w:tc>
          <w:tcPr>
            <w:tcW w:w="416" w:type="dxa"/>
            <w:tcBorders>
              <w:top w:val="single" w:sz="4" w:space="0" w:color="auto"/>
              <w:left w:val="nil"/>
              <w:bottom w:val="single" w:sz="4" w:space="0" w:color="auto"/>
              <w:right w:val="single" w:sz="4" w:space="0" w:color="auto"/>
            </w:tcBorders>
            <w:shd w:val="clear" w:color="auto" w:fill="FFFFFF" w:themeFill="background1"/>
            <w:vAlign w:val="bottom"/>
          </w:tcPr>
          <w:p w:rsidR="00DF56B4" w:rsidRPr="00946EFC" w:rsidRDefault="00DF56B4" w:rsidP="00677A5F">
            <w:pPr>
              <w:jc w:val="right"/>
              <w:rPr>
                <w:sz w:val="20"/>
                <w:szCs w:val="20"/>
              </w:rPr>
            </w:pPr>
            <w:r>
              <w:rPr>
                <w:sz w:val="20"/>
                <w:szCs w:val="20"/>
              </w:rPr>
              <w:t>12</w:t>
            </w:r>
          </w:p>
        </w:tc>
        <w:tc>
          <w:tcPr>
            <w:tcW w:w="24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946EFC" w:rsidRDefault="00DF56B4" w:rsidP="00677A5F">
            <w:pPr>
              <w:rPr>
                <w:sz w:val="20"/>
                <w:szCs w:val="20"/>
              </w:rPr>
            </w:pPr>
            <w:r w:rsidRPr="00946EFC">
              <w:rPr>
                <w:sz w:val="20"/>
                <w:szCs w:val="20"/>
              </w:rPr>
              <w:t>Первомайский район</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946EFC" w:rsidRDefault="00DF56B4" w:rsidP="00677A5F">
            <w:pPr>
              <w:jc w:val="right"/>
              <w:rPr>
                <w:color w:val="000000"/>
                <w:sz w:val="20"/>
                <w:szCs w:val="20"/>
              </w:rPr>
            </w:pPr>
            <w:r w:rsidRPr="00946EFC">
              <w:rPr>
                <w:color w:val="000000"/>
                <w:sz w:val="20"/>
                <w:szCs w:val="20"/>
              </w:rPr>
              <w:t>295,28</w:t>
            </w:r>
          </w:p>
        </w:tc>
        <w:tc>
          <w:tcPr>
            <w:tcW w:w="4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56B4" w:rsidRPr="00946EFC" w:rsidRDefault="00DF56B4" w:rsidP="00677A5F">
            <w:pPr>
              <w:jc w:val="right"/>
              <w:rPr>
                <w:sz w:val="20"/>
                <w:szCs w:val="20"/>
              </w:rPr>
            </w:pPr>
            <w:r>
              <w:rPr>
                <w:sz w:val="20"/>
                <w:szCs w:val="20"/>
              </w:rPr>
              <w:t>12</w:t>
            </w:r>
          </w:p>
        </w:tc>
        <w:tc>
          <w:tcPr>
            <w:tcW w:w="23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946EFC" w:rsidRDefault="00DF56B4" w:rsidP="00677A5F">
            <w:pPr>
              <w:rPr>
                <w:sz w:val="20"/>
                <w:szCs w:val="20"/>
              </w:rPr>
            </w:pPr>
            <w:r w:rsidRPr="00946EFC">
              <w:rPr>
                <w:sz w:val="20"/>
                <w:szCs w:val="20"/>
              </w:rPr>
              <w:t>Первомайский район</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946EFC" w:rsidRDefault="00DF56B4" w:rsidP="00677A5F">
            <w:pPr>
              <w:jc w:val="right"/>
              <w:rPr>
                <w:color w:val="000000"/>
                <w:sz w:val="20"/>
                <w:szCs w:val="20"/>
              </w:rPr>
            </w:pPr>
            <w:r w:rsidRPr="00946EFC">
              <w:rPr>
                <w:color w:val="000000"/>
                <w:sz w:val="20"/>
                <w:szCs w:val="20"/>
              </w:rPr>
              <w:t>316,70</w:t>
            </w:r>
          </w:p>
        </w:tc>
      </w:tr>
      <w:tr w:rsidR="00DF56B4" w:rsidRPr="00946EFC" w:rsidTr="00310A03">
        <w:trPr>
          <w:trHeight w:val="315"/>
        </w:trPr>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56B4" w:rsidRPr="00946EFC" w:rsidRDefault="00DF56B4" w:rsidP="00677A5F">
            <w:pPr>
              <w:jc w:val="right"/>
              <w:rPr>
                <w:sz w:val="20"/>
                <w:szCs w:val="20"/>
              </w:rPr>
            </w:pPr>
            <w:r w:rsidRPr="00946EFC">
              <w:rPr>
                <w:sz w:val="20"/>
                <w:szCs w:val="20"/>
              </w:rPr>
              <w:t>13</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946EFC" w:rsidRDefault="00DF56B4" w:rsidP="00677A5F">
            <w:pPr>
              <w:rPr>
                <w:sz w:val="20"/>
                <w:szCs w:val="20"/>
              </w:rPr>
            </w:pPr>
            <w:r w:rsidRPr="00946EFC">
              <w:rPr>
                <w:sz w:val="20"/>
                <w:szCs w:val="20"/>
              </w:rPr>
              <w:t>Первомайский район</w:t>
            </w:r>
          </w:p>
        </w:tc>
        <w:tc>
          <w:tcPr>
            <w:tcW w:w="107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F56B4" w:rsidRPr="00946EFC" w:rsidRDefault="00DF56B4" w:rsidP="00677A5F">
            <w:pPr>
              <w:jc w:val="right"/>
              <w:rPr>
                <w:color w:val="000000"/>
                <w:sz w:val="20"/>
                <w:szCs w:val="20"/>
              </w:rPr>
            </w:pPr>
            <w:r w:rsidRPr="00946EFC">
              <w:rPr>
                <w:color w:val="000000"/>
                <w:sz w:val="20"/>
                <w:szCs w:val="20"/>
              </w:rPr>
              <w:t>258,3</w:t>
            </w:r>
            <w:r>
              <w:rPr>
                <w:color w:val="000000"/>
                <w:sz w:val="20"/>
                <w:szCs w:val="20"/>
              </w:rPr>
              <w:t>3</w:t>
            </w:r>
          </w:p>
        </w:tc>
        <w:tc>
          <w:tcPr>
            <w:tcW w:w="450" w:type="dxa"/>
            <w:tcBorders>
              <w:top w:val="single" w:sz="4" w:space="0" w:color="auto"/>
              <w:left w:val="nil"/>
              <w:bottom w:val="single" w:sz="4" w:space="0" w:color="auto"/>
              <w:right w:val="single" w:sz="4" w:space="0" w:color="auto"/>
            </w:tcBorders>
            <w:shd w:val="clear" w:color="auto" w:fill="FFFFFF" w:themeFill="background1"/>
            <w:vAlign w:val="bottom"/>
          </w:tcPr>
          <w:p w:rsidR="00DF56B4" w:rsidRPr="00946EFC" w:rsidRDefault="00DF56B4" w:rsidP="00677A5F">
            <w:pPr>
              <w:jc w:val="right"/>
              <w:rPr>
                <w:sz w:val="20"/>
                <w:szCs w:val="20"/>
              </w:rPr>
            </w:pPr>
            <w:r w:rsidRPr="00946EFC">
              <w:rPr>
                <w:sz w:val="20"/>
                <w:szCs w:val="20"/>
              </w:rPr>
              <w:t>13</w:t>
            </w:r>
          </w:p>
        </w:tc>
        <w:tc>
          <w:tcPr>
            <w:tcW w:w="24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946EFC" w:rsidRDefault="00DF56B4" w:rsidP="00677A5F">
            <w:pPr>
              <w:rPr>
                <w:sz w:val="20"/>
                <w:szCs w:val="20"/>
              </w:rPr>
            </w:pPr>
            <w:r w:rsidRPr="00946EFC">
              <w:rPr>
                <w:sz w:val="20"/>
                <w:szCs w:val="20"/>
              </w:rPr>
              <w:t>Первомайский район</w:t>
            </w:r>
          </w:p>
        </w:tc>
        <w:tc>
          <w:tcPr>
            <w:tcW w:w="107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F56B4" w:rsidRPr="00946EFC" w:rsidRDefault="00DF56B4" w:rsidP="00677A5F">
            <w:pPr>
              <w:jc w:val="right"/>
              <w:rPr>
                <w:color w:val="000000"/>
                <w:sz w:val="20"/>
                <w:szCs w:val="20"/>
              </w:rPr>
            </w:pPr>
            <w:r w:rsidRPr="00946EFC">
              <w:rPr>
                <w:color w:val="000000"/>
                <w:sz w:val="20"/>
                <w:szCs w:val="20"/>
              </w:rPr>
              <w:t>273,54</w:t>
            </w:r>
          </w:p>
        </w:tc>
        <w:tc>
          <w:tcPr>
            <w:tcW w:w="416" w:type="dxa"/>
            <w:tcBorders>
              <w:top w:val="single" w:sz="4" w:space="0" w:color="auto"/>
              <w:left w:val="nil"/>
              <w:bottom w:val="single" w:sz="4" w:space="0" w:color="auto"/>
              <w:right w:val="single" w:sz="4" w:space="0" w:color="auto"/>
            </w:tcBorders>
            <w:shd w:val="clear" w:color="auto" w:fill="FFFFFF" w:themeFill="background1"/>
            <w:vAlign w:val="bottom"/>
          </w:tcPr>
          <w:p w:rsidR="00DF56B4" w:rsidRPr="004F4A92" w:rsidRDefault="00DF56B4" w:rsidP="00677A5F">
            <w:pPr>
              <w:jc w:val="right"/>
              <w:rPr>
                <w:color w:val="C00000"/>
                <w:sz w:val="20"/>
                <w:szCs w:val="20"/>
              </w:rPr>
            </w:pPr>
            <w:r w:rsidRPr="004F4A92">
              <w:rPr>
                <w:color w:val="C00000"/>
                <w:sz w:val="20"/>
                <w:szCs w:val="20"/>
              </w:rPr>
              <w:t>13</w:t>
            </w:r>
          </w:p>
        </w:tc>
        <w:tc>
          <w:tcPr>
            <w:tcW w:w="24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4F4A92" w:rsidRDefault="00DF56B4" w:rsidP="00677A5F">
            <w:pPr>
              <w:rPr>
                <w:color w:val="C00000"/>
                <w:sz w:val="20"/>
                <w:szCs w:val="20"/>
              </w:rPr>
            </w:pPr>
            <w:r w:rsidRPr="004F4A92">
              <w:rPr>
                <w:color w:val="C00000"/>
                <w:sz w:val="20"/>
                <w:szCs w:val="20"/>
              </w:rPr>
              <w:t>Шегарский район</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4F4A92" w:rsidRDefault="00DF56B4" w:rsidP="00677A5F">
            <w:pPr>
              <w:jc w:val="right"/>
              <w:rPr>
                <w:color w:val="C00000"/>
                <w:sz w:val="20"/>
                <w:szCs w:val="20"/>
              </w:rPr>
            </w:pPr>
            <w:r w:rsidRPr="004F4A92">
              <w:rPr>
                <w:color w:val="C00000"/>
                <w:sz w:val="20"/>
                <w:szCs w:val="20"/>
              </w:rPr>
              <w:t>276,22</w:t>
            </w:r>
          </w:p>
        </w:tc>
        <w:tc>
          <w:tcPr>
            <w:tcW w:w="4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56B4" w:rsidRPr="004F4A92" w:rsidRDefault="00DF56B4" w:rsidP="00677A5F">
            <w:pPr>
              <w:jc w:val="right"/>
              <w:rPr>
                <w:color w:val="C00000"/>
                <w:sz w:val="20"/>
                <w:szCs w:val="20"/>
              </w:rPr>
            </w:pPr>
            <w:r w:rsidRPr="004F4A92">
              <w:rPr>
                <w:color w:val="C00000"/>
                <w:sz w:val="20"/>
                <w:szCs w:val="20"/>
              </w:rPr>
              <w:t>13</w:t>
            </w:r>
          </w:p>
        </w:tc>
        <w:tc>
          <w:tcPr>
            <w:tcW w:w="23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4F4A92" w:rsidRDefault="00DF56B4" w:rsidP="00677A5F">
            <w:pPr>
              <w:rPr>
                <w:color w:val="C00000"/>
                <w:sz w:val="20"/>
                <w:szCs w:val="20"/>
              </w:rPr>
            </w:pPr>
            <w:r w:rsidRPr="004F4A92">
              <w:rPr>
                <w:color w:val="C00000"/>
                <w:sz w:val="20"/>
                <w:szCs w:val="20"/>
              </w:rPr>
              <w:t>Шегарский район</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4F4A92" w:rsidRDefault="00DF56B4" w:rsidP="00677A5F">
            <w:pPr>
              <w:jc w:val="right"/>
              <w:rPr>
                <w:color w:val="C00000"/>
                <w:sz w:val="20"/>
                <w:szCs w:val="20"/>
              </w:rPr>
            </w:pPr>
            <w:r w:rsidRPr="004F4A92">
              <w:rPr>
                <w:color w:val="C00000"/>
                <w:sz w:val="20"/>
                <w:szCs w:val="20"/>
              </w:rPr>
              <w:t>290,33</w:t>
            </w:r>
          </w:p>
        </w:tc>
      </w:tr>
      <w:tr w:rsidR="00DF56B4" w:rsidRPr="00946EFC" w:rsidTr="00310A03">
        <w:trPr>
          <w:trHeight w:val="315"/>
        </w:trPr>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56B4" w:rsidRPr="004F4A92" w:rsidRDefault="00DF56B4" w:rsidP="00677A5F">
            <w:pPr>
              <w:jc w:val="right"/>
              <w:rPr>
                <w:color w:val="C00000"/>
                <w:sz w:val="20"/>
                <w:szCs w:val="20"/>
              </w:rPr>
            </w:pPr>
            <w:r w:rsidRPr="004F4A92">
              <w:rPr>
                <w:color w:val="C00000"/>
                <w:sz w:val="20"/>
                <w:szCs w:val="20"/>
              </w:rPr>
              <w:t>14</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4F4A92" w:rsidRDefault="00DF56B4" w:rsidP="00677A5F">
            <w:pPr>
              <w:rPr>
                <w:color w:val="C00000"/>
                <w:sz w:val="20"/>
                <w:szCs w:val="20"/>
              </w:rPr>
            </w:pPr>
            <w:r w:rsidRPr="004F4A92">
              <w:rPr>
                <w:color w:val="C00000"/>
                <w:sz w:val="20"/>
                <w:szCs w:val="20"/>
              </w:rPr>
              <w:t>Чаинский район</w:t>
            </w:r>
          </w:p>
        </w:tc>
        <w:tc>
          <w:tcPr>
            <w:tcW w:w="107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F56B4" w:rsidRPr="004F4A92" w:rsidRDefault="00DF56B4" w:rsidP="00677A5F">
            <w:pPr>
              <w:jc w:val="right"/>
              <w:rPr>
                <w:color w:val="C00000"/>
                <w:sz w:val="20"/>
                <w:szCs w:val="20"/>
              </w:rPr>
            </w:pPr>
            <w:r w:rsidRPr="004F4A92">
              <w:rPr>
                <w:color w:val="C00000"/>
                <w:sz w:val="20"/>
                <w:szCs w:val="20"/>
              </w:rPr>
              <w:t>227,72</w:t>
            </w:r>
          </w:p>
        </w:tc>
        <w:tc>
          <w:tcPr>
            <w:tcW w:w="450" w:type="dxa"/>
            <w:tcBorders>
              <w:top w:val="single" w:sz="4" w:space="0" w:color="auto"/>
              <w:left w:val="nil"/>
              <w:bottom w:val="single" w:sz="4" w:space="0" w:color="auto"/>
              <w:right w:val="single" w:sz="4" w:space="0" w:color="auto"/>
            </w:tcBorders>
            <w:shd w:val="clear" w:color="auto" w:fill="FFFFFF" w:themeFill="background1"/>
            <w:vAlign w:val="bottom"/>
          </w:tcPr>
          <w:p w:rsidR="00DF56B4" w:rsidRPr="004F4A92" w:rsidRDefault="00DF56B4" w:rsidP="00677A5F">
            <w:pPr>
              <w:jc w:val="right"/>
              <w:rPr>
                <w:color w:val="C00000"/>
                <w:sz w:val="20"/>
                <w:szCs w:val="20"/>
              </w:rPr>
            </w:pPr>
            <w:r w:rsidRPr="004F4A92">
              <w:rPr>
                <w:color w:val="C00000"/>
                <w:sz w:val="20"/>
                <w:szCs w:val="20"/>
              </w:rPr>
              <w:t>14</w:t>
            </w:r>
          </w:p>
        </w:tc>
        <w:tc>
          <w:tcPr>
            <w:tcW w:w="24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4F4A92" w:rsidRDefault="00DF56B4" w:rsidP="00677A5F">
            <w:pPr>
              <w:rPr>
                <w:color w:val="C00000"/>
                <w:sz w:val="20"/>
                <w:szCs w:val="20"/>
              </w:rPr>
            </w:pPr>
            <w:r w:rsidRPr="004F4A92">
              <w:rPr>
                <w:color w:val="C00000"/>
                <w:sz w:val="20"/>
                <w:szCs w:val="20"/>
              </w:rPr>
              <w:t>Чаинский район</w:t>
            </w:r>
          </w:p>
        </w:tc>
        <w:tc>
          <w:tcPr>
            <w:tcW w:w="107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F56B4" w:rsidRPr="004F4A92" w:rsidRDefault="00DF56B4" w:rsidP="00677A5F">
            <w:pPr>
              <w:jc w:val="right"/>
              <w:rPr>
                <w:color w:val="C00000"/>
                <w:sz w:val="20"/>
                <w:szCs w:val="20"/>
              </w:rPr>
            </w:pPr>
            <w:r w:rsidRPr="004F4A92">
              <w:rPr>
                <w:color w:val="C00000"/>
                <w:sz w:val="20"/>
                <w:szCs w:val="20"/>
              </w:rPr>
              <w:t>225,65</w:t>
            </w:r>
          </w:p>
        </w:tc>
        <w:tc>
          <w:tcPr>
            <w:tcW w:w="416" w:type="dxa"/>
            <w:tcBorders>
              <w:top w:val="single" w:sz="4" w:space="0" w:color="auto"/>
              <w:left w:val="nil"/>
              <w:bottom w:val="single" w:sz="4" w:space="0" w:color="auto"/>
              <w:right w:val="single" w:sz="4" w:space="0" w:color="auto"/>
            </w:tcBorders>
            <w:shd w:val="clear" w:color="auto" w:fill="FFFFFF" w:themeFill="background1"/>
            <w:vAlign w:val="bottom"/>
          </w:tcPr>
          <w:p w:rsidR="00DF56B4" w:rsidRPr="00946EFC" w:rsidRDefault="00DF56B4" w:rsidP="00677A5F">
            <w:pPr>
              <w:jc w:val="right"/>
              <w:rPr>
                <w:sz w:val="20"/>
                <w:szCs w:val="20"/>
              </w:rPr>
            </w:pPr>
            <w:r>
              <w:rPr>
                <w:sz w:val="20"/>
                <w:szCs w:val="20"/>
              </w:rPr>
              <w:t>14</w:t>
            </w:r>
          </w:p>
        </w:tc>
        <w:tc>
          <w:tcPr>
            <w:tcW w:w="24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946EFC" w:rsidRDefault="00DF56B4" w:rsidP="00677A5F">
            <w:pPr>
              <w:rPr>
                <w:sz w:val="20"/>
                <w:szCs w:val="20"/>
              </w:rPr>
            </w:pPr>
            <w:r w:rsidRPr="00946EFC">
              <w:rPr>
                <w:sz w:val="20"/>
                <w:szCs w:val="20"/>
              </w:rPr>
              <w:t>Молчановский район</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946EFC" w:rsidRDefault="00DF56B4" w:rsidP="00677A5F">
            <w:pPr>
              <w:jc w:val="right"/>
              <w:rPr>
                <w:color w:val="000000"/>
                <w:sz w:val="20"/>
                <w:szCs w:val="20"/>
              </w:rPr>
            </w:pPr>
            <w:r w:rsidRPr="00946EFC">
              <w:rPr>
                <w:color w:val="000000"/>
                <w:sz w:val="20"/>
                <w:szCs w:val="20"/>
              </w:rPr>
              <w:t>249,38</w:t>
            </w:r>
          </w:p>
        </w:tc>
        <w:tc>
          <w:tcPr>
            <w:tcW w:w="4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56B4" w:rsidRPr="00946EFC" w:rsidRDefault="00DF56B4" w:rsidP="00677A5F">
            <w:pPr>
              <w:jc w:val="right"/>
              <w:rPr>
                <w:sz w:val="20"/>
                <w:szCs w:val="20"/>
              </w:rPr>
            </w:pPr>
            <w:r>
              <w:rPr>
                <w:sz w:val="20"/>
                <w:szCs w:val="20"/>
              </w:rPr>
              <w:t>14</w:t>
            </w:r>
          </w:p>
        </w:tc>
        <w:tc>
          <w:tcPr>
            <w:tcW w:w="23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946EFC" w:rsidRDefault="00DF56B4" w:rsidP="00677A5F">
            <w:pPr>
              <w:rPr>
                <w:sz w:val="20"/>
                <w:szCs w:val="20"/>
              </w:rPr>
            </w:pPr>
            <w:r w:rsidRPr="00946EFC">
              <w:rPr>
                <w:sz w:val="20"/>
                <w:szCs w:val="20"/>
              </w:rPr>
              <w:t>Кривошеинский район</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946EFC" w:rsidRDefault="00DF56B4" w:rsidP="00677A5F">
            <w:pPr>
              <w:jc w:val="right"/>
              <w:rPr>
                <w:color w:val="000000"/>
                <w:sz w:val="20"/>
                <w:szCs w:val="20"/>
              </w:rPr>
            </w:pPr>
            <w:r w:rsidRPr="00946EFC">
              <w:rPr>
                <w:color w:val="000000"/>
                <w:sz w:val="20"/>
                <w:szCs w:val="20"/>
              </w:rPr>
              <w:t>255,39</w:t>
            </w:r>
          </w:p>
        </w:tc>
      </w:tr>
      <w:tr w:rsidR="00DF56B4" w:rsidRPr="00946EFC" w:rsidTr="00310A03">
        <w:trPr>
          <w:trHeight w:val="315"/>
        </w:trPr>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56B4" w:rsidRPr="00946EFC" w:rsidRDefault="00DF56B4" w:rsidP="00677A5F">
            <w:pPr>
              <w:jc w:val="right"/>
              <w:rPr>
                <w:sz w:val="20"/>
                <w:szCs w:val="20"/>
              </w:rPr>
            </w:pPr>
            <w:r w:rsidRPr="00946EFC">
              <w:rPr>
                <w:sz w:val="20"/>
                <w:szCs w:val="20"/>
              </w:rPr>
              <w:t>15</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946EFC" w:rsidRDefault="00DF56B4" w:rsidP="00677A5F">
            <w:pPr>
              <w:rPr>
                <w:sz w:val="20"/>
                <w:szCs w:val="20"/>
              </w:rPr>
            </w:pPr>
            <w:r w:rsidRPr="00946EFC">
              <w:rPr>
                <w:sz w:val="20"/>
                <w:szCs w:val="20"/>
              </w:rPr>
              <w:t>Кривошеинский район</w:t>
            </w:r>
          </w:p>
        </w:tc>
        <w:tc>
          <w:tcPr>
            <w:tcW w:w="107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F56B4" w:rsidRPr="00946EFC" w:rsidRDefault="00DF56B4" w:rsidP="00677A5F">
            <w:pPr>
              <w:jc w:val="right"/>
              <w:rPr>
                <w:color w:val="000000"/>
                <w:sz w:val="20"/>
                <w:szCs w:val="20"/>
              </w:rPr>
            </w:pPr>
            <w:r w:rsidRPr="00946EFC">
              <w:rPr>
                <w:color w:val="000000"/>
                <w:sz w:val="20"/>
                <w:szCs w:val="20"/>
              </w:rPr>
              <w:t>221,15</w:t>
            </w:r>
          </w:p>
        </w:tc>
        <w:tc>
          <w:tcPr>
            <w:tcW w:w="450" w:type="dxa"/>
            <w:tcBorders>
              <w:top w:val="single" w:sz="4" w:space="0" w:color="auto"/>
              <w:left w:val="nil"/>
              <w:bottom w:val="single" w:sz="4" w:space="0" w:color="auto"/>
              <w:right w:val="single" w:sz="4" w:space="0" w:color="auto"/>
            </w:tcBorders>
            <w:shd w:val="clear" w:color="auto" w:fill="FFFFFF" w:themeFill="background1"/>
            <w:vAlign w:val="bottom"/>
          </w:tcPr>
          <w:p w:rsidR="00DF56B4" w:rsidRPr="00946EFC" w:rsidRDefault="00DF56B4" w:rsidP="00677A5F">
            <w:pPr>
              <w:jc w:val="right"/>
              <w:rPr>
                <w:sz w:val="20"/>
                <w:szCs w:val="20"/>
              </w:rPr>
            </w:pPr>
            <w:r w:rsidRPr="00946EFC">
              <w:rPr>
                <w:sz w:val="20"/>
                <w:szCs w:val="20"/>
              </w:rPr>
              <w:t>15</w:t>
            </w:r>
          </w:p>
        </w:tc>
        <w:tc>
          <w:tcPr>
            <w:tcW w:w="24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946EFC" w:rsidRDefault="00DF56B4" w:rsidP="00677A5F">
            <w:pPr>
              <w:rPr>
                <w:sz w:val="20"/>
                <w:szCs w:val="20"/>
              </w:rPr>
            </w:pPr>
            <w:r w:rsidRPr="00946EFC">
              <w:rPr>
                <w:sz w:val="20"/>
                <w:szCs w:val="20"/>
              </w:rPr>
              <w:t>Кривошеинский район</w:t>
            </w:r>
          </w:p>
        </w:tc>
        <w:tc>
          <w:tcPr>
            <w:tcW w:w="107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F56B4" w:rsidRPr="00946EFC" w:rsidRDefault="00DF56B4" w:rsidP="00677A5F">
            <w:pPr>
              <w:jc w:val="right"/>
              <w:rPr>
                <w:color w:val="000000"/>
                <w:sz w:val="20"/>
                <w:szCs w:val="20"/>
              </w:rPr>
            </w:pPr>
            <w:r w:rsidRPr="00946EFC">
              <w:rPr>
                <w:color w:val="000000"/>
                <w:sz w:val="20"/>
                <w:szCs w:val="20"/>
              </w:rPr>
              <w:t>222,78</w:t>
            </w:r>
          </w:p>
        </w:tc>
        <w:tc>
          <w:tcPr>
            <w:tcW w:w="416" w:type="dxa"/>
            <w:tcBorders>
              <w:top w:val="single" w:sz="4" w:space="0" w:color="auto"/>
              <w:left w:val="nil"/>
              <w:bottom w:val="single" w:sz="4" w:space="0" w:color="auto"/>
              <w:right w:val="single" w:sz="4" w:space="0" w:color="auto"/>
            </w:tcBorders>
            <w:shd w:val="clear" w:color="auto" w:fill="FFFFFF" w:themeFill="background1"/>
            <w:vAlign w:val="bottom"/>
          </w:tcPr>
          <w:p w:rsidR="00DF56B4" w:rsidRPr="004F4A92" w:rsidRDefault="00DF56B4" w:rsidP="00677A5F">
            <w:pPr>
              <w:jc w:val="right"/>
              <w:rPr>
                <w:color w:val="C00000"/>
                <w:sz w:val="20"/>
                <w:szCs w:val="20"/>
              </w:rPr>
            </w:pPr>
            <w:r w:rsidRPr="004F4A92">
              <w:rPr>
                <w:color w:val="C00000"/>
                <w:sz w:val="20"/>
                <w:szCs w:val="20"/>
              </w:rPr>
              <w:t>15</w:t>
            </w:r>
          </w:p>
        </w:tc>
        <w:tc>
          <w:tcPr>
            <w:tcW w:w="24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4F4A92" w:rsidRDefault="00DF56B4" w:rsidP="00677A5F">
            <w:pPr>
              <w:rPr>
                <w:color w:val="C00000"/>
                <w:sz w:val="20"/>
                <w:szCs w:val="20"/>
              </w:rPr>
            </w:pPr>
            <w:r w:rsidRPr="004F4A92">
              <w:rPr>
                <w:color w:val="C00000"/>
                <w:sz w:val="20"/>
                <w:szCs w:val="20"/>
              </w:rPr>
              <w:t>Чаинский район</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4F4A92" w:rsidRDefault="00DF56B4" w:rsidP="00677A5F">
            <w:pPr>
              <w:jc w:val="right"/>
              <w:rPr>
                <w:color w:val="C00000"/>
                <w:sz w:val="20"/>
                <w:szCs w:val="20"/>
              </w:rPr>
            </w:pPr>
            <w:r w:rsidRPr="004F4A92">
              <w:rPr>
                <w:color w:val="C00000"/>
                <w:sz w:val="20"/>
                <w:szCs w:val="20"/>
              </w:rPr>
              <w:t>244,72</w:t>
            </w:r>
          </w:p>
        </w:tc>
        <w:tc>
          <w:tcPr>
            <w:tcW w:w="4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56B4" w:rsidRPr="004F4A92" w:rsidRDefault="00DF56B4" w:rsidP="00677A5F">
            <w:pPr>
              <w:jc w:val="right"/>
              <w:rPr>
                <w:color w:val="C00000"/>
                <w:sz w:val="20"/>
                <w:szCs w:val="20"/>
              </w:rPr>
            </w:pPr>
            <w:r w:rsidRPr="004F4A92">
              <w:rPr>
                <w:color w:val="C00000"/>
                <w:sz w:val="20"/>
                <w:szCs w:val="20"/>
              </w:rPr>
              <w:t>15</w:t>
            </w:r>
          </w:p>
        </w:tc>
        <w:tc>
          <w:tcPr>
            <w:tcW w:w="23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4F4A92" w:rsidRDefault="00DF56B4" w:rsidP="00677A5F">
            <w:pPr>
              <w:rPr>
                <w:color w:val="C00000"/>
                <w:sz w:val="20"/>
                <w:szCs w:val="20"/>
              </w:rPr>
            </w:pPr>
            <w:r w:rsidRPr="004F4A92">
              <w:rPr>
                <w:color w:val="C00000"/>
                <w:sz w:val="20"/>
                <w:szCs w:val="20"/>
              </w:rPr>
              <w:t>Чаинский район</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4F4A92" w:rsidRDefault="00DF56B4" w:rsidP="00677A5F">
            <w:pPr>
              <w:jc w:val="right"/>
              <w:rPr>
                <w:color w:val="C00000"/>
                <w:sz w:val="20"/>
                <w:szCs w:val="20"/>
              </w:rPr>
            </w:pPr>
            <w:r w:rsidRPr="004F4A92">
              <w:rPr>
                <w:color w:val="C00000"/>
                <w:sz w:val="20"/>
                <w:szCs w:val="20"/>
              </w:rPr>
              <w:t>253,59</w:t>
            </w:r>
          </w:p>
        </w:tc>
      </w:tr>
      <w:tr w:rsidR="00DF56B4" w:rsidRPr="00946EFC" w:rsidTr="00310A03">
        <w:trPr>
          <w:trHeight w:val="315"/>
        </w:trPr>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56B4" w:rsidRPr="004F4A92" w:rsidRDefault="00DF56B4" w:rsidP="00677A5F">
            <w:pPr>
              <w:jc w:val="right"/>
              <w:rPr>
                <w:color w:val="C00000"/>
                <w:sz w:val="20"/>
                <w:szCs w:val="20"/>
              </w:rPr>
            </w:pPr>
            <w:r w:rsidRPr="004F4A92">
              <w:rPr>
                <w:color w:val="C00000"/>
                <w:sz w:val="20"/>
                <w:szCs w:val="20"/>
              </w:rPr>
              <w:t>16</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4F4A92" w:rsidRDefault="00DF56B4" w:rsidP="00677A5F">
            <w:pPr>
              <w:rPr>
                <w:color w:val="C00000"/>
                <w:sz w:val="20"/>
                <w:szCs w:val="20"/>
              </w:rPr>
            </w:pPr>
            <w:r w:rsidRPr="004F4A92">
              <w:rPr>
                <w:color w:val="C00000"/>
                <w:sz w:val="20"/>
                <w:szCs w:val="20"/>
              </w:rPr>
              <w:t>Бакчарский район</w:t>
            </w:r>
          </w:p>
        </w:tc>
        <w:tc>
          <w:tcPr>
            <w:tcW w:w="107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F56B4" w:rsidRPr="004F4A92" w:rsidRDefault="00DF56B4" w:rsidP="00677A5F">
            <w:pPr>
              <w:jc w:val="right"/>
              <w:rPr>
                <w:color w:val="C00000"/>
                <w:sz w:val="20"/>
                <w:szCs w:val="20"/>
              </w:rPr>
            </w:pPr>
            <w:r w:rsidRPr="004F4A92">
              <w:rPr>
                <w:color w:val="C00000"/>
                <w:sz w:val="20"/>
                <w:szCs w:val="20"/>
              </w:rPr>
              <w:t>205,19</w:t>
            </w:r>
          </w:p>
        </w:tc>
        <w:tc>
          <w:tcPr>
            <w:tcW w:w="450" w:type="dxa"/>
            <w:tcBorders>
              <w:top w:val="single" w:sz="4" w:space="0" w:color="auto"/>
              <w:left w:val="nil"/>
              <w:bottom w:val="single" w:sz="4" w:space="0" w:color="auto"/>
              <w:right w:val="single" w:sz="4" w:space="0" w:color="auto"/>
            </w:tcBorders>
            <w:shd w:val="clear" w:color="auto" w:fill="FFFFFF" w:themeFill="background1"/>
            <w:vAlign w:val="bottom"/>
          </w:tcPr>
          <w:p w:rsidR="00DF56B4" w:rsidRPr="004F4A92" w:rsidRDefault="00DF56B4" w:rsidP="00677A5F">
            <w:pPr>
              <w:jc w:val="right"/>
              <w:rPr>
                <w:color w:val="C00000"/>
                <w:sz w:val="20"/>
                <w:szCs w:val="20"/>
              </w:rPr>
            </w:pPr>
            <w:r w:rsidRPr="004F4A92">
              <w:rPr>
                <w:color w:val="C00000"/>
                <w:sz w:val="20"/>
                <w:szCs w:val="20"/>
              </w:rPr>
              <w:t>16</w:t>
            </w:r>
          </w:p>
        </w:tc>
        <w:tc>
          <w:tcPr>
            <w:tcW w:w="24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4F4A92" w:rsidRDefault="00DF56B4" w:rsidP="00677A5F">
            <w:pPr>
              <w:rPr>
                <w:color w:val="C00000"/>
                <w:sz w:val="20"/>
                <w:szCs w:val="20"/>
              </w:rPr>
            </w:pPr>
            <w:r w:rsidRPr="004F4A92">
              <w:rPr>
                <w:color w:val="C00000"/>
                <w:sz w:val="20"/>
                <w:szCs w:val="20"/>
              </w:rPr>
              <w:t>Бакчарский район</w:t>
            </w:r>
          </w:p>
        </w:tc>
        <w:tc>
          <w:tcPr>
            <w:tcW w:w="107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F56B4" w:rsidRPr="004F4A92" w:rsidRDefault="00DF56B4" w:rsidP="00677A5F">
            <w:pPr>
              <w:jc w:val="right"/>
              <w:rPr>
                <w:color w:val="C00000"/>
                <w:sz w:val="20"/>
                <w:szCs w:val="20"/>
              </w:rPr>
            </w:pPr>
            <w:r w:rsidRPr="004F4A92">
              <w:rPr>
                <w:color w:val="C00000"/>
                <w:sz w:val="20"/>
                <w:szCs w:val="20"/>
              </w:rPr>
              <w:t>222,32</w:t>
            </w:r>
          </w:p>
        </w:tc>
        <w:tc>
          <w:tcPr>
            <w:tcW w:w="416" w:type="dxa"/>
            <w:tcBorders>
              <w:top w:val="single" w:sz="4" w:space="0" w:color="auto"/>
              <w:left w:val="nil"/>
              <w:bottom w:val="single" w:sz="4" w:space="0" w:color="auto"/>
              <w:right w:val="single" w:sz="4" w:space="0" w:color="auto"/>
            </w:tcBorders>
            <w:shd w:val="clear" w:color="auto" w:fill="FFFFFF" w:themeFill="background1"/>
            <w:vAlign w:val="bottom"/>
          </w:tcPr>
          <w:p w:rsidR="00DF56B4" w:rsidRPr="00946EFC" w:rsidRDefault="00DF56B4" w:rsidP="00677A5F">
            <w:pPr>
              <w:jc w:val="right"/>
              <w:rPr>
                <w:sz w:val="20"/>
                <w:szCs w:val="20"/>
              </w:rPr>
            </w:pPr>
            <w:r>
              <w:rPr>
                <w:sz w:val="20"/>
                <w:szCs w:val="20"/>
              </w:rPr>
              <w:t>16</w:t>
            </w:r>
          </w:p>
        </w:tc>
        <w:tc>
          <w:tcPr>
            <w:tcW w:w="24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946EFC" w:rsidRDefault="00DF56B4" w:rsidP="00677A5F">
            <w:pPr>
              <w:rPr>
                <w:sz w:val="20"/>
                <w:szCs w:val="20"/>
              </w:rPr>
            </w:pPr>
            <w:r w:rsidRPr="00946EFC">
              <w:rPr>
                <w:sz w:val="20"/>
                <w:szCs w:val="20"/>
              </w:rPr>
              <w:t>Кривошеинский район</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946EFC" w:rsidRDefault="00DF56B4" w:rsidP="00677A5F">
            <w:pPr>
              <w:jc w:val="right"/>
              <w:rPr>
                <w:color w:val="000000"/>
                <w:sz w:val="20"/>
                <w:szCs w:val="20"/>
              </w:rPr>
            </w:pPr>
            <w:r w:rsidRPr="00946EFC">
              <w:rPr>
                <w:color w:val="000000"/>
                <w:sz w:val="20"/>
                <w:szCs w:val="20"/>
              </w:rPr>
              <w:t>241,54</w:t>
            </w:r>
          </w:p>
        </w:tc>
        <w:tc>
          <w:tcPr>
            <w:tcW w:w="4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56B4" w:rsidRPr="00946EFC" w:rsidRDefault="00DF56B4" w:rsidP="00677A5F">
            <w:pPr>
              <w:jc w:val="right"/>
              <w:rPr>
                <w:sz w:val="20"/>
                <w:szCs w:val="20"/>
              </w:rPr>
            </w:pPr>
            <w:r>
              <w:rPr>
                <w:sz w:val="20"/>
                <w:szCs w:val="20"/>
              </w:rPr>
              <w:t>16</w:t>
            </w:r>
          </w:p>
        </w:tc>
        <w:tc>
          <w:tcPr>
            <w:tcW w:w="23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946EFC" w:rsidRDefault="00DF56B4" w:rsidP="00677A5F">
            <w:pPr>
              <w:rPr>
                <w:sz w:val="20"/>
                <w:szCs w:val="20"/>
              </w:rPr>
            </w:pPr>
            <w:r w:rsidRPr="00946EFC">
              <w:rPr>
                <w:sz w:val="20"/>
                <w:szCs w:val="20"/>
              </w:rPr>
              <w:t>Молчановский район</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946EFC" w:rsidRDefault="00DF56B4" w:rsidP="00677A5F">
            <w:pPr>
              <w:jc w:val="right"/>
              <w:rPr>
                <w:color w:val="000000"/>
                <w:sz w:val="20"/>
                <w:szCs w:val="20"/>
              </w:rPr>
            </w:pPr>
            <w:r w:rsidRPr="00946EFC">
              <w:rPr>
                <w:color w:val="000000"/>
                <w:sz w:val="20"/>
                <w:szCs w:val="20"/>
              </w:rPr>
              <w:t>238,60</w:t>
            </w:r>
          </w:p>
        </w:tc>
      </w:tr>
      <w:tr w:rsidR="00DF56B4" w:rsidRPr="00946EFC" w:rsidTr="00310A03">
        <w:trPr>
          <w:trHeight w:val="315"/>
        </w:trPr>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56B4" w:rsidRPr="00946EFC" w:rsidRDefault="00DF56B4" w:rsidP="00677A5F">
            <w:pPr>
              <w:jc w:val="right"/>
              <w:rPr>
                <w:sz w:val="20"/>
                <w:szCs w:val="20"/>
              </w:rPr>
            </w:pPr>
            <w:r w:rsidRPr="00946EFC">
              <w:rPr>
                <w:sz w:val="20"/>
                <w:szCs w:val="20"/>
              </w:rPr>
              <w:t>17</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946EFC" w:rsidRDefault="00DF56B4" w:rsidP="00677A5F">
            <w:pPr>
              <w:rPr>
                <w:sz w:val="20"/>
                <w:szCs w:val="20"/>
              </w:rPr>
            </w:pPr>
            <w:r w:rsidRPr="00946EFC">
              <w:rPr>
                <w:sz w:val="20"/>
                <w:szCs w:val="20"/>
              </w:rPr>
              <w:t>Молчановский район</w:t>
            </w:r>
          </w:p>
        </w:tc>
        <w:tc>
          <w:tcPr>
            <w:tcW w:w="107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F56B4" w:rsidRPr="00946EFC" w:rsidRDefault="00DF56B4" w:rsidP="00677A5F">
            <w:pPr>
              <w:jc w:val="right"/>
              <w:rPr>
                <w:color w:val="000000"/>
                <w:sz w:val="20"/>
                <w:szCs w:val="20"/>
              </w:rPr>
            </w:pPr>
            <w:r w:rsidRPr="00946EFC">
              <w:rPr>
                <w:color w:val="000000"/>
                <w:sz w:val="20"/>
                <w:szCs w:val="20"/>
              </w:rPr>
              <w:t>202,21</w:t>
            </w:r>
          </w:p>
        </w:tc>
        <w:tc>
          <w:tcPr>
            <w:tcW w:w="450" w:type="dxa"/>
            <w:tcBorders>
              <w:top w:val="single" w:sz="4" w:space="0" w:color="auto"/>
              <w:left w:val="nil"/>
              <w:bottom w:val="single" w:sz="4" w:space="0" w:color="auto"/>
              <w:right w:val="single" w:sz="4" w:space="0" w:color="auto"/>
            </w:tcBorders>
            <w:shd w:val="clear" w:color="auto" w:fill="FFFFFF" w:themeFill="background1"/>
            <w:vAlign w:val="bottom"/>
          </w:tcPr>
          <w:p w:rsidR="00DF56B4" w:rsidRPr="00946EFC" w:rsidRDefault="00DF56B4" w:rsidP="00677A5F">
            <w:pPr>
              <w:jc w:val="right"/>
              <w:rPr>
                <w:sz w:val="20"/>
                <w:szCs w:val="20"/>
              </w:rPr>
            </w:pPr>
            <w:r w:rsidRPr="00946EFC">
              <w:rPr>
                <w:sz w:val="20"/>
                <w:szCs w:val="20"/>
              </w:rPr>
              <w:t>17</w:t>
            </w:r>
          </w:p>
        </w:tc>
        <w:tc>
          <w:tcPr>
            <w:tcW w:w="24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946EFC" w:rsidRDefault="00DF56B4" w:rsidP="00677A5F">
            <w:pPr>
              <w:rPr>
                <w:sz w:val="20"/>
                <w:szCs w:val="20"/>
              </w:rPr>
            </w:pPr>
            <w:r w:rsidRPr="00946EFC">
              <w:rPr>
                <w:sz w:val="20"/>
                <w:szCs w:val="20"/>
              </w:rPr>
              <w:t>Молчановский район</w:t>
            </w:r>
          </w:p>
        </w:tc>
        <w:tc>
          <w:tcPr>
            <w:tcW w:w="107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F56B4" w:rsidRPr="00946EFC" w:rsidRDefault="00DF56B4" w:rsidP="00677A5F">
            <w:pPr>
              <w:jc w:val="right"/>
              <w:rPr>
                <w:color w:val="000000"/>
                <w:sz w:val="20"/>
                <w:szCs w:val="20"/>
              </w:rPr>
            </w:pPr>
            <w:r w:rsidRPr="00946EFC">
              <w:rPr>
                <w:color w:val="000000"/>
                <w:sz w:val="20"/>
                <w:szCs w:val="20"/>
              </w:rPr>
              <w:t>202,52</w:t>
            </w:r>
          </w:p>
        </w:tc>
        <w:tc>
          <w:tcPr>
            <w:tcW w:w="416" w:type="dxa"/>
            <w:tcBorders>
              <w:top w:val="single" w:sz="4" w:space="0" w:color="auto"/>
              <w:left w:val="nil"/>
              <w:bottom w:val="single" w:sz="4" w:space="0" w:color="auto"/>
              <w:right w:val="single" w:sz="4" w:space="0" w:color="auto"/>
            </w:tcBorders>
            <w:shd w:val="clear" w:color="auto" w:fill="FFFFFF" w:themeFill="background1"/>
            <w:vAlign w:val="bottom"/>
          </w:tcPr>
          <w:p w:rsidR="00DF56B4" w:rsidRPr="004F4A92" w:rsidRDefault="00DF56B4" w:rsidP="00677A5F">
            <w:pPr>
              <w:jc w:val="right"/>
              <w:rPr>
                <w:color w:val="C00000"/>
                <w:sz w:val="20"/>
                <w:szCs w:val="20"/>
              </w:rPr>
            </w:pPr>
            <w:r w:rsidRPr="004F4A92">
              <w:rPr>
                <w:color w:val="C00000"/>
                <w:sz w:val="20"/>
                <w:szCs w:val="20"/>
              </w:rPr>
              <w:t>17</w:t>
            </w:r>
          </w:p>
        </w:tc>
        <w:tc>
          <w:tcPr>
            <w:tcW w:w="24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4F4A92" w:rsidRDefault="00DF56B4" w:rsidP="00677A5F">
            <w:pPr>
              <w:rPr>
                <w:color w:val="C00000"/>
                <w:sz w:val="20"/>
                <w:szCs w:val="20"/>
              </w:rPr>
            </w:pPr>
            <w:r w:rsidRPr="004F4A92">
              <w:rPr>
                <w:color w:val="C00000"/>
                <w:sz w:val="20"/>
                <w:szCs w:val="20"/>
              </w:rPr>
              <w:t>Бакчарский район</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4F4A92" w:rsidRDefault="00DF56B4" w:rsidP="00677A5F">
            <w:pPr>
              <w:jc w:val="right"/>
              <w:rPr>
                <w:color w:val="C00000"/>
                <w:sz w:val="20"/>
                <w:szCs w:val="20"/>
              </w:rPr>
            </w:pPr>
            <w:r w:rsidRPr="004F4A92">
              <w:rPr>
                <w:color w:val="C00000"/>
                <w:sz w:val="20"/>
                <w:szCs w:val="20"/>
              </w:rPr>
              <w:t>233,30</w:t>
            </w:r>
          </w:p>
        </w:tc>
        <w:tc>
          <w:tcPr>
            <w:tcW w:w="4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56B4" w:rsidRPr="004F4A92" w:rsidRDefault="00DF56B4" w:rsidP="00677A5F">
            <w:pPr>
              <w:jc w:val="right"/>
              <w:rPr>
                <w:color w:val="C00000"/>
                <w:sz w:val="20"/>
                <w:szCs w:val="20"/>
              </w:rPr>
            </w:pPr>
            <w:r w:rsidRPr="004F4A92">
              <w:rPr>
                <w:color w:val="C00000"/>
                <w:sz w:val="20"/>
                <w:szCs w:val="20"/>
              </w:rPr>
              <w:t>17</w:t>
            </w:r>
          </w:p>
        </w:tc>
        <w:tc>
          <w:tcPr>
            <w:tcW w:w="23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4F4A92" w:rsidRDefault="00DF56B4" w:rsidP="00677A5F">
            <w:pPr>
              <w:rPr>
                <w:color w:val="C00000"/>
                <w:sz w:val="20"/>
                <w:szCs w:val="20"/>
              </w:rPr>
            </w:pPr>
            <w:r w:rsidRPr="004F4A92">
              <w:rPr>
                <w:color w:val="C00000"/>
                <w:sz w:val="20"/>
                <w:szCs w:val="20"/>
              </w:rPr>
              <w:t>Бакчарский район</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F56B4" w:rsidRPr="004F4A92" w:rsidRDefault="00DF56B4" w:rsidP="00677A5F">
            <w:pPr>
              <w:jc w:val="right"/>
              <w:rPr>
                <w:color w:val="C00000"/>
                <w:sz w:val="20"/>
                <w:szCs w:val="20"/>
              </w:rPr>
            </w:pPr>
            <w:r w:rsidRPr="004F4A92">
              <w:rPr>
                <w:color w:val="C00000"/>
                <w:sz w:val="20"/>
                <w:szCs w:val="20"/>
              </w:rPr>
              <w:t>237,63</w:t>
            </w:r>
          </w:p>
        </w:tc>
      </w:tr>
      <w:tr w:rsidR="00DF56B4" w:rsidRPr="00946EFC" w:rsidTr="00DF56B4">
        <w:trPr>
          <w:trHeight w:val="315"/>
        </w:trPr>
        <w:tc>
          <w:tcPr>
            <w:tcW w:w="429" w:type="dxa"/>
            <w:tcBorders>
              <w:top w:val="nil"/>
              <w:left w:val="single" w:sz="4" w:space="0" w:color="auto"/>
              <w:bottom w:val="single" w:sz="4" w:space="0" w:color="auto"/>
              <w:right w:val="single" w:sz="4" w:space="0" w:color="auto"/>
            </w:tcBorders>
            <w:vAlign w:val="bottom"/>
          </w:tcPr>
          <w:p w:rsidR="00DF56B4" w:rsidRPr="00946EFC" w:rsidRDefault="00DF56B4" w:rsidP="00677A5F">
            <w:pPr>
              <w:jc w:val="right"/>
              <w:rPr>
                <w:sz w:val="20"/>
                <w:szCs w:val="20"/>
              </w:rPr>
            </w:pPr>
            <w:r w:rsidRPr="00946EFC">
              <w:rPr>
                <w:sz w:val="20"/>
                <w:szCs w:val="20"/>
              </w:rPr>
              <w:t>18</w:t>
            </w:r>
          </w:p>
        </w:tc>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Зырянский район</w:t>
            </w:r>
          </w:p>
        </w:tc>
        <w:tc>
          <w:tcPr>
            <w:tcW w:w="1078" w:type="dxa"/>
            <w:tcBorders>
              <w:top w:val="nil"/>
              <w:left w:val="nil"/>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188,91</w:t>
            </w:r>
          </w:p>
        </w:tc>
        <w:tc>
          <w:tcPr>
            <w:tcW w:w="450" w:type="dxa"/>
            <w:tcBorders>
              <w:top w:val="single" w:sz="4" w:space="0" w:color="auto"/>
              <w:left w:val="nil"/>
              <w:bottom w:val="single" w:sz="4" w:space="0" w:color="auto"/>
              <w:right w:val="single" w:sz="4" w:space="0" w:color="auto"/>
            </w:tcBorders>
            <w:shd w:val="clear" w:color="auto" w:fill="auto"/>
            <w:vAlign w:val="bottom"/>
          </w:tcPr>
          <w:p w:rsidR="00DF56B4" w:rsidRPr="00946EFC" w:rsidRDefault="00DF56B4" w:rsidP="00677A5F">
            <w:pPr>
              <w:jc w:val="right"/>
              <w:rPr>
                <w:sz w:val="20"/>
                <w:szCs w:val="20"/>
              </w:rPr>
            </w:pPr>
            <w:r w:rsidRPr="00946EFC">
              <w:rPr>
                <w:sz w:val="20"/>
                <w:szCs w:val="20"/>
              </w:rPr>
              <w:t>18</w:t>
            </w:r>
          </w:p>
        </w:tc>
        <w:tc>
          <w:tcPr>
            <w:tcW w:w="2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Зырянский район</w:t>
            </w:r>
          </w:p>
        </w:tc>
        <w:tc>
          <w:tcPr>
            <w:tcW w:w="1075" w:type="dxa"/>
            <w:tcBorders>
              <w:top w:val="nil"/>
              <w:left w:val="nil"/>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184,71</w:t>
            </w:r>
          </w:p>
        </w:tc>
        <w:tc>
          <w:tcPr>
            <w:tcW w:w="416" w:type="dxa"/>
            <w:tcBorders>
              <w:top w:val="nil"/>
              <w:left w:val="nil"/>
              <w:bottom w:val="single" w:sz="4" w:space="0" w:color="auto"/>
              <w:right w:val="single" w:sz="4" w:space="0" w:color="auto"/>
            </w:tcBorders>
            <w:vAlign w:val="bottom"/>
          </w:tcPr>
          <w:p w:rsidR="00DF56B4" w:rsidRPr="00946EFC" w:rsidRDefault="00DF56B4" w:rsidP="00677A5F">
            <w:pPr>
              <w:jc w:val="right"/>
              <w:rPr>
                <w:sz w:val="20"/>
                <w:szCs w:val="20"/>
              </w:rPr>
            </w:pPr>
            <w:r>
              <w:rPr>
                <w:sz w:val="20"/>
                <w:szCs w:val="20"/>
              </w:rPr>
              <w:t>18</w:t>
            </w:r>
          </w:p>
        </w:tc>
        <w:tc>
          <w:tcPr>
            <w:tcW w:w="2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Зырянский район</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209,02</w:t>
            </w:r>
          </w:p>
        </w:tc>
        <w:tc>
          <w:tcPr>
            <w:tcW w:w="446" w:type="dxa"/>
            <w:tcBorders>
              <w:top w:val="single" w:sz="4" w:space="0" w:color="auto"/>
              <w:left w:val="single" w:sz="4" w:space="0" w:color="auto"/>
              <w:bottom w:val="single" w:sz="4" w:space="0" w:color="auto"/>
              <w:right w:val="single" w:sz="4" w:space="0" w:color="auto"/>
            </w:tcBorders>
            <w:shd w:val="clear" w:color="auto" w:fill="auto"/>
            <w:vAlign w:val="bottom"/>
          </w:tcPr>
          <w:p w:rsidR="00DF56B4" w:rsidRPr="00946EFC" w:rsidRDefault="00DF56B4" w:rsidP="00677A5F">
            <w:pPr>
              <w:jc w:val="right"/>
              <w:rPr>
                <w:sz w:val="20"/>
                <w:szCs w:val="20"/>
              </w:rPr>
            </w:pPr>
            <w:r>
              <w:rPr>
                <w:sz w:val="20"/>
                <w:szCs w:val="20"/>
              </w:rPr>
              <w:t>18</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Зырянский район</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218,27</w:t>
            </w:r>
          </w:p>
        </w:tc>
      </w:tr>
      <w:tr w:rsidR="00DF56B4" w:rsidRPr="00946EFC" w:rsidTr="00DF56B4">
        <w:trPr>
          <w:trHeight w:val="315"/>
        </w:trPr>
        <w:tc>
          <w:tcPr>
            <w:tcW w:w="429" w:type="dxa"/>
            <w:tcBorders>
              <w:top w:val="nil"/>
              <w:left w:val="single" w:sz="4" w:space="0" w:color="auto"/>
              <w:bottom w:val="single" w:sz="4" w:space="0" w:color="auto"/>
              <w:right w:val="single" w:sz="4" w:space="0" w:color="auto"/>
            </w:tcBorders>
            <w:vAlign w:val="bottom"/>
          </w:tcPr>
          <w:p w:rsidR="00DF56B4" w:rsidRPr="00946EFC" w:rsidRDefault="00DF56B4" w:rsidP="00677A5F">
            <w:pPr>
              <w:jc w:val="right"/>
              <w:rPr>
                <w:sz w:val="20"/>
                <w:szCs w:val="20"/>
              </w:rPr>
            </w:pPr>
            <w:r w:rsidRPr="00946EFC">
              <w:rPr>
                <w:sz w:val="20"/>
                <w:szCs w:val="20"/>
              </w:rPr>
              <w:t>19</w:t>
            </w:r>
          </w:p>
        </w:tc>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Тегульдетский район</w:t>
            </w:r>
          </w:p>
        </w:tc>
        <w:tc>
          <w:tcPr>
            <w:tcW w:w="1078" w:type="dxa"/>
            <w:tcBorders>
              <w:top w:val="nil"/>
              <w:left w:val="nil"/>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153,40</w:t>
            </w:r>
          </w:p>
        </w:tc>
        <w:tc>
          <w:tcPr>
            <w:tcW w:w="450" w:type="dxa"/>
            <w:tcBorders>
              <w:top w:val="single" w:sz="4" w:space="0" w:color="auto"/>
              <w:left w:val="nil"/>
              <w:bottom w:val="single" w:sz="4" w:space="0" w:color="auto"/>
              <w:right w:val="single" w:sz="4" w:space="0" w:color="auto"/>
            </w:tcBorders>
            <w:shd w:val="clear" w:color="auto" w:fill="auto"/>
            <w:vAlign w:val="bottom"/>
          </w:tcPr>
          <w:p w:rsidR="00DF56B4" w:rsidRPr="00946EFC" w:rsidRDefault="00DF56B4" w:rsidP="00677A5F">
            <w:pPr>
              <w:jc w:val="right"/>
              <w:rPr>
                <w:sz w:val="20"/>
                <w:szCs w:val="20"/>
              </w:rPr>
            </w:pPr>
            <w:r w:rsidRPr="00946EFC">
              <w:rPr>
                <w:sz w:val="20"/>
                <w:szCs w:val="20"/>
              </w:rPr>
              <w:t>19</w:t>
            </w:r>
          </w:p>
        </w:tc>
        <w:tc>
          <w:tcPr>
            <w:tcW w:w="2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Тегульдетский район</w:t>
            </w:r>
          </w:p>
        </w:tc>
        <w:tc>
          <w:tcPr>
            <w:tcW w:w="1075" w:type="dxa"/>
            <w:tcBorders>
              <w:top w:val="nil"/>
              <w:left w:val="nil"/>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167,99</w:t>
            </w:r>
          </w:p>
        </w:tc>
        <w:tc>
          <w:tcPr>
            <w:tcW w:w="416" w:type="dxa"/>
            <w:tcBorders>
              <w:top w:val="nil"/>
              <w:left w:val="nil"/>
              <w:bottom w:val="single" w:sz="4" w:space="0" w:color="auto"/>
              <w:right w:val="single" w:sz="4" w:space="0" w:color="auto"/>
            </w:tcBorders>
            <w:vAlign w:val="bottom"/>
          </w:tcPr>
          <w:p w:rsidR="00DF56B4" w:rsidRPr="00946EFC" w:rsidRDefault="00DF56B4" w:rsidP="00677A5F">
            <w:pPr>
              <w:jc w:val="right"/>
              <w:rPr>
                <w:sz w:val="20"/>
                <w:szCs w:val="20"/>
              </w:rPr>
            </w:pPr>
            <w:r>
              <w:rPr>
                <w:sz w:val="20"/>
                <w:szCs w:val="20"/>
              </w:rPr>
              <w:t>19</w:t>
            </w:r>
          </w:p>
        </w:tc>
        <w:tc>
          <w:tcPr>
            <w:tcW w:w="2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Тегульдетский район</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177,04</w:t>
            </w:r>
          </w:p>
        </w:tc>
        <w:tc>
          <w:tcPr>
            <w:tcW w:w="446" w:type="dxa"/>
            <w:tcBorders>
              <w:top w:val="single" w:sz="4" w:space="0" w:color="auto"/>
              <w:left w:val="single" w:sz="4" w:space="0" w:color="auto"/>
              <w:bottom w:val="single" w:sz="4" w:space="0" w:color="auto"/>
              <w:right w:val="single" w:sz="4" w:space="0" w:color="auto"/>
            </w:tcBorders>
            <w:shd w:val="clear" w:color="auto" w:fill="auto"/>
            <w:vAlign w:val="bottom"/>
          </w:tcPr>
          <w:p w:rsidR="00DF56B4" w:rsidRPr="00946EFC" w:rsidRDefault="00DF56B4" w:rsidP="00677A5F">
            <w:pPr>
              <w:jc w:val="right"/>
              <w:rPr>
                <w:sz w:val="20"/>
                <w:szCs w:val="20"/>
              </w:rPr>
            </w:pPr>
            <w:r>
              <w:rPr>
                <w:sz w:val="20"/>
                <w:szCs w:val="20"/>
              </w:rPr>
              <w:t>19</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Тегульдетский район</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191,97</w:t>
            </w:r>
          </w:p>
        </w:tc>
      </w:tr>
      <w:tr w:rsidR="00DF56B4" w:rsidRPr="00946EFC" w:rsidTr="00DF56B4">
        <w:trPr>
          <w:trHeight w:val="315"/>
        </w:trPr>
        <w:tc>
          <w:tcPr>
            <w:tcW w:w="429" w:type="dxa"/>
            <w:tcBorders>
              <w:top w:val="nil"/>
              <w:left w:val="single" w:sz="4" w:space="0" w:color="auto"/>
              <w:bottom w:val="single" w:sz="4" w:space="0" w:color="auto"/>
              <w:right w:val="single" w:sz="4" w:space="0" w:color="auto"/>
            </w:tcBorders>
            <w:vAlign w:val="bottom"/>
          </w:tcPr>
          <w:p w:rsidR="00DF56B4" w:rsidRPr="00946EFC" w:rsidRDefault="00DF56B4" w:rsidP="00677A5F">
            <w:pPr>
              <w:jc w:val="right"/>
              <w:rPr>
                <w:sz w:val="20"/>
                <w:szCs w:val="20"/>
              </w:rPr>
            </w:pPr>
            <w:r w:rsidRPr="00946EFC">
              <w:rPr>
                <w:sz w:val="20"/>
                <w:szCs w:val="20"/>
              </w:rPr>
              <w:t>20</w:t>
            </w:r>
          </w:p>
        </w:tc>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г. Кедровый</w:t>
            </w:r>
          </w:p>
        </w:tc>
        <w:tc>
          <w:tcPr>
            <w:tcW w:w="1078" w:type="dxa"/>
            <w:tcBorders>
              <w:top w:val="nil"/>
              <w:left w:val="nil"/>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81,20</w:t>
            </w:r>
          </w:p>
        </w:tc>
        <w:tc>
          <w:tcPr>
            <w:tcW w:w="450" w:type="dxa"/>
            <w:tcBorders>
              <w:top w:val="single" w:sz="4" w:space="0" w:color="auto"/>
              <w:left w:val="nil"/>
              <w:bottom w:val="single" w:sz="4" w:space="0" w:color="auto"/>
              <w:right w:val="single" w:sz="4" w:space="0" w:color="auto"/>
            </w:tcBorders>
            <w:shd w:val="clear" w:color="auto" w:fill="auto"/>
            <w:vAlign w:val="bottom"/>
          </w:tcPr>
          <w:p w:rsidR="00DF56B4" w:rsidRPr="00946EFC" w:rsidRDefault="00DF56B4" w:rsidP="00677A5F">
            <w:pPr>
              <w:jc w:val="right"/>
              <w:rPr>
                <w:sz w:val="20"/>
                <w:szCs w:val="20"/>
              </w:rPr>
            </w:pPr>
            <w:r w:rsidRPr="00946EFC">
              <w:rPr>
                <w:sz w:val="20"/>
                <w:szCs w:val="20"/>
              </w:rPr>
              <w:t>20</w:t>
            </w:r>
          </w:p>
        </w:tc>
        <w:tc>
          <w:tcPr>
            <w:tcW w:w="2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г. Кедровый</w:t>
            </w:r>
          </w:p>
        </w:tc>
        <w:tc>
          <w:tcPr>
            <w:tcW w:w="1075" w:type="dxa"/>
            <w:tcBorders>
              <w:top w:val="nil"/>
              <w:left w:val="nil"/>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98,55</w:t>
            </w:r>
          </w:p>
        </w:tc>
        <w:tc>
          <w:tcPr>
            <w:tcW w:w="416" w:type="dxa"/>
            <w:tcBorders>
              <w:top w:val="nil"/>
              <w:left w:val="nil"/>
              <w:bottom w:val="single" w:sz="4" w:space="0" w:color="auto"/>
              <w:right w:val="single" w:sz="4" w:space="0" w:color="auto"/>
            </w:tcBorders>
            <w:vAlign w:val="bottom"/>
          </w:tcPr>
          <w:p w:rsidR="00DF56B4" w:rsidRPr="00946EFC" w:rsidRDefault="00DF56B4" w:rsidP="00677A5F">
            <w:pPr>
              <w:jc w:val="right"/>
              <w:rPr>
                <w:sz w:val="20"/>
                <w:szCs w:val="20"/>
              </w:rPr>
            </w:pPr>
            <w:r>
              <w:rPr>
                <w:sz w:val="20"/>
                <w:szCs w:val="20"/>
              </w:rPr>
              <w:t>20</w:t>
            </w:r>
          </w:p>
        </w:tc>
        <w:tc>
          <w:tcPr>
            <w:tcW w:w="2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г. Кедровый</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93,69</w:t>
            </w:r>
          </w:p>
        </w:tc>
        <w:tc>
          <w:tcPr>
            <w:tcW w:w="446" w:type="dxa"/>
            <w:tcBorders>
              <w:top w:val="single" w:sz="4" w:space="0" w:color="auto"/>
              <w:left w:val="single" w:sz="4" w:space="0" w:color="auto"/>
              <w:bottom w:val="single" w:sz="4" w:space="0" w:color="auto"/>
              <w:right w:val="single" w:sz="4" w:space="0" w:color="auto"/>
            </w:tcBorders>
            <w:shd w:val="clear" w:color="auto" w:fill="auto"/>
            <w:vAlign w:val="bottom"/>
          </w:tcPr>
          <w:p w:rsidR="00DF56B4" w:rsidRPr="00946EFC" w:rsidRDefault="00DF56B4" w:rsidP="00677A5F">
            <w:pPr>
              <w:jc w:val="right"/>
              <w:rPr>
                <w:sz w:val="20"/>
                <w:szCs w:val="20"/>
              </w:rPr>
            </w:pPr>
            <w:r>
              <w:rPr>
                <w:sz w:val="20"/>
                <w:szCs w:val="20"/>
              </w:rPr>
              <w:t>20</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rPr>
                <w:sz w:val="20"/>
                <w:szCs w:val="20"/>
              </w:rPr>
            </w:pPr>
            <w:r w:rsidRPr="00946EFC">
              <w:rPr>
                <w:sz w:val="20"/>
                <w:szCs w:val="20"/>
              </w:rPr>
              <w:t>г. Кедровый</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jc w:val="right"/>
              <w:rPr>
                <w:color w:val="000000"/>
                <w:sz w:val="20"/>
                <w:szCs w:val="20"/>
              </w:rPr>
            </w:pPr>
            <w:r w:rsidRPr="00946EFC">
              <w:rPr>
                <w:color w:val="000000"/>
                <w:sz w:val="20"/>
                <w:szCs w:val="20"/>
              </w:rPr>
              <w:t>98,24</w:t>
            </w:r>
          </w:p>
        </w:tc>
      </w:tr>
      <w:tr w:rsidR="00DF56B4" w:rsidRPr="00946EFC" w:rsidTr="00DF56B4">
        <w:trPr>
          <w:trHeight w:val="329"/>
        </w:trPr>
        <w:tc>
          <w:tcPr>
            <w:tcW w:w="429" w:type="dxa"/>
            <w:tcBorders>
              <w:top w:val="nil"/>
              <w:left w:val="single" w:sz="4" w:space="0" w:color="auto"/>
              <w:bottom w:val="single" w:sz="4" w:space="0" w:color="auto"/>
              <w:right w:val="single" w:sz="4" w:space="0" w:color="auto"/>
            </w:tcBorders>
            <w:vAlign w:val="bottom"/>
          </w:tcPr>
          <w:p w:rsidR="00DF56B4" w:rsidRPr="00946EFC" w:rsidRDefault="00DF56B4" w:rsidP="00677A5F">
            <w:pPr>
              <w:jc w:val="right"/>
              <w:rPr>
                <w:b/>
                <w:bCs/>
                <w:color w:val="000000"/>
                <w:sz w:val="20"/>
                <w:szCs w:val="20"/>
              </w:rPr>
            </w:pPr>
          </w:p>
        </w:tc>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jc w:val="center"/>
              <w:rPr>
                <w:b/>
                <w:bCs/>
                <w:color w:val="000000"/>
                <w:sz w:val="20"/>
                <w:szCs w:val="20"/>
              </w:rPr>
            </w:pPr>
            <w:r w:rsidRPr="00946EFC">
              <w:rPr>
                <w:b/>
                <w:bCs/>
                <w:color w:val="000000"/>
                <w:sz w:val="20"/>
                <w:szCs w:val="20"/>
              </w:rPr>
              <w:t>ИТОГО</w:t>
            </w:r>
          </w:p>
        </w:tc>
        <w:tc>
          <w:tcPr>
            <w:tcW w:w="1078" w:type="dxa"/>
            <w:tcBorders>
              <w:top w:val="nil"/>
              <w:left w:val="nil"/>
              <w:bottom w:val="single" w:sz="4" w:space="0" w:color="auto"/>
              <w:right w:val="single" w:sz="4" w:space="0" w:color="auto"/>
            </w:tcBorders>
            <w:shd w:val="clear" w:color="auto" w:fill="auto"/>
            <w:noWrap/>
            <w:vAlign w:val="bottom"/>
            <w:hideMark/>
          </w:tcPr>
          <w:p w:rsidR="00DF56B4" w:rsidRPr="00946EFC" w:rsidRDefault="00DF56B4" w:rsidP="00677A5F">
            <w:pPr>
              <w:jc w:val="right"/>
              <w:rPr>
                <w:b/>
                <w:bCs/>
                <w:color w:val="000000"/>
                <w:sz w:val="20"/>
                <w:szCs w:val="20"/>
              </w:rPr>
            </w:pPr>
            <w:r w:rsidRPr="00946EFC">
              <w:rPr>
                <w:b/>
                <w:bCs/>
                <w:color w:val="000000"/>
                <w:sz w:val="20"/>
                <w:szCs w:val="20"/>
              </w:rPr>
              <w:t>17 441,5</w:t>
            </w:r>
            <w:r>
              <w:rPr>
                <w:b/>
                <w:bCs/>
                <w:color w:val="000000"/>
                <w:sz w:val="20"/>
                <w:szCs w:val="20"/>
              </w:rPr>
              <w:t>8</w:t>
            </w:r>
          </w:p>
        </w:tc>
        <w:tc>
          <w:tcPr>
            <w:tcW w:w="450" w:type="dxa"/>
            <w:tcBorders>
              <w:top w:val="single" w:sz="4" w:space="0" w:color="auto"/>
              <w:left w:val="nil"/>
              <w:bottom w:val="single" w:sz="4" w:space="0" w:color="auto"/>
              <w:right w:val="single" w:sz="4" w:space="0" w:color="auto"/>
            </w:tcBorders>
            <w:shd w:val="clear" w:color="auto" w:fill="auto"/>
            <w:vAlign w:val="bottom"/>
          </w:tcPr>
          <w:p w:rsidR="00DF56B4" w:rsidRPr="00946EFC" w:rsidRDefault="00DF56B4" w:rsidP="00677A5F">
            <w:pPr>
              <w:jc w:val="right"/>
              <w:rPr>
                <w:b/>
                <w:bCs/>
                <w:color w:val="000000"/>
                <w:sz w:val="20"/>
                <w:szCs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jc w:val="center"/>
              <w:rPr>
                <w:b/>
                <w:bCs/>
                <w:color w:val="000000"/>
                <w:sz w:val="20"/>
                <w:szCs w:val="20"/>
              </w:rPr>
            </w:pPr>
            <w:r w:rsidRPr="00946EFC">
              <w:rPr>
                <w:b/>
                <w:bCs/>
                <w:color w:val="000000"/>
                <w:sz w:val="20"/>
                <w:szCs w:val="20"/>
              </w:rPr>
              <w:t>ИТОГО</w:t>
            </w:r>
          </w:p>
        </w:tc>
        <w:tc>
          <w:tcPr>
            <w:tcW w:w="1075" w:type="dxa"/>
            <w:tcBorders>
              <w:top w:val="nil"/>
              <w:left w:val="nil"/>
              <w:bottom w:val="single" w:sz="4" w:space="0" w:color="auto"/>
              <w:right w:val="single" w:sz="4" w:space="0" w:color="auto"/>
            </w:tcBorders>
            <w:shd w:val="clear" w:color="auto" w:fill="auto"/>
            <w:noWrap/>
            <w:vAlign w:val="bottom"/>
            <w:hideMark/>
          </w:tcPr>
          <w:p w:rsidR="00DF56B4" w:rsidRPr="00946EFC" w:rsidRDefault="00DF56B4" w:rsidP="00677A5F">
            <w:pPr>
              <w:jc w:val="right"/>
              <w:rPr>
                <w:b/>
                <w:bCs/>
                <w:color w:val="000000"/>
                <w:sz w:val="20"/>
                <w:szCs w:val="20"/>
              </w:rPr>
            </w:pPr>
            <w:r w:rsidRPr="00946EFC">
              <w:rPr>
                <w:b/>
                <w:bCs/>
                <w:color w:val="000000"/>
                <w:sz w:val="20"/>
                <w:szCs w:val="20"/>
              </w:rPr>
              <w:t>17 850,65</w:t>
            </w:r>
          </w:p>
        </w:tc>
        <w:tc>
          <w:tcPr>
            <w:tcW w:w="416" w:type="dxa"/>
            <w:tcBorders>
              <w:top w:val="nil"/>
              <w:left w:val="nil"/>
              <w:bottom w:val="single" w:sz="4" w:space="0" w:color="auto"/>
              <w:right w:val="single" w:sz="4" w:space="0" w:color="auto"/>
            </w:tcBorders>
            <w:vAlign w:val="bottom"/>
          </w:tcPr>
          <w:p w:rsidR="00DF56B4" w:rsidRPr="00946EFC" w:rsidRDefault="00DF56B4" w:rsidP="00677A5F">
            <w:pPr>
              <w:jc w:val="right"/>
              <w:rPr>
                <w:b/>
                <w:bCs/>
                <w:color w:val="000000"/>
                <w:sz w:val="20"/>
                <w:szCs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jc w:val="center"/>
              <w:rPr>
                <w:b/>
                <w:bCs/>
                <w:color w:val="000000"/>
                <w:sz w:val="20"/>
                <w:szCs w:val="20"/>
              </w:rPr>
            </w:pPr>
            <w:r w:rsidRPr="00946EFC">
              <w:rPr>
                <w:b/>
                <w:bCs/>
                <w:color w:val="000000"/>
                <w:sz w:val="20"/>
                <w:szCs w:val="20"/>
              </w:rPr>
              <w:t>ИТОГО</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jc w:val="right"/>
              <w:rPr>
                <w:b/>
                <w:bCs/>
                <w:color w:val="000000"/>
                <w:sz w:val="20"/>
                <w:szCs w:val="20"/>
              </w:rPr>
            </w:pPr>
            <w:r w:rsidRPr="00946EFC">
              <w:rPr>
                <w:b/>
                <w:bCs/>
                <w:color w:val="000000"/>
                <w:sz w:val="20"/>
                <w:szCs w:val="20"/>
              </w:rPr>
              <w:t>18 340,77</w:t>
            </w:r>
          </w:p>
        </w:tc>
        <w:tc>
          <w:tcPr>
            <w:tcW w:w="446" w:type="dxa"/>
            <w:tcBorders>
              <w:top w:val="single" w:sz="4" w:space="0" w:color="auto"/>
              <w:left w:val="single" w:sz="4" w:space="0" w:color="auto"/>
              <w:bottom w:val="single" w:sz="4" w:space="0" w:color="auto"/>
              <w:right w:val="single" w:sz="4" w:space="0" w:color="auto"/>
            </w:tcBorders>
            <w:shd w:val="clear" w:color="auto" w:fill="auto"/>
            <w:vAlign w:val="bottom"/>
          </w:tcPr>
          <w:p w:rsidR="00DF56B4" w:rsidRPr="00946EFC" w:rsidRDefault="00DF56B4" w:rsidP="00677A5F">
            <w:pPr>
              <w:jc w:val="right"/>
              <w:rPr>
                <w:b/>
                <w:bCs/>
                <w:color w:val="000000"/>
                <w:sz w:val="20"/>
                <w:szCs w:val="20"/>
              </w:rPr>
            </w:pP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jc w:val="center"/>
              <w:rPr>
                <w:b/>
                <w:bCs/>
                <w:color w:val="000000"/>
                <w:sz w:val="20"/>
                <w:szCs w:val="20"/>
              </w:rPr>
            </w:pPr>
            <w:r w:rsidRPr="00946EFC">
              <w:rPr>
                <w:b/>
                <w:bCs/>
                <w:color w:val="000000"/>
                <w:sz w:val="20"/>
                <w:szCs w:val="20"/>
              </w:rPr>
              <w:t>ИТОГО</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6B4" w:rsidRPr="00946EFC" w:rsidRDefault="00DF56B4" w:rsidP="00677A5F">
            <w:pPr>
              <w:jc w:val="right"/>
              <w:rPr>
                <w:b/>
                <w:bCs/>
                <w:color w:val="000000"/>
                <w:sz w:val="20"/>
                <w:szCs w:val="20"/>
              </w:rPr>
            </w:pPr>
            <w:r w:rsidRPr="00946EFC">
              <w:rPr>
                <w:b/>
                <w:bCs/>
                <w:color w:val="000000"/>
                <w:sz w:val="20"/>
                <w:szCs w:val="20"/>
              </w:rPr>
              <w:t>19 518,40</w:t>
            </w:r>
          </w:p>
        </w:tc>
      </w:tr>
    </w:tbl>
    <w:p w:rsidR="00DF56B4" w:rsidRDefault="00DF56B4" w:rsidP="00DF56B4">
      <w:pPr>
        <w:ind w:left="567" w:right="252" w:firstLine="567"/>
        <w:jc w:val="both"/>
        <w:rPr>
          <w:color w:val="000000"/>
        </w:rPr>
      </w:pPr>
    </w:p>
    <w:p w:rsidR="00DF56B4" w:rsidRDefault="00DF56B4" w:rsidP="00DF56B4">
      <w:pPr>
        <w:jc w:val="center"/>
        <w:rPr>
          <w:b/>
          <w:color w:val="000000"/>
          <w:sz w:val="22"/>
          <w:szCs w:val="22"/>
        </w:rPr>
      </w:pPr>
    </w:p>
    <w:p w:rsidR="00DF56B4" w:rsidRDefault="00DF56B4" w:rsidP="00DF56B4">
      <w:pPr>
        <w:jc w:val="center"/>
        <w:rPr>
          <w:b/>
          <w:color w:val="000000"/>
          <w:sz w:val="22"/>
          <w:szCs w:val="22"/>
        </w:rPr>
      </w:pPr>
    </w:p>
    <w:p w:rsidR="0020336F" w:rsidRPr="0020336F" w:rsidRDefault="0020336F" w:rsidP="0020336F">
      <w:pPr>
        <w:jc w:val="right"/>
        <w:rPr>
          <w:b/>
          <w:color w:val="000000"/>
          <w:sz w:val="22"/>
          <w:szCs w:val="22"/>
        </w:rPr>
      </w:pPr>
      <w:r w:rsidRPr="0020336F">
        <w:rPr>
          <w:b/>
          <w:color w:val="000000"/>
          <w:sz w:val="22"/>
          <w:szCs w:val="22"/>
        </w:rPr>
        <w:lastRenderedPageBreak/>
        <w:t>Приложение 6</w:t>
      </w:r>
    </w:p>
    <w:p w:rsidR="0020336F" w:rsidRPr="0020336F" w:rsidRDefault="0020336F" w:rsidP="0020336F">
      <w:pPr>
        <w:jc w:val="center"/>
        <w:rPr>
          <w:b/>
          <w:color w:val="000000"/>
          <w:sz w:val="22"/>
          <w:szCs w:val="22"/>
        </w:rPr>
      </w:pPr>
    </w:p>
    <w:p w:rsidR="0020336F" w:rsidRPr="0020336F" w:rsidRDefault="0020336F" w:rsidP="0020336F">
      <w:pPr>
        <w:jc w:val="center"/>
        <w:rPr>
          <w:b/>
          <w:color w:val="000000"/>
          <w:sz w:val="22"/>
          <w:szCs w:val="22"/>
        </w:rPr>
      </w:pPr>
      <w:r w:rsidRPr="0020336F">
        <w:rPr>
          <w:b/>
          <w:color w:val="000000"/>
          <w:sz w:val="22"/>
          <w:szCs w:val="22"/>
        </w:rPr>
        <w:t>Налоговые доходы без учета сумм доходов, полученных по дополнительному нормативу по налогу на доходы физических лиц</w:t>
      </w:r>
    </w:p>
    <w:p w:rsidR="0020336F" w:rsidRDefault="0020336F" w:rsidP="0020336F">
      <w:pPr>
        <w:ind w:firstLine="567"/>
        <w:jc w:val="center"/>
        <w:rPr>
          <w:sz w:val="26"/>
          <w:szCs w:val="26"/>
        </w:rPr>
      </w:pPr>
      <w:r>
        <w:rPr>
          <w:sz w:val="26"/>
          <w:szCs w:val="26"/>
        </w:rPr>
        <w:t xml:space="preserve">                                                                                                                                                                                     </w:t>
      </w:r>
    </w:p>
    <w:p w:rsidR="0020336F" w:rsidRPr="0020336F" w:rsidRDefault="0020336F" w:rsidP="0020336F">
      <w:pPr>
        <w:ind w:firstLine="567"/>
        <w:jc w:val="both"/>
        <w:rPr>
          <w:sz w:val="22"/>
          <w:szCs w:val="22"/>
        </w:rPr>
      </w:pPr>
      <w:r>
        <w:rPr>
          <w:sz w:val="26"/>
          <w:szCs w:val="26"/>
        </w:rPr>
        <w:t xml:space="preserve">                                                                                                                                                                                                 </w:t>
      </w:r>
      <w:r w:rsidRPr="0020336F">
        <w:rPr>
          <w:sz w:val="22"/>
          <w:szCs w:val="22"/>
        </w:rPr>
        <w:t>млн. руб.</w:t>
      </w:r>
    </w:p>
    <w:tbl>
      <w:tblPr>
        <w:tblW w:w="13466" w:type="dxa"/>
        <w:tblInd w:w="959" w:type="dxa"/>
        <w:tblLook w:val="04A0" w:firstRow="1" w:lastRow="0" w:firstColumn="1" w:lastColumn="0" w:noHBand="0" w:noVBand="1"/>
      </w:tblPr>
      <w:tblGrid>
        <w:gridCol w:w="3260"/>
        <w:gridCol w:w="1559"/>
        <w:gridCol w:w="1418"/>
        <w:gridCol w:w="1560"/>
        <w:gridCol w:w="1275"/>
        <w:gridCol w:w="1559"/>
        <w:gridCol w:w="1276"/>
        <w:gridCol w:w="1559"/>
      </w:tblGrid>
      <w:tr w:rsidR="0020336F" w:rsidRPr="0020336F" w:rsidTr="0020336F">
        <w:trPr>
          <w:trHeight w:val="945"/>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36F" w:rsidRPr="0020336F" w:rsidRDefault="0020336F" w:rsidP="00677A5F">
            <w:pPr>
              <w:jc w:val="both"/>
              <w:rPr>
                <w:color w:val="000000"/>
                <w:sz w:val="22"/>
                <w:szCs w:val="22"/>
              </w:rPr>
            </w:pPr>
            <w:r w:rsidRPr="0020336F">
              <w:rPr>
                <w:color w:val="000000"/>
                <w:sz w:val="22"/>
                <w:szCs w:val="22"/>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0336F" w:rsidRPr="0020336F" w:rsidRDefault="0020336F" w:rsidP="00677A5F">
            <w:pPr>
              <w:jc w:val="center"/>
              <w:rPr>
                <w:b/>
                <w:bCs/>
                <w:color w:val="000000"/>
                <w:sz w:val="22"/>
                <w:szCs w:val="22"/>
              </w:rPr>
            </w:pPr>
            <w:r w:rsidRPr="0020336F">
              <w:rPr>
                <w:b/>
                <w:bCs/>
                <w:color w:val="000000"/>
                <w:sz w:val="22"/>
                <w:szCs w:val="22"/>
              </w:rPr>
              <w:t>2018 год</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0336F" w:rsidRPr="0020336F" w:rsidRDefault="0020336F" w:rsidP="00677A5F">
            <w:pPr>
              <w:jc w:val="center"/>
              <w:rPr>
                <w:b/>
                <w:bCs/>
                <w:color w:val="000000"/>
                <w:sz w:val="22"/>
                <w:szCs w:val="22"/>
              </w:rPr>
            </w:pPr>
            <w:r w:rsidRPr="0020336F">
              <w:rPr>
                <w:b/>
                <w:bCs/>
                <w:color w:val="000000"/>
                <w:sz w:val="22"/>
                <w:szCs w:val="22"/>
              </w:rPr>
              <w:t>2019 год</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20336F" w:rsidRPr="0020336F" w:rsidRDefault="0020336F" w:rsidP="00677A5F">
            <w:pPr>
              <w:jc w:val="center"/>
              <w:rPr>
                <w:b/>
                <w:bCs/>
                <w:color w:val="000000"/>
                <w:sz w:val="22"/>
                <w:szCs w:val="22"/>
              </w:rPr>
            </w:pPr>
            <w:r w:rsidRPr="0020336F">
              <w:rPr>
                <w:b/>
                <w:bCs/>
                <w:color w:val="000000"/>
                <w:sz w:val="22"/>
                <w:szCs w:val="22"/>
              </w:rPr>
              <w:t>Темп роста 2019г. к 2018г.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0336F" w:rsidRPr="0020336F" w:rsidRDefault="0020336F" w:rsidP="00677A5F">
            <w:pPr>
              <w:jc w:val="center"/>
              <w:rPr>
                <w:b/>
                <w:bCs/>
                <w:color w:val="000000"/>
                <w:sz w:val="22"/>
                <w:szCs w:val="22"/>
              </w:rPr>
            </w:pPr>
            <w:r w:rsidRPr="0020336F">
              <w:rPr>
                <w:b/>
                <w:bCs/>
                <w:color w:val="000000"/>
                <w:sz w:val="22"/>
                <w:szCs w:val="22"/>
              </w:rPr>
              <w:t>2020 год</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20336F" w:rsidRPr="0020336F" w:rsidRDefault="0020336F" w:rsidP="00677A5F">
            <w:pPr>
              <w:jc w:val="center"/>
              <w:rPr>
                <w:b/>
                <w:bCs/>
                <w:color w:val="000000"/>
                <w:sz w:val="22"/>
                <w:szCs w:val="22"/>
              </w:rPr>
            </w:pPr>
            <w:r w:rsidRPr="0020336F">
              <w:rPr>
                <w:b/>
                <w:bCs/>
                <w:color w:val="000000"/>
                <w:sz w:val="22"/>
                <w:szCs w:val="22"/>
              </w:rPr>
              <w:t>Темп роста 2020г. к 2019г.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0336F" w:rsidRPr="0020336F" w:rsidRDefault="0020336F" w:rsidP="00677A5F">
            <w:pPr>
              <w:jc w:val="center"/>
              <w:rPr>
                <w:b/>
                <w:bCs/>
                <w:color w:val="000000"/>
                <w:sz w:val="22"/>
                <w:szCs w:val="22"/>
              </w:rPr>
            </w:pPr>
            <w:r w:rsidRPr="0020336F">
              <w:rPr>
                <w:b/>
                <w:bCs/>
                <w:color w:val="000000"/>
                <w:sz w:val="22"/>
                <w:szCs w:val="22"/>
              </w:rPr>
              <w:t>2021 год</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20336F" w:rsidRPr="0020336F" w:rsidRDefault="0020336F" w:rsidP="00677A5F">
            <w:pPr>
              <w:jc w:val="center"/>
              <w:rPr>
                <w:b/>
                <w:bCs/>
                <w:color w:val="000000"/>
                <w:sz w:val="22"/>
                <w:szCs w:val="22"/>
              </w:rPr>
            </w:pPr>
            <w:r w:rsidRPr="0020336F">
              <w:rPr>
                <w:b/>
                <w:bCs/>
                <w:color w:val="000000"/>
                <w:sz w:val="22"/>
                <w:szCs w:val="22"/>
              </w:rPr>
              <w:t>Темп роста 2021г. к 2020г. (%)</w:t>
            </w:r>
          </w:p>
        </w:tc>
      </w:tr>
      <w:tr w:rsidR="0020336F" w:rsidRPr="0020336F" w:rsidTr="0020336F">
        <w:trPr>
          <w:trHeight w:val="315"/>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20336F" w:rsidRPr="0020336F" w:rsidRDefault="0020336F" w:rsidP="00677A5F">
            <w:pPr>
              <w:jc w:val="both"/>
              <w:rPr>
                <w:sz w:val="22"/>
                <w:szCs w:val="22"/>
              </w:rPr>
            </w:pPr>
            <w:r w:rsidRPr="0020336F">
              <w:rPr>
                <w:sz w:val="22"/>
                <w:szCs w:val="22"/>
              </w:rPr>
              <w:t>Александровский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124,84</w:t>
            </w:r>
          </w:p>
        </w:tc>
        <w:tc>
          <w:tcPr>
            <w:tcW w:w="1418"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130,77</w:t>
            </w:r>
          </w:p>
        </w:tc>
        <w:tc>
          <w:tcPr>
            <w:tcW w:w="1560"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104,8</w:t>
            </w:r>
          </w:p>
        </w:tc>
        <w:tc>
          <w:tcPr>
            <w:tcW w:w="1275"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131,53</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100,6</w:t>
            </w:r>
          </w:p>
        </w:tc>
        <w:tc>
          <w:tcPr>
            <w:tcW w:w="1276"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134,89</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102,6</w:t>
            </w:r>
          </w:p>
        </w:tc>
      </w:tr>
      <w:tr w:rsidR="0020336F" w:rsidRPr="0020336F" w:rsidTr="0020336F">
        <w:trPr>
          <w:trHeight w:val="315"/>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20336F" w:rsidRPr="0020336F" w:rsidRDefault="0020336F" w:rsidP="00677A5F">
            <w:pPr>
              <w:jc w:val="both"/>
              <w:rPr>
                <w:sz w:val="22"/>
                <w:szCs w:val="22"/>
              </w:rPr>
            </w:pPr>
            <w:r w:rsidRPr="0020336F">
              <w:rPr>
                <w:sz w:val="22"/>
                <w:szCs w:val="22"/>
              </w:rPr>
              <w:t>Асиновский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161,93</w:t>
            </w:r>
          </w:p>
        </w:tc>
        <w:tc>
          <w:tcPr>
            <w:tcW w:w="1418"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183,13</w:t>
            </w:r>
          </w:p>
        </w:tc>
        <w:tc>
          <w:tcPr>
            <w:tcW w:w="1560"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113,1</w:t>
            </w:r>
          </w:p>
        </w:tc>
        <w:tc>
          <w:tcPr>
            <w:tcW w:w="1275"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171,88</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93,9</w:t>
            </w:r>
          </w:p>
        </w:tc>
        <w:tc>
          <w:tcPr>
            <w:tcW w:w="1276"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181,12</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105,4</w:t>
            </w:r>
          </w:p>
        </w:tc>
      </w:tr>
      <w:tr w:rsidR="0020336F" w:rsidRPr="0020336F" w:rsidTr="0020336F">
        <w:trPr>
          <w:trHeight w:val="315"/>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20336F" w:rsidRPr="0020336F" w:rsidRDefault="0020336F" w:rsidP="00677A5F">
            <w:pPr>
              <w:jc w:val="both"/>
              <w:rPr>
                <w:sz w:val="22"/>
                <w:szCs w:val="22"/>
              </w:rPr>
            </w:pPr>
            <w:r w:rsidRPr="0020336F">
              <w:rPr>
                <w:sz w:val="22"/>
                <w:szCs w:val="22"/>
              </w:rPr>
              <w:t>Бакчарский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44,85</w:t>
            </w:r>
          </w:p>
        </w:tc>
        <w:tc>
          <w:tcPr>
            <w:tcW w:w="1418"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49,58</w:t>
            </w:r>
          </w:p>
        </w:tc>
        <w:tc>
          <w:tcPr>
            <w:tcW w:w="1560"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110,5</w:t>
            </w:r>
          </w:p>
        </w:tc>
        <w:tc>
          <w:tcPr>
            <w:tcW w:w="1275"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51,38</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103,6</w:t>
            </w:r>
          </w:p>
        </w:tc>
        <w:tc>
          <w:tcPr>
            <w:tcW w:w="1276"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51,73</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100,7</w:t>
            </w:r>
          </w:p>
        </w:tc>
      </w:tr>
      <w:tr w:rsidR="0020336F" w:rsidRPr="0020336F" w:rsidTr="0020336F">
        <w:trPr>
          <w:trHeight w:val="315"/>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20336F" w:rsidRPr="0020336F" w:rsidRDefault="0020336F" w:rsidP="00677A5F">
            <w:pPr>
              <w:jc w:val="both"/>
              <w:rPr>
                <w:sz w:val="22"/>
                <w:szCs w:val="22"/>
              </w:rPr>
            </w:pPr>
            <w:r w:rsidRPr="0020336F">
              <w:rPr>
                <w:sz w:val="22"/>
                <w:szCs w:val="22"/>
              </w:rPr>
              <w:t>Верхнекетский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72,77</w:t>
            </w:r>
          </w:p>
        </w:tc>
        <w:tc>
          <w:tcPr>
            <w:tcW w:w="1418"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72,31</w:t>
            </w:r>
          </w:p>
        </w:tc>
        <w:tc>
          <w:tcPr>
            <w:tcW w:w="1560"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99,4</w:t>
            </w:r>
          </w:p>
        </w:tc>
        <w:tc>
          <w:tcPr>
            <w:tcW w:w="1275"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75,83</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104,9</w:t>
            </w:r>
          </w:p>
        </w:tc>
        <w:tc>
          <w:tcPr>
            <w:tcW w:w="1276"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91,22</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120,3</w:t>
            </w:r>
          </w:p>
        </w:tc>
      </w:tr>
      <w:tr w:rsidR="0020336F" w:rsidRPr="0020336F" w:rsidTr="0020336F">
        <w:trPr>
          <w:trHeight w:val="315"/>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20336F" w:rsidRPr="0020336F" w:rsidRDefault="0020336F" w:rsidP="00677A5F">
            <w:pPr>
              <w:jc w:val="both"/>
              <w:rPr>
                <w:sz w:val="22"/>
                <w:szCs w:val="22"/>
              </w:rPr>
            </w:pPr>
            <w:r w:rsidRPr="0020336F">
              <w:rPr>
                <w:sz w:val="22"/>
                <w:szCs w:val="22"/>
              </w:rPr>
              <w:t>Зырянский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46,30</w:t>
            </w:r>
          </w:p>
        </w:tc>
        <w:tc>
          <w:tcPr>
            <w:tcW w:w="1418"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53,16</w:t>
            </w:r>
          </w:p>
        </w:tc>
        <w:tc>
          <w:tcPr>
            <w:tcW w:w="1560"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114,8</w:t>
            </w:r>
          </w:p>
        </w:tc>
        <w:tc>
          <w:tcPr>
            <w:tcW w:w="1275"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53,16</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59,43</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111,8</w:t>
            </w:r>
          </w:p>
        </w:tc>
      </w:tr>
      <w:tr w:rsidR="0020336F" w:rsidRPr="0020336F" w:rsidTr="0020336F">
        <w:trPr>
          <w:trHeight w:val="315"/>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20336F" w:rsidRPr="0020336F" w:rsidRDefault="0020336F" w:rsidP="00677A5F">
            <w:pPr>
              <w:jc w:val="both"/>
              <w:rPr>
                <w:sz w:val="22"/>
                <w:szCs w:val="22"/>
              </w:rPr>
            </w:pPr>
            <w:r w:rsidRPr="0020336F">
              <w:rPr>
                <w:sz w:val="22"/>
                <w:szCs w:val="22"/>
              </w:rPr>
              <w:t>Каргасокский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274,14</w:t>
            </w:r>
          </w:p>
        </w:tc>
        <w:tc>
          <w:tcPr>
            <w:tcW w:w="1418"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281,38</w:t>
            </w:r>
          </w:p>
        </w:tc>
        <w:tc>
          <w:tcPr>
            <w:tcW w:w="1560"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102,6</w:t>
            </w:r>
          </w:p>
        </w:tc>
        <w:tc>
          <w:tcPr>
            <w:tcW w:w="1275"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290,08</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103,1</w:t>
            </w:r>
          </w:p>
        </w:tc>
        <w:tc>
          <w:tcPr>
            <w:tcW w:w="1276"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267,21</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92,1</w:t>
            </w:r>
          </w:p>
        </w:tc>
      </w:tr>
      <w:tr w:rsidR="0020336F" w:rsidRPr="0020336F" w:rsidTr="0020336F">
        <w:trPr>
          <w:trHeight w:val="315"/>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20336F" w:rsidRPr="0020336F" w:rsidRDefault="0020336F" w:rsidP="00677A5F">
            <w:pPr>
              <w:jc w:val="both"/>
              <w:rPr>
                <w:sz w:val="22"/>
                <w:szCs w:val="22"/>
              </w:rPr>
            </w:pPr>
            <w:r w:rsidRPr="0020336F">
              <w:rPr>
                <w:sz w:val="22"/>
                <w:szCs w:val="22"/>
              </w:rPr>
              <w:t>Кожевниковский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74,84</w:t>
            </w:r>
          </w:p>
        </w:tc>
        <w:tc>
          <w:tcPr>
            <w:tcW w:w="1418"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79,98</w:t>
            </w:r>
          </w:p>
        </w:tc>
        <w:tc>
          <w:tcPr>
            <w:tcW w:w="1560"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106,9</w:t>
            </w:r>
          </w:p>
        </w:tc>
        <w:tc>
          <w:tcPr>
            <w:tcW w:w="1275"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81,29</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101,6</w:t>
            </w:r>
          </w:p>
        </w:tc>
        <w:tc>
          <w:tcPr>
            <w:tcW w:w="1276"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87,68</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107,9</w:t>
            </w:r>
          </w:p>
        </w:tc>
      </w:tr>
      <w:tr w:rsidR="0020336F" w:rsidRPr="0020336F" w:rsidTr="0020336F">
        <w:trPr>
          <w:trHeight w:val="315"/>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20336F" w:rsidRPr="0020336F" w:rsidRDefault="0020336F" w:rsidP="00677A5F">
            <w:pPr>
              <w:jc w:val="both"/>
              <w:rPr>
                <w:sz w:val="22"/>
                <w:szCs w:val="22"/>
              </w:rPr>
            </w:pPr>
            <w:r w:rsidRPr="0020336F">
              <w:rPr>
                <w:sz w:val="22"/>
                <w:szCs w:val="22"/>
              </w:rPr>
              <w:t>Колпашевский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174,54</w:t>
            </w:r>
          </w:p>
        </w:tc>
        <w:tc>
          <w:tcPr>
            <w:tcW w:w="1418"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183,30</w:t>
            </w:r>
          </w:p>
        </w:tc>
        <w:tc>
          <w:tcPr>
            <w:tcW w:w="1560"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105,0</w:t>
            </w:r>
          </w:p>
        </w:tc>
        <w:tc>
          <w:tcPr>
            <w:tcW w:w="1275"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188,33</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102,7</w:t>
            </w:r>
          </w:p>
        </w:tc>
        <w:tc>
          <w:tcPr>
            <w:tcW w:w="1276"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200,01</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106,2</w:t>
            </w:r>
          </w:p>
        </w:tc>
      </w:tr>
      <w:tr w:rsidR="0020336F" w:rsidRPr="0020336F" w:rsidTr="0020336F">
        <w:trPr>
          <w:trHeight w:val="315"/>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20336F" w:rsidRPr="0020336F" w:rsidRDefault="0020336F" w:rsidP="00677A5F">
            <w:pPr>
              <w:jc w:val="both"/>
              <w:rPr>
                <w:sz w:val="22"/>
                <w:szCs w:val="22"/>
              </w:rPr>
            </w:pPr>
            <w:r w:rsidRPr="0020336F">
              <w:rPr>
                <w:sz w:val="22"/>
                <w:szCs w:val="22"/>
              </w:rPr>
              <w:t>Кривошеинский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52,98</w:t>
            </w:r>
          </w:p>
        </w:tc>
        <w:tc>
          <w:tcPr>
            <w:tcW w:w="1418"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54,80</w:t>
            </w:r>
          </w:p>
        </w:tc>
        <w:tc>
          <w:tcPr>
            <w:tcW w:w="1560"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103,4</w:t>
            </w:r>
          </w:p>
        </w:tc>
        <w:tc>
          <w:tcPr>
            <w:tcW w:w="1275"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57,23</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104,4</w:t>
            </w:r>
          </w:p>
        </w:tc>
        <w:tc>
          <w:tcPr>
            <w:tcW w:w="1276"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62,07</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108,5</w:t>
            </w:r>
          </w:p>
        </w:tc>
      </w:tr>
      <w:tr w:rsidR="0020336F" w:rsidRPr="0020336F" w:rsidTr="0020336F">
        <w:trPr>
          <w:trHeight w:val="315"/>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20336F" w:rsidRPr="0020336F" w:rsidRDefault="0020336F" w:rsidP="00677A5F">
            <w:pPr>
              <w:ind w:left="-660" w:firstLine="660"/>
              <w:rPr>
                <w:sz w:val="22"/>
                <w:szCs w:val="22"/>
              </w:rPr>
            </w:pPr>
            <w:r w:rsidRPr="0020336F">
              <w:rPr>
                <w:sz w:val="22"/>
                <w:szCs w:val="22"/>
              </w:rPr>
              <w:t>Молчановский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50,47</w:t>
            </w:r>
          </w:p>
        </w:tc>
        <w:tc>
          <w:tcPr>
            <w:tcW w:w="1418"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53,16</w:t>
            </w:r>
          </w:p>
        </w:tc>
        <w:tc>
          <w:tcPr>
            <w:tcW w:w="1560"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105,3</w:t>
            </w:r>
          </w:p>
        </w:tc>
        <w:tc>
          <w:tcPr>
            <w:tcW w:w="1275"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53,67</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101,0</w:t>
            </w:r>
          </w:p>
        </w:tc>
        <w:tc>
          <w:tcPr>
            <w:tcW w:w="1276"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55,35</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103,1</w:t>
            </w:r>
          </w:p>
        </w:tc>
      </w:tr>
      <w:tr w:rsidR="0020336F" w:rsidRPr="0020336F" w:rsidTr="0020336F">
        <w:trPr>
          <w:trHeight w:val="315"/>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20336F" w:rsidRPr="0020336F" w:rsidRDefault="0020336F" w:rsidP="00677A5F">
            <w:pPr>
              <w:rPr>
                <w:sz w:val="22"/>
                <w:szCs w:val="22"/>
              </w:rPr>
            </w:pPr>
            <w:r w:rsidRPr="0020336F">
              <w:rPr>
                <w:sz w:val="22"/>
                <w:szCs w:val="22"/>
              </w:rPr>
              <w:t>Парабельский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187,63</w:t>
            </w:r>
          </w:p>
        </w:tc>
        <w:tc>
          <w:tcPr>
            <w:tcW w:w="1418"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208,20</w:t>
            </w:r>
          </w:p>
        </w:tc>
        <w:tc>
          <w:tcPr>
            <w:tcW w:w="1560"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111,0</w:t>
            </w:r>
          </w:p>
        </w:tc>
        <w:tc>
          <w:tcPr>
            <w:tcW w:w="1275"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231,66</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111,3</w:t>
            </w:r>
          </w:p>
        </w:tc>
        <w:tc>
          <w:tcPr>
            <w:tcW w:w="1276"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211,21</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91,2</w:t>
            </w:r>
          </w:p>
        </w:tc>
      </w:tr>
      <w:tr w:rsidR="0020336F" w:rsidRPr="0020336F" w:rsidTr="0020336F">
        <w:trPr>
          <w:trHeight w:val="315"/>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20336F" w:rsidRPr="0020336F" w:rsidRDefault="0020336F" w:rsidP="00677A5F">
            <w:pPr>
              <w:rPr>
                <w:sz w:val="22"/>
                <w:szCs w:val="22"/>
              </w:rPr>
            </w:pPr>
            <w:r w:rsidRPr="0020336F">
              <w:rPr>
                <w:sz w:val="22"/>
                <w:szCs w:val="22"/>
              </w:rPr>
              <w:t>Первомайский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62,44</w:t>
            </w:r>
          </w:p>
        </w:tc>
        <w:tc>
          <w:tcPr>
            <w:tcW w:w="1418"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69,66</w:t>
            </w:r>
          </w:p>
        </w:tc>
        <w:tc>
          <w:tcPr>
            <w:tcW w:w="1560"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111,6</w:t>
            </w:r>
          </w:p>
        </w:tc>
        <w:tc>
          <w:tcPr>
            <w:tcW w:w="1275"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75,76</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108,8</w:t>
            </w:r>
          </w:p>
        </w:tc>
        <w:tc>
          <w:tcPr>
            <w:tcW w:w="1276"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82,16</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108,4</w:t>
            </w:r>
          </w:p>
        </w:tc>
      </w:tr>
      <w:tr w:rsidR="0020336F" w:rsidRPr="0020336F" w:rsidTr="0020336F">
        <w:trPr>
          <w:trHeight w:val="315"/>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20336F" w:rsidRPr="0020336F" w:rsidRDefault="0020336F" w:rsidP="00677A5F">
            <w:pPr>
              <w:rPr>
                <w:sz w:val="22"/>
                <w:szCs w:val="22"/>
              </w:rPr>
            </w:pPr>
            <w:r w:rsidRPr="0020336F">
              <w:rPr>
                <w:sz w:val="22"/>
                <w:szCs w:val="22"/>
              </w:rPr>
              <w:t>Тегульдетский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29,78</w:t>
            </w:r>
          </w:p>
        </w:tc>
        <w:tc>
          <w:tcPr>
            <w:tcW w:w="1418"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33,76</w:t>
            </w:r>
          </w:p>
        </w:tc>
        <w:tc>
          <w:tcPr>
            <w:tcW w:w="1560"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113,4</w:t>
            </w:r>
          </w:p>
        </w:tc>
        <w:tc>
          <w:tcPr>
            <w:tcW w:w="1275"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32,60</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96,6</w:t>
            </w:r>
          </w:p>
        </w:tc>
        <w:tc>
          <w:tcPr>
            <w:tcW w:w="1276"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35,35</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108,4</w:t>
            </w:r>
          </w:p>
        </w:tc>
      </w:tr>
      <w:tr w:rsidR="0020336F" w:rsidRPr="0020336F" w:rsidTr="0020336F">
        <w:trPr>
          <w:trHeight w:val="315"/>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20336F" w:rsidRPr="0020336F" w:rsidRDefault="0020336F" w:rsidP="00677A5F">
            <w:pPr>
              <w:rPr>
                <w:sz w:val="22"/>
                <w:szCs w:val="22"/>
              </w:rPr>
            </w:pPr>
            <w:r w:rsidRPr="0020336F">
              <w:rPr>
                <w:sz w:val="22"/>
                <w:szCs w:val="22"/>
              </w:rPr>
              <w:t>Томский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486,23</w:t>
            </w:r>
          </w:p>
        </w:tc>
        <w:tc>
          <w:tcPr>
            <w:tcW w:w="1418"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517,49</w:t>
            </w:r>
          </w:p>
        </w:tc>
        <w:tc>
          <w:tcPr>
            <w:tcW w:w="1560"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106,4</w:t>
            </w:r>
          </w:p>
        </w:tc>
        <w:tc>
          <w:tcPr>
            <w:tcW w:w="1275"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516,76</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99,9</w:t>
            </w:r>
          </w:p>
        </w:tc>
        <w:tc>
          <w:tcPr>
            <w:tcW w:w="1276"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532,95</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103,1</w:t>
            </w:r>
          </w:p>
        </w:tc>
      </w:tr>
      <w:tr w:rsidR="0020336F" w:rsidRPr="0020336F" w:rsidTr="0020336F">
        <w:trPr>
          <w:trHeight w:val="315"/>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20336F" w:rsidRPr="0020336F" w:rsidRDefault="0020336F" w:rsidP="00677A5F">
            <w:pPr>
              <w:rPr>
                <w:sz w:val="22"/>
                <w:szCs w:val="22"/>
              </w:rPr>
            </w:pPr>
            <w:r w:rsidRPr="0020336F">
              <w:rPr>
                <w:sz w:val="22"/>
                <w:szCs w:val="22"/>
              </w:rPr>
              <w:t>Чаинский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40,32</w:t>
            </w:r>
          </w:p>
        </w:tc>
        <w:tc>
          <w:tcPr>
            <w:tcW w:w="1418"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43,09</w:t>
            </w:r>
          </w:p>
        </w:tc>
        <w:tc>
          <w:tcPr>
            <w:tcW w:w="1560"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106,9</w:t>
            </w:r>
          </w:p>
        </w:tc>
        <w:tc>
          <w:tcPr>
            <w:tcW w:w="1275"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43,51</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101,0</w:t>
            </w:r>
          </w:p>
        </w:tc>
        <w:tc>
          <w:tcPr>
            <w:tcW w:w="1276"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46,99</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108,0</w:t>
            </w:r>
          </w:p>
        </w:tc>
      </w:tr>
      <w:tr w:rsidR="0020336F" w:rsidRPr="0020336F" w:rsidTr="0020336F">
        <w:trPr>
          <w:trHeight w:val="315"/>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20336F" w:rsidRPr="0020336F" w:rsidRDefault="0020336F" w:rsidP="00677A5F">
            <w:pPr>
              <w:rPr>
                <w:sz w:val="22"/>
                <w:szCs w:val="22"/>
              </w:rPr>
            </w:pPr>
            <w:r w:rsidRPr="0020336F">
              <w:rPr>
                <w:sz w:val="22"/>
                <w:szCs w:val="22"/>
              </w:rPr>
              <w:t>Шегарский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69,12</w:t>
            </w:r>
          </w:p>
        </w:tc>
        <w:tc>
          <w:tcPr>
            <w:tcW w:w="1418"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73,58</w:t>
            </w:r>
          </w:p>
        </w:tc>
        <w:tc>
          <w:tcPr>
            <w:tcW w:w="1560"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106,5</w:t>
            </w:r>
          </w:p>
        </w:tc>
        <w:tc>
          <w:tcPr>
            <w:tcW w:w="1275"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73,51</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99,9</w:t>
            </w:r>
          </w:p>
        </w:tc>
        <w:tc>
          <w:tcPr>
            <w:tcW w:w="1276"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79,14</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107,7</w:t>
            </w:r>
          </w:p>
        </w:tc>
      </w:tr>
      <w:tr w:rsidR="0020336F" w:rsidRPr="0020336F" w:rsidTr="0020336F">
        <w:trPr>
          <w:trHeight w:val="315"/>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20336F" w:rsidRPr="0020336F" w:rsidRDefault="0020336F" w:rsidP="00677A5F">
            <w:pPr>
              <w:rPr>
                <w:sz w:val="22"/>
                <w:szCs w:val="22"/>
              </w:rPr>
            </w:pPr>
            <w:r w:rsidRPr="0020336F">
              <w:rPr>
                <w:sz w:val="22"/>
                <w:szCs w:val="22"/>
              </w:rPr>
              <w:t>г. Томск</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6 129,72</w:t>
            </w:r>
          </w:p>
        </w:tc>
        <w:tc>
          <w:tcPr>
            <w:tcW w:w="1418"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6 434,93</w:t>
            </w:r>
          </w:p>
        </w:tc>
        <w:tc>
          <w:tcPr>
            <w:tcW w:w="1560"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105,0</w:t>
            </w:r>
          </w:p>
        </w:tc>
        <w:tc>
          <w:tcPr>
            <w:tcW w:w="1275"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6 310,21</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98,1</w:t>
            </w:r>
          </w:p>
        </w:tc>
        <w:tc>
          <w:tcPr>
            <w:tcW w:w="1276"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6 903,22</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109,4</w:t>
            </w:r>
          </w:p>
        </w:tc>
      </w:tr>
      <w:tr w:rsidR="0020336F" w:rsidRPr="0020336F" w:rsidTr="0020336F">
        <w:trPr>
          <w:trHeight w:val="315"/>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20336F" w:rsidRPr="0020336F" w:rsidRDefault="0020336F" w:rsidP="00677A5F">
            <w:pPr>
              <w:rPr>
                <w:sz w:val="22"/>
                <w:szCs w:val="22"/>
              </w:rPr>
            </w:pPr>
            <w:r w:rsidRPr="0020336F">
              <w:rPr>
                <w:sz w:val="22"/>
                <w:szCs w:val="22"/>
              </w:rPr>
              <w:t>г. Стрежевой</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412,26</w:t>
            </w:r>
          </w:p>
        </w:tc>
        <w:tc>
          <w:tcPr>
            <w:tcW w:w="1418"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425,45</w:t>
            </w:r>
          </w:p>
        </w:tc>
        <w:tc>
          <w:tcPr>
            <w:tcW w:w="1560"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103,2</w:t>
            </w:r>
          </w:p>
        </w:tc>
        <w:tc>
          <w:tcPr>
            <w:tcW w:w="1275"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431,31</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101,4</w:t>
            </w:r>
          </w:p>
        </w:tc>
        <w:tc>
          <w:tcPr>
            <w:tcW w:w="1276"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435,20</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100,9</w:t>
            </w:r>
          </w:p>
        </w:tc>
      </w:tr>
      <w:tr w:rsidR="0020336F" w:rsidRPr="0020336F" w:rsidTr="0020336F">
        <w:trPr>
          <w:trHeight w:val="315"/>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20336F" w:rsidRPr="0020336F" w:rsidRDefault="0020336F" w:rsidP="00677A5F">
            <w:pPr>
              <w:rPr>
                <w:sz w:val="22"/>
                <w:szCs w:val="22"/>
              </w:rPr>
            </w:pPr>
            <w:r w:rsidRPr="0020336F">
              <w:rPr>
                <w:sz w:val="22"/>
                <w:szCs w:val="22"/>
              </w:rPr>
              <w:t>г. Кедровый</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15,32</w:t>
            </w:r>
          </w:p>
        </w:tc>
        <w:tc>
          <w:tcPr>
            <w:tcW w:w="1418"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15,96</w:t>
            </w:r>
          </w:p>
        </w:tc>
        <w:tc>
          <w:tcPr>
            <w:tcW w:w="1560"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104,2</w:t>
            </w:r>
          </w:p>
        </w:tc>
        <w:tc>
          <w:tcPr>
            <w:tcW w:w="1275"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15,76</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98,7</w:t>
            </w:r>
          </w:p>
        </w:tc>
        <w:tc>
          <w:tcPr>
            <w:tcW w:w="1276"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17,20</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109,1</w:t>
            </w:r>
          </w:p>
        </w:tc>
      </w:tr>
      <w:tr w:rsidR="0020336F" w:rsidRPr="0020336F" w:rsidTr="0020336F">
        <w:trPr>
          <w:trHeight w:val="315"/>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20336F" w:rsidRPr="0020336F" w:rsidRDefault="0020336F" w:rsidP="00677A5F">
            <w:pPr>
              <w:rPr>
                <w:sz w:val="22"/>
                <w:szCs w:val="22"/>
              </w:rPr>
            </w:pPr>
            <w:r w:rsidRPr="0020336F">
              <w:rPr>
                <w:sz w:val="22"/>
                <w:szCs w:val="22"/>
              </w:rPr>
              <w:t>ЗАТО Северск</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714,68</w:t>
            </w:r>
          </w:p>
        </w:tc>
        <w:tc>
          <w:tcPr>
            <w:tcW w:w="1418"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743,71</w:t>
            </w:r>
          </w:p>
        </w:tc>
        <w:tc>
          <w:tcPr>
            <w:tcW w:w="1560"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104,1</w:t>
            </w:r>
          </w:p>
        </w:tc>
        <w:tc>
          <w:tcPr>
            <w:tcW w:w="1275"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759,06</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102,1</w:t>
            </w:r>
          </w:p>
        </w:tc>
        <w:tc>
          <w:tcPr>
            <w:tcW w:w="1276"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812,54</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color w:val="000000"/>
                <w:sz w:val="22"/>
                <w:szCs w:val="22"/>
              </w:rPr>
            </w:pPr>
            <w:r w:rsidRPr="0020336F">
              <w:rPr>
                <w:color w:val="000000"/>
                <w:sz w:val="22"/>
                <w:szCs w:val="22"/>
              </w:rPr>
              <w:t>107,0</w:t>
            </w:r>
          </w:p>
        </w:tc>
      </w:tr>
      <w:tr w:rsidR="0020336F" w:rsidRPr="0020336F" w:rsidTr="0020336F">
        <w:trPr>
          <w:trHeight w:val="315"/>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20336F" w:rsidRPr="0020336F" w:rsidRDefault="0020336F" w:rsidP="00677A5F">
            <w:pPr>
              <w:rPr>
                <w:b/>
                <w:bCs/>
                <w:sz w:val="22"/>
                <w:szCs w:val="22"/>
              </w:rPr>
            </w:pPr>
            <w:r w:rsidRPr="0020336F">
              <w:rPr>
                <w:b/>
                <w:bCs/>
                <w:sz w:val="22"/>
                <w:szCs w:val="22"/>
              </w:rPr>
              <w:t xml:space="preserve">ИТОГО </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b/>
                <w:bCs/>
                <w:color w:val="000000"/>
                <w:sz w:val="22"/>
                <w:szCs w:val="22"/>
              </w:rPr>
            </w:pPr>
            <w:r w:rsidRPr="0020336F">
              <w:rPr>
                <w:b/>
                <w:bCs/>
                <w:color w:val="000000"/>
                <w:sz w:val="22"/>
                <w:szCs w:val="22"/>
              </w:rPr>
              <w:t>9 225,15</w:t>
            </w:r>
          </w:p>
        </w:tc>
        <w:tc>
          <w:tcPr>
            <w:tcW w:w="1418"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b/>
                <w:bCs/>
                <w:color w:val="000000"/>
                <w:sz w:val="22"/>
                <w:szCs w:val="22"/>
              </w:rPr>
            </w:pPr>
            <w:r w:rsidRPr="0020336F">
              <w:rPr>
                <w:b/>
                <w:bCs/>
                <w:color w:val="000000"/>
                <w:sz w:val="22"/>
                <w:szCs w:val="22"/>
              </w:rPr>
              <w:t>9 707,40</w:t>
            </w:r>
          </w:p>
        </w:tc>
        <w:tc>
          <w:tcPr>
            <w:tcW w:w="1560"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b/>
                <w:bCs/>
                <w:color w:val="000000"/>
                <w:sz w:val="22"/>
                <w:szCs w:val="22"/>
              </w:rPr>
            </w:pPr>
            <w:r w:rsidRPr="0020336F">
              <w:rPr>
                <w:b/>
                <w:bCs/>
                <w:color w:val="000000"/>
                <w:sz w:val="22"/>
                <w:szCs w:val="22"/>
              </w:rPr>
              <w:t>105,2</w:t>
            </w:r>
          </w:p>
        </w:tc>
        <w:tc>
          <w:tcPr>
            <w:tcW w:w="1275"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b/>
                <w:bCs/>
                <w:color w:val="000000"/>
                <w:sz w:val="22"/>
                <w:szCs w:val="22"/>
              </w:rPr>
            </w:pPr>
            <w:r w:rsidRPr="0020336F">
              <w:rPr>
                <w:b/>
                <w:bCs/>
                <w:color w:val="000000"/>
                <w:sz w:val="22"/>
                <w:szCs w:val="22"/>
              </w:rPr>
              <w:t>9 644,53</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b/>
                <w:bCs/>
                <w:color w:val="000000"/>
                <w:sz w:val="22"/>
                <w:szCs w:val="22"/>
              </w:rPr>
            </w:pPr>
            <w:r w:rsidRPr="0020336F">
              <w:rPr>
                <w:b/>
                <w:bCs/>
                <w:color w:val="000000"/>
                <w:sz w:val="22"/>
                <w:szCs w:val="22"/>
              </w:rPr>
              <w:t>99,4</w:t>
            </w:r>
          </w:p>
        </w:tc>
        <w:tc>
          <w:tcPr>
            <w:tcW w:w="1276"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b/>
                <w:bCs/>
                <w:color w:val="000000"/>
                <w:sz w:val="22"/>
                <w:szCs w:val="22"/>
              </w:rPr>
            </w:pPr>
            <w:r w:rsidRPr="0020336F">
              <w:rPr>
                <w:b/>
                <w:bCs/>
                <w:color w:val="000000"/>
                <w:sz w:val="22"/>
                <w:szCs w:val="22"/>
              </w:rPr>
              <w:t>10 346,67</w:t>
            </w:r>
          </w:p>
        </w:tc>
        <w:tc>
          <w:tcPr>
            <w:tcW w:w="1559" w:type="dxa"/>
            <w:tcBorders>
              <w:top w:val="nil"/>
              <w:left w:val="nil"/>
              <w:bottom w:val="single" w:sz="4" w:space="0" w:color="auto"/>
              <w:right w:val="single" w:sz="4" w:space="0" w:color="auto"/>
            </w:tcBorders>
            <w:shd w:val="clear" w:color="auto" w:fill="auto"/>
            <w:noWrap/>
            <w:vAlign w:val="bottom"/>
            <w:hideMark/>
          </w:tcPr>
          <w:p w:rsidR="0020336F" w:rsidRPr="0020336F" w:rsidRDefault="0020336F" w:rsidP="00677A5F">
            <w:pPr>
              <w:jc w:val="right"/>
              <w:rPr>
                <w:b/>
                <w:bCs/>
                <w:color w:val="000000"/>
                <w:sz w:val="22"/>
                <w:szCs w:val="22"/>
              </w:rPr>
            </w:pPr>
            <w:r w:rsidRPr="0020336F">
              <w:rPr>
                <w:b/>
                <w:bCs/>
                <w:color w:val="000000"/>
                <w:sz w:val="22"/>
                <w:szCs w:val="22"/>
              </w:rPr>
              <w:t>107,3</w:t>
            </w:r>
          </w:p>
        </w:tc>
      </w:tr>
    </w:tbl>
    <w:p w:rsidR="0020336F" w:rsidRDefault="0020336F" w:rsidP="0020336F">
      <w:pPr>
        <w:ind w:firstLine="567"/>
        <w:jc w:val="both"/>
        <w:rPr>
          <w:b/>
          <w:sz w:val="26"/>
          <w:szCs w:val="26"/>
        </w:rPr>
      </w:pPr>
    </w:p>
    <w:p w:rsidR="0020336F" w:rsidRDefault="0020336F" w:rsidP="0020336F">
      <w:pPr>
        <w:jc w:val="center"/>
        <w:rPr>
          <w:b/>
        </w:rPr>
      </w:pPr>
    </w:p>
    <w:p w:rsidR="0020336F" w:rsidRDefault="0020336F" w:rsidP="0020336F"/>
    <w:p w:rsidR="0020336F" w:rsidRDefault="0020336F" w:rsidP="00DF56B4">
      <w:pPr>
        <w:jc w:val="center"/>
        <w:rPr>
          <w:b/>
          <w:color w:val="000000"/>
          <w:sz w:val="22"/>
          <w:szCs w:val="22"/>
        </w:rPr>
      </w:pPr>
      <w:r>
        <w:rPr>
          <w:b/>
          <w:color w:val="000000"/>
          <w:sz w:val="22"/>
          <w:szCs w:val="22"/>
        </w:rPr>
        <w:lastRenderedPageBreak/>
        <w:t xml:space="preserve">                                                                                                                                                                                                                           Приложение 7</w:t>
      </w:r>
    </w:p>
    <w:p w:rsidR="0020336F" w:rsidRDefault="0020336F" w:rsidP="00DF56B4">
      <w:pPr>
        <w:jc w:val="center"/>
        <w:rPr>
          <w:b/>
          <w:color w:val="000000"/>
          <w:sz w:val="22"/>
          <w:szCs w:val="22"/>
        </w:rPr>
      </w:pPr>
    </w:p>
    <w:p w:rsidR="00DF56B4" w:rsidRDefault="00DF56B4" w:rsidP="00DF56B4">
      <w:pPr>
        <w:jc w:val="center"/>
        <w:rPr>
          <w:b/>
          <w:color w:val="000000"/>
          <w:sz w:val="22"/>
          <w:szCs w:val="22"/>
        </w:rPr>
      </w:pPr>
      <w:r w:rsidRPr="00DE408D">
        <w:rPr>
          <w:b/>
          <w:color w:val="000000"/>
          <w:sz w:val="22"/>
          <w:szCs w:val="22"/>
        </w:rPr>
        <w:t>Дотации муниципальным образованиям Томской области и дополнительный норматив отчислений</w:t>
      </w:r>
      <w:r w:rsidR="0020336F">
        <w:rPr>
          <w:b/>
          <w:color w:val="000000"/>
          <w:sz w:val="22"/>
          <w:szCs w:val="22"/>
        </w:rPr>
        <w:t xml:space="preserve"> </w:t>
      </w:r>
      <w:r w:rsidRPr="00DE408D">
        <w:rPr>
          <w:b/>
          <w:color w:val="000000"/>
          <w:sz w:val="22"/>
          <w:szCs w:val="22"/>
        </w:rPr>
        <w:t>от налога на доходы физических лиц</w:t>
      </w:r>
    </w:p>
    <w:p w:rsidR="0020336F" w:rsidRPr="00DE408D" w:rsidRDefault="0020336F" w:rsidP="00DF56B4">
      <w:pPr>
        <w:jc w:val="center"/>
        <w:rPr>
          <w:color w:val="000000"/>
          <w:sz w:val="22"/>
          <w:szCs w:val="22"/>
        </w:rPr>
      </w:pPr>
    </w:p>
    <w:tbl>
      <w:tblPr>
        <w:tblW w:w="13907" w:type="dxa"/>
        <w:tblInd w:w="534" w:type="dxa"/>
        <w:tblLook w:val="04A0" w:firstRow="1" w:lastRow="0" w:firstColumn="1" w:lastColumn="0" w:noHBand="0" w:noVBand="1"/>
      </w:tblPr>
      <w:tblGrid>
        <w:gridCol w:w="2709"/>
        <w:gridCol w:w="1559"/>
        <w:gridCol w:w="1559"/>
        <w:gridCol w:w="1418"/>
        <w:gridCol w:w="1275"/>
        <w:gridCol w:w="1560"/>
        <w:gridCol w:w="1276"/>
        <w:gridCol w:w="1276"/>
        <w:gridCol w:w="1275"/>
      </w:tblGrid>
      <w:tr w:rsidR="00DF56B4" w:rsidRPr="00FC18FF" w:rsidTr="00F1155C">
        <w:trPr>
          <w:trHeight w:val="1068"/>
        </w:trPr>
        <w:tc>
          <w:tcPr>
            <w:tcW w:w="2709" w:type="dxa"/>
            <w:vMerge w:val="restart"/>
            <w:tcBorders>
              <w:top w:val="single" w:sz="4" w:space="0" w:color="auto"/>
              <w:left w:val="single" w:sz="4" w:space="0" w:color="auto"/>
              <w:right w:val="single" w:sz="4" w:space="0" w:color="auto"/>
            </w:tcBorders>
            <w:shd w:val="clear" w:color="auto" w:fill="auto"/>
            <w:noWrap/>
            <w:vAlign w:val="bottom"/>
          </w:tcPr>
          <w:p w:rsidR="00DF56B4" w:rsidRPr="00FC18FF" w:rsidRDefault="00DF56B4" w:rsidP="0020336F">
            <w:pPr>
              <w:ind w:firstLine="33"/>
              <w:rPr>
                <w:sz w:val="20"/>
                <w:szCs w:val="20"/>
              </w:rPr>
            </w:pPr>
          </w:p>
        </w:tc>
        <w:tc>
          <w:tcPr>
            <w:tcW w:w="5811" w:type="dxa"/>
            <w:gridSpan w:val="4"/>
            <w:tcBorders>
              <w:top w:val="single" w:sz="4" w:space="0" w:color="auto"/>
              <w:left w:val="nil"/>
              <w:bottom w:val="single" w:sz="4" w:space="0" w:color="auto"/>
              <w:right w:val="single" w:sz="4" w:space="0" w:color="auto"/>
            </w:tcBorders>
            <w:shd w:val="clear" w:color="auto" w:fill="auto"/>
            <w:noWrap/>
            <w:vAlign w:val="bottom"/>
          </w:tcPr>
          <w:p w:rsidR="00DF56B4" w:rsidRPr="00FC18FF" w:rsidRDefault="00DF56B4" w:rsidP="00677A5F">
            <w:pPr>
              <w:jc w:val="center"/>
              <w:rPr>
                <w:b/>
                <w:color w:val="000000"/>
                <w:sz w:val="20"/>
                <w:szCs w:val="20"/>
              </w:rPr>
            </w:pPr>
            <w:r w:rsidRPr="00FC18FF">
              <w:rPr>
                <w:color w:val="000000"/>
                <w:sz w:val="20"/>
                <w:szCs w:val="20"/>
              </w:rPr>
              <w:t>Дотации бюджетам бюджетной системы Российской Федерации</w:t>
            </w:r>
            <w:r w:rsidRPr="00FC18FF">
              <w:rPr>
                <w:rStyle w:val="a3"/>
                <w:color w:val="000000"/>
                <w:sz w:val="20"/>
                <w:szCs w:val="20"/>
              </w:rPr>
              <w:footnoteReference w:id="8"/>
            </w:r>
            <w:r w:rsidR="0020336F">
              <w:rPr>
                <w:color w:val="000000"/>
                <w:sz w:val="20"/>
                <w:szCs w:val="20"/>
              </w:rPr>
              <w:t xml:space="preserve"> </w:t>
            </w:r>
            <w:r>
              <w:rPr>
                <w:color w:val="000000"/>
                <w:sz w:val="20"/>
                <w:szCs w:val="20"/>
              </w:rPr>
              <w:t xml:space="preserve">и </w:t>
            </w:r>
            <w:r w:rsidRPr="00FC18FF">
              <w:rPr>
                <w:color w:val="000000"/>
                <w:sz w:val="20"/>
                <w:szCs w:val="20"/>
              </w:rPr>
              <w:t>субвенци</w:t>
            </w:r>
            <w:r>
              <w:rPr>
                <w:color w:val="000000"/>
                <w:sz w:val="20"/>
                <w:szCs w:val="20"/>
              </w:rPr>
              <w:t>и</w:t>
            </w:r>
            <w:r w:rsidRPr="00FC18FF">
              <w:rPr>
                <w:rStyle w:val="a3"/>
                <w:color w:val="000000"/>
                <w:sz w:val="20"/>
                <w:szCs w:val="20"/>
              </w:rPr>
              <w:footnoteReference w:id="9"/>
            </w:r>
            <w:r w:rsidRPr="00FC18FF">
              <w:rPr>
                <w:color w:val="000000"/>
                <w:sz w:val="20"/>
                <w:szCs w:val="20"/>
              </w:rPr>
              <w:t xml:space="preserve"> местным бюджетам на осуществление отдельных государственных полномочий по расчету и предоставлению дотаций бюджетам поселений за счет средств областного бюджета</w:t>
            </w:r>
            <w:r>
              <w:rPr>
                <w:color w:val="000000"/>
                <w:sz w:val="20"/>
                <w:szCs w:val="20"/>
              </w:rPr>
              <w:t xml:space="preserve">, </w:t>
            </w:r>
            <w:r w:rsidRPr="00FC18FF">
              <w:rPr>
                <w:b/>
                <w:color w:val="000000"/>
                <w:sz w:val="20"/>
                <w:szCs w:val="20"/>
              </w:rPr>
              <w:t>млн. рублей</w:t>
            </w:r>
          </w:p>
        </w:tc>
        <w:tc>
          <w:tcPr>
            <w:tcW w:w="5387" w:type="dxa"/>
            <w:gridSpan w:val="4"/>
            <w:tcBorders>
              <w:top w:val="single" w:sz="4" w:space="0" w:color="auto"/>
              <w:left w:val="nil"/>
              <w:bottom w:val="single" w:sz="4" w:space="0" w:color="auto"/>
              <w:right w:val="single" w:sz="4" w:space="0" w:color="auto"/>
            </w:tcBorders>
          </w:tcPr>
          <w:p w:rsidR="00DF56B4" w:rsidRPr="00FC18FF" w:rsidRDefault="00DF56B4" w:rsidP="00677A5F">
            <w:pPr>
              <w:jc w:val="center"/>
              <w:rPr>
                <w:color w:val="000000"/>
                <w:sz w:val="20"/>
                <w:szCs w:val="20"/>
              </w:rPr>
            </w:pPr>
          </w:p>
          <w:p w:rsidR="00DF56B4" w:rsidRDefault="00DF56B4" w:rsidP="00677A5F">
            <w:pPr>
              <w:jc w:val="center"/>
              <w:rPr>
                <w:color w:val="000000"/>
                <w:sz w:val="20"/>
                <w:szCs w:val="20"/>
              </w:rPr>
            </w:pPr>
            <w:r w:rsidRPr="00FC18FF">
              <w:rPr>
                <w:color w:val="000000"/>
                <w:sz w:val="20"/>
                <w:szCs w:val="20"/>
              </w:rPr>
              <w:t>Дополнительный норматив отчислени</w:t>
            </w:r>
            <w:r>
              <w:rPr>
                <w:color w:val="000000"/>
                <w:sz w:val="20"/>
                <w:szCs w:val="20"/>
              </w:rPr>
              <w:t>й</w:t>
            </w:r>
          </w:p>
          <w:p w:rsidR="00DF56B4" w:rsidRPr="00FC18FF" w:rsidRDefault="00DF56B4" w:rsidP="00677A5F">
            <w:pPr>
              <w:jc w:val="center"/>
              <w:rPr>
                <w:color w:val="000000"/>
                <w:sz w:val="20"/>
                <w:szCs w:val="20"/>
              </w:rPr>
            </w:pPr>
            <w:r w:rsidRPr="00FC18FF">
              <w:rPr>
                <w:color w:val="000000"/>
                <w:sz w:val="20"/>
                <w:szCs w:val="20"/>
              </w:rPr>
              <w:t>от налога на доходы физических лиц</w:t>
            </w:r>
            <w:r w:rsidRPr="00FC18FF">
              <w:rPr>
                <w:rStyle w:val="a3"/>
                <w:color w:val="000000"/>
                <w:sz w:val="20"/>
                <w:szCs w:val="20"/>
              </w:rPr>
              <w:t>2</w:t>
            </w:r>
          </w:p>
          <w:p w:rsidR="00DF56B4" w:rsidRPr="00FC18FF" w:rsidRDefault="00DF56B4" w:rsidP="00677A5F">
            <w:pPr>
              <w:jc w:val="center"/>
              <w:rPr>
                <w:b/>
                <w:color w:val="000000"/>
                <w:sz w:val="20"/>
                <w:szCs w:val="20"/>
              </w:rPr>
            </w:pPr>
            <w:r w:rsidRPr="00FC18FF">
              <w:rPr>
                <w:b/>
                <w:color w:val="000000"/>
                <w:sz w:val="20"/>
                <w:szCs w:val="20"/>
              </w:rPr>
              <w:t>в процентах</w:t>
            </w:r>
          </w:p>
        </w:tc>
      </w:tr>
      <w:tr w:rsidR="00DF56B4" w:rsidRPr="00FC18FF" w:rsidTr="00F1155C">
        <w:trPr>
          <w:trHeight w:val="315"/>
        </w:trPr>
        <w:tc>
          <w:tcPr>
            <w:tcW w:w="2709" w:type="dxa"/>
            <w:vMerge/>
            <w:tcBorders>
              <w:left w:val="single" w:sz="4" w:space="0" w:color="auto"/>
              <w:bottom w:val="single" w:sz="4" w:space="0" w:color="auto"/>
              <w:right w:val="single" w:sz="4" w:space="0" w:color="auto"/>
            </w:tcBorders>
            <w:shd w:val="clear" w:color="auto" w:fill="auto"/>
            <w:noWrap/>
            <w:vAlign w:val="bottom"/>
          </w:tcPr>
          <w:p w:rsidR="00DF56B4" w:rsidRPr="00FC18FF" w:rsidRDefault="00DF56B4" w:rsidP="00677A5F">
            <w:pPr>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DF56B4" w:rsidRPr="00FC18FF" w:rsidRDefault="00DF56B4" w:rsidP="00677A5F">
            <w:pPr>
              <w:jc w:val="center"/>
              <w:rPr>
                <w:b/>
                <w:color w:val="000000"/>
                <w:sz w:val="20"/>
                <w:szCs w:val="20"/>
              </w:rPr>
            </w:pPr>
            <w:r w:rsidRPr="00FC18FF">
              <w:rPr>
                <w:b/>
                <w:color w:val="000000"/>
                <w:sz w:val="20"/>
                <w:szCs w:val="20"/>
              </w:rPr>
              <w:t>2018 год</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DF56B4" w:rsidRPr="00FC18FF" w:rsidRDefault="00DF56B4" w:rsidP="00677A5F">
            <w:pPr>
              <w:jc w:val="center"/>
              <w:rPr>
                <w:b/>
                <w:color w:val="000000"/>
                <w:sz w:val="20"/>
                <w:szCs w:val="20"/>
              </w:rPr>
            </w:pPr>
            <w:r w:rsidRPr="00FC18FF">
              <w:rPr>
                <w:b/>
                <w:color w:val="000000"/>
                <w:sz w:val="20"/>
                <w:szCs w:val="20"/>
              </w:rPr>
              <w:t>2019 год</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DF56B4" w:rsidRPr="00FC18FF" w:rsidRDefault="00DF56B4" w:rsidP="00677A5F">
            <w:pPr>
              <w:jc w:val="center"/>
              <w:rPr>
                <w:b/>
                <w:color w:val="000000"/>
                <w:sz w:val="20"/>
                <w:szCs w:val="20"/>
              </w:rPr>
            </w:pPr>
            <w:r w:rsidRPr="00FC18FF">
              <w:rPr>
                <w:b/>
                <w:color w:val="000000"/>
                <w:sz w:val="20"/>
                <w:szCs w:val="20"/>
              </w:rPr>
              <w:t>2020 год</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F56B4" w:rsidRPr="00FC18FF" w:rsidRDefault="00DF56B4" w:rsidP="00677A5F">
            <w:pPr>
              <w:jc w:val="center"/>
              <w:rPr>
                <w:b/>
                <w:color w:val="000000"/>
                <w:sz w:val="20"/>
                <w:szCs w:val="20"/>
              </w:rPr>
            </w:pPr>
            <w:r w:rsidRPr="00FC18FF">
              <w:rPr>
                <w:b/>
                <w:color w:val="000000"/>
                <w:sz w:val="20"/>
                <w:szCs w:val="20"/>
              </w:rPr>
              <w:t>2021 год</w:t>
            </w:r>
          </w:p>
        </w:tc>
        <w:tc>
          <w:tcPr>
            <w:tcW w:w="1560" w:type="dxa"/>
            <w:tcBorders>
              <w:top w:val="single" w:sz="4" w:space="0" w:color="auto"/>
              <w:left w:val="nil"/>
              <w:bottom w:val="single" w:sz="4" w:space="0" w:color="auto"/>
              <w:right w:val="single" w:sz="4" w:space="0" w:color="auto"/>
            </w:tcBorders>
            <w:vAlign w:val="bottom"/>
          </w:tcPr>
          <w:p w:rsidR="00DF56B4" w:rsidRPr="00FC18FF" w:rsidRDefault="00DF56B4" w:rsidP="00677A5F">
            <w:pPr>
              <w:jc w:val="center"/>
              <w:rPr>
                <w:b/>
                <w:color w:val="000000"/>
                <w:sz w:val="20"/>
                <w:szCs w:val="20"/>
              </w:rPr>
            </w:pPr>
            <w:r w:rsidRPr="00FC18FF">
              <w:rPr>
                <w:b/>
                <w:color w:val="000000"/>
                <w:sz w:val="20"/>
                <w:szCs w:val="20"/>
              </w:rPr>
              <w:t>2018 год</w:t>
            </w:r>
          </w:p>
        </w:tc>
        <w:tc>
          <w:tcPr>
            <w:tcW w:w="1276" w:type="dxa"/>
            <w:tcBorders>
              <w:top w:val="single" w:sz="4" w:space="0" w:color="auto"/>
              <w:left w:val="nil"/>
              <w:bottom w:val="single" w:sz="4" w:space="0" w:color="auto"/>
              <w:right w:val="single" w:sz="4" w:space="0" w:color="auto"/>
            </w:tcBorders>
            <w:vAlign w:val="bottom"/>
          </w:tcPr>
          <w:p w:rsidR="00DF56B4" w:rsidRPr="00FC18FF" w:rsidRDefault="00DF56B4" w:rsidP="00677A5F">
            <w:pPr>
              <w:jc w:val="center"/>
              <w:rPr>
                <w:b/>
                <w:color w:val="000000"/>
                <w:sz w:val="20"/>
                <w:szCs w:val="20"/>
              </w:rPr>
            </w:pPr>
            <w:r w:rsidRPr="00FC18FF">
              <w:rPr>
                <w:b/>
                <w:color w:val="000000"/>
                <w:sz w:val="20"/>
                <w:szCs w:val="20"/>
              </w:rPr>
              <w:t>2019 год</w:t>
            </w:r>
          </w:p>
        </w:tc>
        <w:tc>
          <w:tcPr>
            <w:tcW w:w="1276" w:type="dxa"/>
            <w:tcBorders>
              <w:top w:val="single" w:sz="4" w:space="0" w:color="auto"/>
              <w:left w:val="nil"/>
              <w:bottom w:val="single" w:sz="4" w:space="0" w:color="auto"/>
              <w:right w:val="single" w:sz="4" w:space="0" w:color="auto"/>
            </w:tcBorders>
            <w:vAlign w:val="bottom"/>
          </w:tcPr>
          <w:p w:rsidR="00DF56B4" w:rsidRPr="00FC18FF" w:rsidRDefault="00DF56B4" w:rsidP="00677A5F">
            <w:pPr>
              <w:jc w:val="center"/>
              <w:rPr>
                <w:b/>
                <w:color w:val="000000"/>
                <w:sz w:val="20"/>
                <w:szCs w:val="20"/>
              </w:rPr>
            </w:pPr>
            <w:r w:rsidRPr="00FC18FF">
              <w:rPr>
                <w:b/>
                <w:color w:val="000000"/>
                <w:sz w:val="20"/>
                <w:szCs w:val="20"/>
              </w:rPr>
              <w:t>2020 год</w:t>
            </w:r>
          </w:p>
        </w:tc>
        <w:tc>
          <w:tcPr>
            <w:tcW w:w="1275" w:type="dxa"/>
            <w:tcBorders>
              <w:top w:val="single" w:sz="4" w:space="0" w:color="auto"/>
              <w:left w:val="nil"/>
              <w:bottom w:val="single" w:sz="4" w:space="0" w:color="auto"/>
              <w:right w:val="single" w:sz="4" w:space="0" w:color="auto"/>
            </w:tcBorders>
            <w:vAlign w:val="bottom"/>
          </w:tcPr>
          <w:p w:rsidR="00DF56B4" w:rsidRPr="00FC18FF" w:rsidRDefault="00DF56B4" w:rsidP="00677A5F">
            <w:pPr>
              <w:jc w:val="center"/>
              <w:rPr>
                <w:b/>
                <w:color w:val="000000"/>
                <w:sz w:val="20"/>
                <w:szCs w:val="20"/>
              </w:rPr>
            </w:pPr>
            <w:r w:rsidRPr="00FC18FF">
              <w:rPr>
                <w:b/>
                <w:color w:val="000000"/>
                <w:sz w:val="20"/>
                <w:szCs w:val="20"/>
              </w:rPr>
              <w:t>2021 год</w:t>
            </w:r>
          </w:p>
        </w:tc>
      </w:tr>
      <w:tr w:rsidR="00DF56B4" w:rsidRPr="00FC18FF" w:rsidTr="00F1155C">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F56B4" w:rsidRPr="00FC18FF" w:rsidRDefault="00DF56B4" w:rsidP="00677A5F">
            <w:pPr>
              <w:rPr>
                <w:sz w:val="20"/>
                <w:szCs w:val="20"/>
              </w:rPr>
            </w:pPr>
            <w:r w:rsidRPr="00FC18FF">
              <w:rPr>
                <w:sz w:val="20"/>
                <w:szCs w:val="20"/>
              </w:rPr>
              <w:t>Александровский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91,53</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97,17</w:t>
            </w:r>
          </w:p>
        </w:tc>
        <w:tc>
          <w:tcPr>
            <w:tcW w:w="1418"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148,74</w:t>
            </w:r>
          </w:p>
        </w:tc>
        <w:tc>
          <w:tcPr>
            <w:tcW w:w="1275"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143,09</w:t>
            </w:r>
          </w:p>
        </w:tc>
        <w:tc>
          <w:tcPr>
            <w:tcW w:w="1560"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5,08</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6,17</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5,95</w:t>
            </w:r>
          </w:p>
        </w:tc>
        <w:tc>
          <w:tcPr>
            <w:tcW w:w="1275"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7,01</w:t>
            </w:r>
          </w:p>
        </w:tc>
      </w:tr>
      <w:tr w:rsidR="00DF56B4" w:rsidRPr="00FC18FF" w:rsidTr="00F1155C">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F56B4" w:rsidRPr="00FC18FF" w:rsidRDefault="00DF56B4" w:rsidP="00677A5F">
            <w:pPr>
              <w:rPr>
                <w:sz w:val="20"/>
                <w:szCs w:val="20"/>
              </w:rPr>
            </w:pPr>
            <w:r w:rsidRPr="00FC18FF">
              <w:rPr>
                <w:sz w:val="20"/>
                <w:szCs w:val="20"/>
              </w:rPr>
              <w:t>Асиновский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227,44</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178,77</w:t>
            </w:r>
          </w:p>
        </w:tc>
        <w:tc>
          <w:tcPr>
            <w:tcW w:w="1418"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200,32</w:t>
            </w:r>
          </w:p>
        </w:tc>
        <w:tc>
          <w:tcPr>
            <w:tcW w:w="1275"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203,58</w:t>
            </w:r>
          </w:p>
        </w:tc>
        <w:tc>
          <w:tcPr>
            <w:tcW w:w="1560"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21,57</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22,11</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24,26</w:t>
            </w:r>
          </w:p>
        </w:tc>
        <w:tc>
          <w:tcPr>
            <w:tcW w:w="1275"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25,87</w:t>
            </w:r>
          </w:p>
        </w:tc>
      </w:tr>
      <w:tr w:rsidR="00DF56B4" w:rsidRPr="00FC18FF" w:rsidTr="00F1155C">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F56B4" w:rsidRPr="00FC18FF" w:rsidRDefault="00DF56B4" w:rsidP="00677A5F">
            <w:pPr>
              <w:rPr>
                <w:sz w:val="20"/>
                <w:szCs w:val="20"/>
              </w:rPr>
            </w:pPr>
            <w:r w:rsidRPr="00FC18FF">
              <w:rPr>
                <w:sz w:val="20"/>
                <w:szCs w:val="20"/>
              </w:rPr>
              <w:t>Бакчарский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145,09</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156,29</w:t>
            </w:r>
          </w:p>
        </w:tc>
        <w:tc>
          <w:tcPr>
            <w:tcW w:w="1418"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166,01</w:t>
            </w:r>
          </w:p>
        </w:tc>
        <w:tc>
          <w:tcPr>
            <w:tcW w:w="1275"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167,33</w:t>
            </w:r>
          </w:p>
        </w:tc>
        <w:tc>
          <w:tcPr>
            <w:tcW w:w="1560"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0</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0</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0</w:t>
            </w:r>
          </w:p>
        </w:tc>
        <w:tc>
          <w:tcPr>
            <w:tcW w:w="1275"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0</w:t>
            </w:r>
          </w:p>
        </w:tc>
      </w:tr>
      <w:tr w:rsidR="00DF56B4" w:rsidRPr="00FC18FF" w:rsidTr="00F1155C">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F56B4" w:rsidRPr="00FC18FF" w:rsidRDefault="00DF56B4" w:rsidP="00677A5F">
            <w:pPr>
              <w:rPr>
                <w:sz w:val="20"/>
                <w:szCs w:val="20"/>
              </w:rPr>
            </w:pPr>
            <w:r w:rsidRPr="00FC18FF">
              <w:rPr>
                <w:sz w:val="20"/>
                <w:szCs w:val="20"/>
              </w:rPr>
              <w:t>Верхнекетский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196,71</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180,62</w:t>
            </w:r>
          </w:p>
        </w:tc>
        <w:tc>
          <w:tcPr>
            <w:tcW w:w="1418"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182,62</w:t>
            </w:r>
          </w:p>
        </w:tc>
        <w:tc>
          <w:tcPr>
            <w:tcW w:w="1275"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205,76</w:t>
            </w:r>
          </w:p>
        </w:tc>
        <w:tc>
          <w:tcPr>
            <w:tcW w:w="1560"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61,98</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63,16</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66,91</w:t>
            </w:r>
          </w:p>
        </w:tc>
        <w:tc>
          <w:tcPr>
            <w:tcW w:w="1275"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64,00</w:t>
            </w:r>
          </w:p>
        </w:tc>
      </w:tr>
      <w:tr w:rsidR="00DF56B4" w:rsidRPr="00FC18FF" w:rsidTr="00F1155C">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F56B4" w:rsidRPr="00FC18FF" w:rsidRDefault="00DF56B4" w:rsidP="00677A5F">
            <w:pPr>
              <w:rPr>
                <w:sz w:val="20"/>
                <w:szCs w:val="20"/>
              </w:rPr>
            </w:pPr>
            <w:r w:rsidRPr="00FC18FF">
              <w:rPr>
                <w:sz w:val="20"/>
                <w:szCs w:val="20"/>
              </w:rPr>
              <w:t>Зырянский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85,06</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118,89</w:t>
            </w:r>
          </w:p>
        </w:tc>
        <w:tc>
          <w:tcPr>
            <w:tcW w:w="1418"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141,42</w:t>
            </w:r>
          </w:p>
        </w:tc>
        <w:tc>
          <w:tcPr>
            <w:tcW w:w="1275"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144,39</w:t>
            </w:r>
          </w:p>
        </w:tc>
        <w:tc>
          <w:tcPr>
            <w:tcW w:w="1560"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41,31</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0</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0</w:t>
            </w:r>
          </w:p>
        </w:tc>
        <w:tc>
          <w:tcPr>
            <w:tcW w:w="1275"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0</w:t>
            </w:r>
          </w:p>
        </w:tc>
      </w:tr>
      <w:tr w:rsidR="00DF56B4" w:rsidRPr="00FC18FF" w:rsidTr="00F1155C">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F56B4" w:rsidRPr="00FC18FF" w:rsidRDefault="00DF56B4" w:rsidP="00677A5F">
            <w:pPr>
              <w:rPr>
                <w:sz w:val="20"/>
                <w:szCs w:val="20"/>
              </w:rPr>
            </w:pPr>
            <w:r w:rsidRPr="00FC18FF">
              <w:rPr>
                <w:sz w:val="20"/>
                <w:szCs w:val="20"/>
              </w:rPr>
              <w:t>Каргасокский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196,14</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200,67</w:t>
            </w:r>
          </w:p>
        </w:tc>
        <w:tc>
          <w:tcPr>
            <w:tcW w:w="1418"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257,82</w:t>
            </w:r>
          </w:p>
        </w:tc>
        <w:tc>
          <w:tcPr>
            <w:tcW w:w="1275"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268,36</w:t>
            </w:r>
          </w:p>
        </w:tc>
        <w:tc>
          <w:tcPr>
            <w:tcW w:w="1560"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0</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0</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0</w:t>
            </w:r>
          </w:p>
        </w:tc>
        <w:tc>
          <w:tcPr>
            <w:tcW w:w="1275"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0</w:t>
            </w:r>
          </w:p>
        </w:tc>
      </w:tr>
      <w:tr w:rsidR="00DF56B4" w:rsidRPr="00FC18FF" w:rsidTr="00F1155C">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F56B4" w:rsidRPr="00FC18FF" w:rsidRDefault="00DF56B4" w:rsidP="00677A5F">
            <w:pPr>
              <w:rPr>
                <w:sz w:val="20"/>
                <w:szCs w:val="20"/>
              </w:rPr>
            </w:pPr>
            <w:r w:rsidRPr="00FC18FF">
              <w:rPr>
                <w:sz w:val="20"/>
                <w:szCs w:val="20"/>
              </w:rPr>
              <w:t>Кожевниковский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162,03</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144,13</w:t>
            </w:r>
          </w:p>
        </w:tc>
        <w:tc>
          <w:tcPr>
            <w:tcW w:w="1418"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153,26</w:t>
            </w:r>
          </w:p>
        </w:tc>
        <w:tc>
          <w:tcPr>
            <w:tcW w:w="1275"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154,42</w:t>
            </w:r>
          </w:p>
        </w:tc>
        <w:tc>
          <w:tcPr>
            <w:tcW w:w="1560"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40,42</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43,06</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40,65</w:t>
            </w:r>
          </w:p>
        </w:tc>
        <w:tc>
          <w:tcPr>
            <w:tcW w:w="1275"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44,38</w:t>
            </w:r>
          </w:p>
        </w:tc>
      </w:tr>
      <w:tr w:rsidR="00DF56B4" w:rsidRPr="00FC18FF" w:rsidTr="00F1155C">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F56B4" w:rsidRPr="00FC18FF" w:rsidRDefault="00DF56B4" w:rsidP="00677A5F">
            <w:pPr>
              <w:rPr>
                <w:sz w:val="20"/>
                <w:szCs w:val="20"/>
              </w:rPr>
            </w:pPr>
            <w:r w:rsidRPr="00FC18FF">
              <w:rPr>
                <w:sz w:val="20"/>
                <w:szCs w:val="20"/>
              </w:rPr>
              <w:t>Колпашевский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371,42</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303,98</w:t>
            </w:r>
          </w:p>
        </w:tc>
        <w:tc>
          <w:tcPr>
            <w:tcW w:w="1418"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345,08</w:t>
            </w:r>
          </w:p>
        </w:tc>
        <w:tc>
          <w:tcPr>
            <w:tcW w:w="1275"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348,49</w:t>
            </w:r>
          </w:p>
        </w:tc>
        <w:tc>
          <w:tcPr>
            <w:tcW w:w="1560"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35,46</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36,30</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38,12</w:t>
            </w:r>
          </w:p>
        </w:tc>
        <w:tc>
          <w:tcPr>
            <w:tcW w:w="1275"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38,99</w:t>
            </w:r>
          </w:p>
        </w:tc>
      </w:tr>
      <w:tr w:rsidR="00DF56B4" w:rsidRPr="00FC18FF" w:rsidTr="00F1155C">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F56B4" w:rsidRPr="00FC18FF" w:rsidRDefault="00DF56B4" w:rsidP="00677A5F">
            <w:pPr>
              <w:rPr>
                <w:sz w:val="20"/>
                <w:szCs w:val="20"/>
              </w:rPr>
            </w:pPr>
            <w:r w:rsidRPr="00FC18FF">
              <w:rPr>
                <w:sz w:val="20"/>
                <w:szCs w:val="20"/>
              </w:rPr>
              <w:t>Кривошеинский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110,36</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107,76</w:t>
            </w:r>
          </w:p>
        </w:tc>
        <w:tc>
          <w:tcPr>
            <w:tcW w:w="1418"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118,28</w:t>
            </w:r>
          </w:p>
        </w:tc>
        <w:tc>
          <w:tcPr>
            <w:tcW w:w="1275"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118,31</w:t>
            </w:r>
          </w:p>
        </w:tc>
        <w:tc>
          <w:tcPr>
            <w:tcW w:w="1560"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35,23</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34,81</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37,57</w:t>
            </w:r>
          </w:p>
        </w:tc>
        <w:tc>
          <w:tcPr>
            <w:tcW w:w="1275"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39,87</w:t>
            </w:r>
          </w:p>
        </w:tc>
      </w:tr>
      <w:tr w:rsidR="00DF56B4" w:rsidRPr="00FC18FF" w:rsidTr="00F1155C">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F56B4" w:rsidRPr="00FC18FF" w:rsidRDefault="00DF56B4" w:rsidP="00677A5F">
            <w:pPr>
              <w:rPr>
                <w:sz w:val="20"/>
                <w:szCs w:val="20"/>
              </w:rPr>
            </w:pPr>
            <w:r w:rsidRPr="00FC18FF">
              <w:rPr>
                <w:sz w:val="20"/>
                <w:szCs w:val="20"/>
              </w:rPr>
              <w:t>Молчановский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100,32</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143,13</w:t>
            </w:r>
          </w:p>
        </w:tc>
        <w:tc>
          <w:tcPr>
            <w:tcW w:w="1418"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188,97</w:t>
            </w:r>
          </w:p>
        </w:tc>
        <w:tc>
          <w:tcPr>
            <w:tcW w:w="1275"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174,27</w:t>
            </w:r>
          </w:p>
        </w:tc>
        <w:tc>
          <w:tcPr>
            <w:tcW w:w="1560"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33,82</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0</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0</w:t>
            </w:r>
          </w:p>
        </w:tc>
        <w:tc>
          <w:tcPr>
            <w:tcW w:w="1275"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0</w:t>
            </w:r>
          </w:p>
        </w:tc>
      </w:tr>
      <w:tr w:rsidR="00DF56B4" w:rsidRPr="00FC18FF" w:rsidTr="00F1155C">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F56B4" w:rsidRPr="00FC18FF" w:rsidRDefault="00DF56B4" w:rsidP="00677A5F">
            <w:pPr>
              <w:rPr>
                <w:sz w:val="20"/>
                <w:szCs w:val="20"/>
              </w:rPr>
            </w:pPr>
            <w:r w:rsidRPr="00FC18FF">
              <w:rPr>
                <w:sz w:val="20"/>
                <w:szCs w:val="20"/>
              </w:rPr>
              <w:t>Парабельский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117,52</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140,55</w:t>
            </w:r>
          </w:p>
        </w:tc>
        <w:tc>
          <w:tcPr>
            <w:tcW w:w="1418"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202,14</w:t>
            </w:r>
          </w:p>
        </w:tc>
        <w:tc>
          <w:tcPr>
            <w:tcW w:w="1275"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179,52</w:t>
            </w:r>
          </w:p>
        </w:tc>
        <w:tc>
          <w:tcPr>
            <w:tcW w:w="1560"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2,67</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0</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0</w:t>
            </w:r>
          </w:p>
        </w:tc>
        <w:tc>
          <w:tcPr>
            <w:tcW w:w="1275"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0</w:t>
            </w:r>
          </w:p>
        </w:tc>
      </w:tr>
      <w:tr w:rsidR="00DF56B4" w:rsidRPr="00FC18FF" w:rsidTr="00F1155C">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F56B4" w:rsidRPr="00FC18FF" w:rsidRDefault="00DF56B4" w:rsidP="00677A5F">
            <w:pPr>
              <w:rPr>
                <w:sz w:val="20"/>
                <w:szCs w:val="20"/>
              </w:rPr>
            </w:pPr>
            <w:r w:rsidRPr="00FC18FF">
              <w:rPr>
                <w:sz w:val="20"/>
                <w:szCs w:val="20"/>
              </w:rPr>
              <w:t>Первомайский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127,48</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128,88</w:t>
            </w:r>
          </w:p>
        </w:tc>
        <w:tc>
          <w:tcPr>
            <w:tcW w:w="1418"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130,48</w:t>
            </w:r>
          </w:p>
        </w:tc>
        <w:tc>
          <w:tcPr>
            <w:tcW w:w="1275"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136,61</w:t>
            </w:r>
          </w:p>
        </w:tc>
        <w:tc>
          <w:tcPr>
            <w:tcW w:w="1560"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37,34</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39,38</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40,97</w:t>
            </w:r>
          </w:p>
        </w:tc>
        <w:tc>
          <w:tcPr>
            <w:tcW w:w="1275"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40,16</w:t>
            </w:r>
          </w:p>
        </w:tc>
      </w:tr>
      <w:tr w:rsidR="00DF56B4" w:rsidRPr="00FC18FF" w:rsidTr="00F1155C">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F56B4" w:rsidRPr="00FC18FF" w:rsidRDefault="00DF56B4" w:rsidP="00677A5F">
            <w:pPr>
              <w:rPr>
                <w:sz w:val="20"/>
                <w:szCs w:val="20"/>
              </w:rPr>
            </w:pPr>
            <w:r w:rsidRPr="00FC18FF">
              <w:rPr>
                <w:sz w:val="20"/>
                <w:szCs w:val="20"/>
              </w:rPr>
              <w:t>Тегульдетский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94,93</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96,09</w:t>
            </w:r>
          </w:p>
        </w:tc>
        <w:tc>
          <w:tcPr>
            <w:tcW w:w="1418"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137,20</w:t>
            </w:r>
          </w:p>
        </w:tc>
        <w:tc>
          <w:tcPr>
            <w:tcW w:w="1275"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148,12</w:t>
            </w:r>
          </w:p>
        </w:tc>
        <w:tc>
          <w:tcPr>
            <w:tcW w:w="1560"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22,91</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31,63</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0</w:t>
            </w:r>
          </w:p>
        </w:tc>
        <w:tc>
          <w:tcPr>
            <w:tcW w:w="1275"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0</w:t>
            </w:r>
          </w:p>
        </w:tc>
      </w:tr>
      <w:tr w:rsidR="00DF56B4" w:rsidRPr="00FC18FF" w:rsidTr="00F1155C">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F56B4" w:rsidRPr="00FC18FF" w:rsidRDefault="00DF56B4" w:rsidP="00677A5F">
            <w:pPr>
              <w:rPr>
                <w:sz w:val="20"/>
                <w:szCs w:val="20"/>
              </w:rPr>
            </w:pPr>
            <w:r w:rsidRPr="00FC18FF">
              <w:rPr>
                <w:sz w:val="20"/>
                <w:szCs w:val="20"/>
              </w:rPr>
              <w:t>Томский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370,26</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373,07</w:t>
            </w:r>
          </w:p>
        </w:tc>
        <w:tc>
          <w:tcPr>
            <w:tcW w:w="1418"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388,04</w:t>
            </w:r>
          </w:p>
        </w:tc>
        <w:tc>
          <w:tcPr>
            <w:tcW w:w="1275"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398,29</w:t>
            </w:r>
          </w:p>
        </w:tc>
        <w:tc>
          <w:tcPr>
            <w:tcW w:w="1560"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19,58</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21,96</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19,89</w:t>
            </w:r>
          </w:p>
        </w:tc>
        <w:tc>
          <w:tcPr>
            <w:tcW w:w="1275"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19,88</w:t>
            </w:r>
          </w:p>
        </w:tc>
      </w:tr>
      <w:tr w:rsidR="00DF56B4" w:rsidRPr="00FC18FF" w:rsidTr="00F1155C">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F56B4" w:rsidRPr="00FC18FF" w:rsidRDefault="00DF56B4" w:rsidP="00677A5F">
            <w:pPr>
              <w:rPr>
                <w:sz w:val="20"/>
                <w:szCs w:val="20"/>
              </w:rPr>
            </w:pPr>
            <w:r w:rsidRPr="00FC18FF">
              <w:rPr>
                <w:sz w:val="20"/>
                <w:szCs w:val="20"/>
              </w:rPr>
              <w:t>Чаинский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126,87</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114,50</w:t>
            </w:r>
          </w:p>
        </w:tc>
        <w:tc>
          <w:tcPr>
            <w:tcW w:w="1418"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128,84</w:t>
            </w:r>
          </w:p>
        </w:tc>
        <w:tc>
          <w:tcPr>
            <w:tcW w:w="1275"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129,26</w:t>
            </w:r>
          </w:p>
        </w:tc>
        <w:tc>
          <w:tcPr>
            <w:tcW w:w="1560"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55,82</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57,30</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60,35</w:t>
            </w:r>
          </w:p>
        </w:tc>
        <w:tc>
          <w:tcPr>
            <w:tcW w:w="1275"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63,11</w:t>
            </w:r>
          </w:p>
        </w:tc>
      </w:tr>
      <w:tr w:rsidR="00DF56B4" w:rsidRPr="00FC18FF" w:rsidTr="00F1155C">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F56B4" w:rsidRPr="00FC18FF" w:rsidRDefault="00DF56B4" w:rsidP="00677A5F">
            <w:pPr>
              <w:rPr>
                <w:sz w:val="20"/>
                <w:szCs w:val="20"/>
              </w:rPr>
            </w:pPr>
            <w:r w:rsidRPr="00FC18FF">
              <w:rPr>
                <w:sz w:val="20"/>
                <w:szCs w:val="20"/>
              </w:rPr>
              <w:t>Шегарский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104,41</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100,90</w:t>
            </w:r>
          </w:p>
        </w:tc>
        <w:tc>
          <w:tcPr>
            <w:tcW w:w="1418"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116,53</w:t>
            </w:r>
          </w:p>
        </w:tc>
        <w:tc>
          <w:tcPr>
            <w:tcW w:w="1275"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119,72</w:t>
            </w:r>
          </w:p>
        </w:tc>
        <w:tc>
          <w:tcPr>
            <w:tcW w:w="1560"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39,95</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38,55</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38,13</w:t>
            </w:r>
          </w:p>
        </w:tc>
        <w:tc>
          <w:tcPr>
            <w:tcW w:w="1275"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38,12</w:t>
            </w:r>
          </w:p>
        </w:tc>
      </w:tr>
      <w:tr w:rsidR="00DF56B4" w:rsidRPr="00FC18FF" w:rsidTr="00F1155C">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F56B4" w:rsidRPr="00FC18FF" w:rsidRDefault="00DF56B4" w:rsidP="00677A5F">
            <w:pPr>
              <w:rPr>
                <w:sz w:val="20"/>
                <w:szCs w:val="20"/>
              </w:rPr>
            </w:pPr>
            <w:proofErr w:type="spellStart"/>
            <w:r w:rsidRPr="00FC18FF">
              <w:rPr>
                <w:sz w:val="20"/>
                <w:szCs w:val="20"/>
              </w:rPr>
              <w:t>г.Томск</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812,35</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838,10</w:t>
            </w:r>
          </w:p>
        </w:tc>
        <w:tc>
          <w:tcPr>
            <w:tcW w:w="1418"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1 082,30</w:t>
            </w:r>
          </w:p>
        </w:tc>
        <w:tc>
          <w:tcPr>
            <w:tcW w:w="1275"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1 067,04</w:t>
            </w:r>
          </w:p>
        </w:tc>
        <w:tc>
          <w:tcPr>
            <w:tcW w:w="1560"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0</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0</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0</w:t>
            </w:r>
          </w:p>
        </w:tc>
        <w:tc>
          <w:tcPr>
            <w:tcW w:w="1275"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0</w:t>
            </w:r>
          </w:p>
        </w:tc>
      </w:tr>
      <w:tr w:rsidR="00DF56B4" w:rsidRPr="00FC18FF" w:rsidTr="00F1155C">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F56B4" w:rsidRPr="00FC18FF" w:rsidRDefault="00DF56B4" w:rsidP="00677A5F">
            <w:pPr>
              <w:rPr>
                <w:sz w:val="20"/>
                <w:szCs w:val="20"/>
              </w:rPr>
            </w:pPr>
            <w:proofErr w:type="spellStart"/>
            <w:r w:rsidRPr="00FC18FF">
              <w:rPr>
                <w:sz w:val="20"/>
                <w:szCs w:val="20"/>
              </w:rPr>
              <w:t>г.Стрежевой</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457,72</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464,75</w:t>
            </w:r>
          </w:p>
        </w:tc>
        <w:tc>
          <w:tcPr>
            <w:tcW w:w="1418"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507,52</w:t>
            </w:r>
          </w:p>
        </w:tc>
        <w:tc>
          <w:tcPr>
            <w:tcW w:w="1275"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510,60</w:t>
            </w:r>
          </w:p>
        </w:tc>
        <w:tc>
          <w:tcPr>
            <w:tcW w:w="1560"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0</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0</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0</w:t>
            </w:r>
          </w:p>
        </w:tc>
        <w:tc>
          <w:tcPr>
            <w:tcW w:w="1275"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0</w:t>
            </w:r>
          </w:p>
        </w:tc>
      </w:tr>
      <w:tr w:rsidR="00DF56B4" w:rsidRPr="00FC18FF" w:rsidTr="00F1155C">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F56B4" w:rsidRPr="00FC18FF" w:rsidRDefault="00DF56B4" w:rsidP="00677A5F">
            <w:pPr>
              <w:rPr>
                <w:sz w:val="20"/>
                <w:szCs w:val="20"/>
              </w:rPr>
            </w:pPr>
            <w:proofErr w:type="spellStart"/>
            <w:r w:rsidRPr="00FC18FF">
              <w:rPr>
                <w:sz w:val="20"/>
                <w:szCs w:val="20"/>
              </w:rPr>
              <w:t>г.Кедровый</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56,94</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72,34</w:t>
            </w:r>
          </w:p>
        </w:tc>
        <w:tc>
          <w:tcPr>
            <w:tcW w:w="1418"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67,13</w:t>
            </w:r>
          </w:p>
        </w:tc>
        <w:tc>
          <w:tcPr>
            <w:tcW w:w="1275"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69,41</w:t>
            </w:r>
          </w:p>
        </w:tc>
        <w:tc>
          <w:tcPr>
            <w:tcW w:w="1560"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0</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0</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0</w:t>
            </w:r>
          </w:p>
        </w:tc>
        <w:tc>
          <w:tcPr>
            <w:tcW w:w="1275"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0</w:t>
            </w:r>
          </w:p>
        </w:tc>
      </w:tr>
      <w:tr w:rsidR="00DF56B4" w:rsidRPr="00FC18FF" w:rsidTr="00F1155C">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F56B4" w:rsidRPr="00FC18FF" w:rsidRDefault="00DF56B4" w:rsidP="00677A5F">
            <w:pPr>
              <w:rPr>
                <w:sz w:val="20"/>
                <w:szCs w:val="20"/>
              </w:rPr>
            </w:pPr>
            <w:r w:rsidRPr="00FC18FF">
              <w:rPr>
                <w:sz w:val="20"/>
                <w:szCs w:val="20"/>
              </w:rPr>
              <w:t>ЗАТО Северск</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1 242,55</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1 226,98</w:t>
            </w:r>
          </w:p>
        </w:tc>
        <w:tc>
          <w:tcPr>
            <w:tcW w:w="1418"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1 389,36</w:t>
            </w:r>
          </w:p>
        </w:tc>
        <w:tc>
          <w:tcPr>
            <w:tcW w:w="1275"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color w:val="000000"/>
                <w:sz w:val="20"/>
                <w:szCs w:val="20"/>
              </w:rPr>
            </w:pPr>
            <w:r w:rsidRPr="00FC18FF">
              <w:rPr>
                <w:color w:val="000000"/>
                <w:sz w:val="20"/>
                <w:szCs w:val="20"/>
              </w:rPr>
              <w:t>1 435,26</w:t>
            </w:r>
          </w:p>
        </w:tc>
        <w:tc>
          <w:tcPr>
            <w:tcW w:w="1560"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10,18</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11,87</w:t>
            </w:r>
          </w:p>
        </w:tc>
        <w:tc>
          <w:tcPr>
            <w:tcW w:w="1276"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12,26</w:t>
            </w:r>
          </w:p>
        </w:tc>
        <w:tc>
          <w:tcPr>
            <w:tcW w:w="1275" w:type="dxa"/>
            <w:tcBorders>
              <w:top w:val="nil"/>
              <w:left w:val="nil"/>
              <w:bottom w:val="single" w:sz="4" w:space="0" w:color="auto"/>
              <w:right w:val="single" w:sz="4" w:space="0" w:color="auto"/>
            </w:tcBorders>
            <w:vAlign w:val="bottom"/>
          </w:tcPr>
          <w:p w:rsidR="00DF56B4" w:rsidRPr="00FC18FF" w:rsidRDefault="00DF56B4" w:rsidP="00677A5F">
            <w:pPr>
              <w:jc w:val="right"/>
              <w:rPr>
                <w:color w:val="000000"/>
                <w:sz w:val="20"/>
                <w:szCs w:val="20"/>
              </w:rPr>
            </w:pPr>
            <w:r w:rsidRPr="00FC18FF">
              <w:rPr>
                <w:color w:val="000000"/>
                <w:sz w:val="20"/>
                <w:szCs w:val="20"/>
              </w:rPr>
              <w:t>11,61</w:t>
            </w:r>
          </w:p>
        </w:tc>
      </w:tr>
      <w:tr w:rsidR="00DF56B4" w:rsidRPr="00FC18FF" w:rsidTr="00F1155C">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F56B4" w:rsidRPr="00FC18FF" w:rsidRDefault="00DF56B4" w:rsidP="00677A5F">
            <w:pPr>
              <w:rPr>
                <w:b/>
                <w:bCs/>
                <w:sz w:val="20"/>
                <w:szCs w:val="20"/>
              </w:rPr>
            </w:pPr>
            <w:r w:rsidRPr="00FC18FF">
              <w:rPr>
                <w:b/>
                <w:bCs/>
                <w:sz w:val="20"/>
                <w:szCs w:val="20"/>
              </w:rPr>
              <w:t xml:space="preserve">ИТОГО </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b/>
                <w:bCs/>
                <w:color w:val="000000"/>
                <w:sz w:val="20"/>
                <w:szCs w:val="20"/>
              </w:rPr>
            </w:pPr>
            <w:r w:rsidRPr="00FC18FF">
              <w:rPr>
                <w:b/>
                <w:bCs/>
                <w:color w:val="000000"/>
                <w:sz w:val="20"/>
                <w:szCs w:val="20"/>
              </w:rPr>
              <w:t>5 197,12</w:t>
            </w:r>
          </w:p>
        </w:tc>
        <w:tc>
          <w:tcPr>
            <w:tcW w:w="1559"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b/>
                <w:bCs/>
                <w:color w:val="000000"/>
                <w:sz w:val="20"/>
                <w:szCs w:val="20"/>
              </w:rPr>
            </w:pPr>
            <w:r w:rsidRPr="00FC18FF">
              <w:rPr>
                <w:b/>
                <w:bCs/>
                <w:color w:val="000000"/>
                <w:sz w:val="20"/>
                <w:szCs w:val="20"/>
              </w:rPr>
              <w:t>5 187,57</w:t>
            </w:r>
          </w:p>
        </w:tc>
        <w:tc>
          <w:tcPr>
            <w:tcW w:w="1418"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b/>
                <w:bCs/>
                <w:color w:val="000000"/>
                <w:sz w:val="20"/>
                <w:szCs w:val="20"/>
              </w:rPr>
            </w:pPr>
            <w:r w:rsidRPr="00FC18FF">
              <w:rPr>
                <w:b/>
                <w:bCs/>
                <w:color w:val="000000"/>
                <w:sz w:val="20"/>
                <w:szCs w:val="20"/>
              </w:rPr>
              <w:t>6 052,05</w:t>
            </w:r>
          </w:p>
        </w:tc>
        <w:tc>
          <w:tcPr>
            <w:tcW w:w="1275" w:type="dxa"/>
            <w:tcBorders>
              <w:top w:val="nil"/>
              <w:left w:val="nil"/>
              <w:bottom w:val="single" w:sz="4" w:space="0" w:color="auto"/>
              <w:right w:val="single" w:sz="4" w:space="0" w:color="auto"/>
            </w:tcBorders>
            <w:shd w:val="clear" w:color="auto" w:fill="auto"/>
            <w:noWrap/>
            <w:vAlign w:val="bottom"/>
            <w:hideMark/>
          </w:tcPr>
          <w:p w:rsidR="00DF56B4" w:rsidRPr="00FC18FF" w:rsidRDefault="00DF56B4" w:rsidP="00677A5F">
            <w:pPr>
              <w:jc w:val="right"/>
              <w:rPr>
                <w:b/>
                <w:bCs/>
                <w:color w:val="000000"/>
                <w:sz w:val="20"/>
                <w:szCs w:val="20"/>
              </w:rPr>
            </w:pPr>
            <w:r w:rsidRPr="00FC18FF">
              <w:rPr>
                <w:b/>
                <w:bCs/>
                <w:color w:val="000000"/>
                <w:sz w:val="20"/>
                <w:szCs w:val="20"/>
              </w:rPr>
              <w:t>6 121,84</w:t>
            </w:r>
          </w:p>
        </w:tc>
        <w:tc>
          <w:tcPr>
            <w:tcW w:w="1560" w:type="dxa"/>
            <w:tcBorders>
              <w:top w:val="nil"/>
              <w:left w:val="nil"/>
              <w:bottom w:val="single" w:sz="4" w:space="0" w:color="auto"/>
              <w:right w:val="single" w:sz="4" w:space="0" w:color="auto"/>
            </w:tcBorders>
          </w:tcPr>
          <w:p w:rsidR="00DF56B4" w:rsidRPr="00FC18FF" w:rsidRDefault="00DF56B4" w:rsidP="00677A5F">
            <w:pPr>
              <w:jc w:val="right"/>
              <w:rPr>
                <w:b/>
                <w:bCs/>
                <w:color w:val="000000"/>
                <w:sz w:val="20"/>
                <w:szCs w:val="20"/>
              </w:rPr>
            </w:pPr>
            <w:r w:rsidRPr="00FC18FF">
              <w:rPr>
                <w:b/>
                <w:bCs/>
                <w:color w:val="000000"/>
                <w:sz w:val="20"/>
                <w:szCs w:val="20"/>
              </w:rPr>
              <w:t>х</w:t>
            </w:r>
          </w:p>
        </w:tc>
        <w:tc>
          <w:tcPr>
            <w:tcW w:w="1276" w:type="dxa"/>
            <w:tcBorders>
              <w:top w:val="nil"/>
              <w:left w:val="nil"/>
              <w:bottom w:val="single" w:sz="4" w:space="0" w:color="auto"/>
              <w:right w:val="single" w:sz="4" w:space="0" w:color="auto"/>
            </w:tcBorders>
          </w:tcPr>
          <w:p w:rsidR="00DF56B4" w:rsidRPr="00FC18FF" w:rsidRDefault="00DF56B4" w:rsidP="00677A5F">
            <w:pPr>
              <w:jc w:val="right"/>
              <w:rPr>
                <w:b/>
                <w:bCs/>
                <w:color w:val="000000"/>
                <w:sz w:val="20"/>
                <w:szCs w:val="20"/>
              </w:rPr>
            </w:pPr>
            <w:r w:rsidRPr="00FC18FF">
              <w:rPr>
                <w:b/>
                <w:bCs/>
                <w:color w:val="000000"/>
                <w:sz w:val="20"/>
                <w:szCs w:val="20"/>
              </w:rPr>
              <w:t>х</w:t>
            </w:r>
          </w:p>
        </w:tc>
        <w:tc>
          <w:tcPr>
            <w:tcW w:w="1276" w:type="dxa"/>
            <w:tcBorders>
              <w:top w:val="nil"/>
              <w:left w:val="nil"/>
              <w:bottom w:val="single" w:sz="4" w:space="0" w:color="auto"/>
              <w:right w:val="single" w:sz="4" w:space="0" w:color="auto"/>
            </w:tcBorders>
          </w:tcPr>
          <w:p w:rsidR="00DF56B4" w:rsidRPr="00FC18FF" w:rsidRDefault="00DF56B4" w:rsidP="00677A5F">
            <w:pPr>
              <w:jc w:val="right"/>
              <w:rPr>
                <w:b/>
                <w:bCs/>
                <w:color w:val="000000"/>
                <w:sz w:val="20"/>
                <w:szCs w:val="20"/>
              </w:rPr>
            </w:pPr>
            <w:r w:rsidRPr="00FC18FF">
              <w:rPr>
                <w:b/>
                <w:bCs/>
                <w:color w:val="000000"/>
                <w:sz w:val="20"/>
                <w:szCs w:val="20"/>
              </w:rPr>
              <w:t>х</w:t>
            </w:r>
          </w:p>
        </w:tc>
        <w:tc>
          <w:tcPr>
            <w:tcW w:w="1275" w:type="dxa"/>
            <w:tcBorders>
              <w:top w:val="nil"/>
              <w:left w:val="nil"/>
              <w:bottom w:val="single" w:sz="4" w:space="0" w:color="auto"/>
              <w:right w:val="single" w:sz="4" w:space="0" w:color="auto"/>
            </w:tcBorders>
          </w:tcPr>
          <w:p w:rsidR="00DF56B4" w:rsidRPr="00FC18FF" w:rsidRDefault="00DF56B4" w:rsidP="00677A5F">
            <w:pPr>
              <w:jc w:val="right"/>
              <w:rPr>
                <w:b/>
                <w:bCs/>
                <w:color w:val="000000"/>
                <w:sz w:val="20"/>
                <w:szCs w:val="20"/>
              </w:rPr>
            </w:pPr>
            <w:r w:rsidRPr="00FC18FF">
              <w:rPr>
                <w:b/>
                <w:bCs/>
                <w:color w:val="000000"/>
                <w:sz w:val="20"/>
                <w:szCs w:val="20"/>
              </w:rPr>
              <w:t>х</w:t>
            </w:r>
          </w:p>
        </w:tc>
      </w:tr>
    </w:tbl>
    <w:p w:rsidR="0020336F" w:rsidRPr="009155DA" w:rsidRDefault="009155DA" w:rsidP="009155DA">
      <w:pPr>
        <w:jc w:val="right"/>
        <w:rPr>
          <w:b/>
          <w:color w:val="000000"/>
          <w:sz w:val="22"/>
          <w:szCs w:val="22"/>
        </w:rPr>
      </w:pPr>
      <w:r w:rsidRPr="009155DA">
        <w:rPr>
          <w:b/>
          <w:color w:val="000000"/>
          <w:sz w:val="22"/>
          <w:szCs w:val="22"/>
        </w:rPr>
        <w:lastRenderedPageBreak/>
        <w:t>Приложение 8</w:t>
      </w:r>
    </w:p>
    <w:p w:rsidR="0020336F" w:rsidRPr="009155DA" w:rsidRDefault="0020336F" w:rsidP="00DF56B4">
      <w:pPr>
        <w:jc w:val="center"/>
        <w:rPr>
          <w:b/>
          <w:color w:val="000000"/>
          <w:sz w:val="22"/>
          <w:szCs w:val="22"/>
        </w:rPr>
      </w:pPr>
    </w:p>
    <w:p w:rsidR="00C173F5" w:rsidRDefault="00C173F5" w:rsidP="000E62EC">
      <w:pPr>
        <w:ind w:left="567"/>
        <w:jc w:val="center"/>
        <w:rPr>
          <w:sz w:val="22"/>
          <w:szCs w:val="22"/>
        </w:rPr>
      </w:pPr>
      <w:r w:rsidRPr="00EA0047">
        <w:rPr>
          <w:sz w:val="22"/>
          <w:szCs w:val="22"/>
        </w:rPr>
        <w:t xml:space="preserve">Доля </w:t>
      </w:r>
      <w:r w:rsidRPr="0062466F">
        <w:rPr>
          <w:b/>
          <w:sz w:val="22"/>
          <w:szCs w:val="22"/>
          <w:u w:val="single"/>
        </w:rPr>
        <w:t>налоговых доходов</w:t>
      </w:r>
      <w:r w:rsidRPr="00EA0047">
        <w:rPr>
          <w:sz w:val="22"/>
          <w:szCs w:val="22"/>
        </w:rPr>
        <w:t xml:space="preserve"> </w:t>
      </w:r>
      <w:r w:rsidRPr="00931B4A">
        <w:rPr>
          <w:b/>
          <w:sz w:val="22"/>
          <w:szCs w:val="22"/>
          <w:u w:val="single"/>
        </w:rPr>
        <w:t>(без дополнительного норматива по НДФЛ)</w:t>
      </w:r>
      <w:r w:rsidRPr="00EA0047">
        <w:rPr>
          <w:sz w:val="22"/>
          <w:szCs w:val="22"/>
        </w:rPr>
        <w:t xml:space="preserve"> консолидированных бюджетов районов и городов Томской области в </w:t>
      </w:r>
      <w:r>
        <w:rPr>
          <w:sz w:val="22"/>
          <w:szCs w:val="22"/>
        </w:rPr>
        <w:t xml:space="preserve">общей </w:t>
      </w:r>
      <w:r w:rsidRPr="00EA0047">
        <w:rPr>
          <w:sz w:val="22"/>
          <w:szCs w:val="22"/>
        </w:rPr>
        <w:t xml:space="preserve">сумме </w:t>
      </w:r>
      <w:r w:rsidRPr="0036097F">
        <w:rPr>
          <w:sz w:val="22"/>
          <w:szCs w:val="22"/>
        </w:rPr>
        <w:t xml:space="preserve">налоговых и неналоговых доходов </w:t>
      </w:r>
      <w:r>
        <w:rPr>
          <w:sz w:val="22"/>
          <w:szCs w:val="22"/>
        </w:rPr>
        <w:t>и дотаций (с учетом субвенций</w:t>
      </w:r>
      <w:r w:rsidRPr="00EA0047">
        <w:rPr>
          <w:sz w:val="22"/>
          <w:szCs w:val="22"/>
        </w:rPr>
        <w:t xml:space="preserve"> местным бюджетам на осуществление отдельных государственных полномочий по расчету и предоставлению дотаций бюджетам поселений за счет средств областного бюджета)</w:t>
      </w:r>
    </w:p>
    <w:p w:rsidR="004F1A55" w:rsidRDefault="00C173F5" w:rsidP="000E62EC">
      <w:pPr>
        <w:jc w:val="center"/>
        <w:rPr>
          <w:b/>
          <w:sz w:val="22"/>
          <w:szCs w:val="22"/>
        </w:rPr>
      </w:pPr>
      <w:r w:rsidRPr="00D30406">
        <w:rPr>
          <w:b/>
          <w:sz w:val="22"/>
          <w:szCs w:val="22"/>
        </w:rPr>
        <w:t>в процентах</w:t>
      </w:r>
    </w:p>
    <w:p w:rsidR="004F1A55" w:rsidRPr="000E62EC" w:rsidRDefault="000E62EC" w:rsidP="000E62EC">
      <w:pPr>
        <w:jc w:val="center"/>
        <w:rPr>
          <w:b/>
          <w:sz w:val="22"/>
          <w:szCs w:val="22"/>
        </w:rPr>
      </w:pPr>
      <w:r w:rsidRPr="000E62EC">
        <w:rPr>
          <w:b/>
          <w:noProof/>
          <w:sz w:val="22"/>
          <w:szCs w:val="22"/>
        </w:rPr>
        <w:drawing>
          <wp:inline distT="0" distB="0" distL="0" distR="0" wp14:anchorId="45C63599" wp14:editId="6002FFF4">
            <wp:extent cx="4882101" cy="2668678"/>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91920" cy="2674045"/>
                    </a:xfrm>
                    <a:prstGeom prst="rect">
                      <a:avLst/>
                    </a:prstGeom>
                    <a:noFill/>
                  </pic:spPr>
                </pic:pic>
              </a:graphicData>
            </a:graphic>
          </wp:inline>
        </w:drawing>
      </w:r>
      <w:r w:rsidRPr="000E62EC">
        <w:rPr>
          <w:b/>
          <w:noProof/>
          <w:sz w:val="22"/>
          <w:szCs w:val="22"/>
        </w:rPr>
        <w:drawing>
          <wp:inline distT="0" distB="0" distL="0" distR="0" wp14:anchorId="6E221784" wp14:editId="2CED2807">
            <wp:extent cx="4548145" cy="2663687"/>
            <wp:effectExtent l="0" t="0" r="508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50700" cy="2665184"/>
                    </a:xfrm>
                    <a:prstGeom prst="rect">
                      <a:avLst/>
                    </a:prstGeom>
                    <a:noFill/>
                  </pic:spPr>
                </pic:pic>
              </a:graphicData>
            </a:graphic>
          </wp:inline>
        </w:drawing>
      </w:r>
    </w:p>
    <w:p w:rsidR="004F1A55" w:rsidRPr="000E62EC" w:rsidRDefault="000E62EC" w:rsidP="000E62EC">
      <w:pPr>
        <w:ind w:left="142"/>
        <w:jc w:val="both"/>
        <w:rPr>
          <w:b/>
          <w:sz w:val="22"/>
          <w:szCs w:val="22"/>
        </w:rPr>
      </w:pPr>
      <w:r w:rsidRPr="000E62EC">
        <w:rPr>
          <w:b/>
          <w:noProof/>
          <w:sz w:val="22"/>
          <w:szCs w:val="22"/>
        </w:rPr>
        <w:drawing>
          <wp:inline distT="0" distB="0" distL="0" distR="0" wp14:anchorId="21255ECD" wp14:editId="31B2922D">
            <wp:extent cx="4890052" cy="2592125"/>
            <wp:effectExtent l="0" t="0" r="635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3039" cy="2593708"/>
                    </a:xfrm>
                    <a:prstGeom prst="rect">
                      <a:avLst/>
                    </a:prstGeom>
                    <a:noFill/>
                  </pic:spPr>
                </pic:pic>
              </a:graphicData>
            </a:graphic>
          </wp:inline>
        </w:drawing>
      </w:r>
    </w:p>
    <w:p w:rsidR="004C6B28" w:rsidRDefault="004C6B28" w:rsidP="00C173F5">
      <w:pPr>
        <w:jc w:val="right"/>
        <w:rPr>
          <w:b/>
          <w:sz w:val="22"/>
          <w:szCs w:val="22"/>
        </w:rPr>
      </w:pPr>
    </w:p>
    <w:p w:rsidR="007D3C58" w:rsidRDefault="007D3C58" w:rsidP="00C173F5">
      <w:pPr>
        <w:jc w:val="right"/>
        <w:rPr>
          <w:b/>
          <w:sz w:val="22"/>
          <w:szCs w:val="22"/>
        </w:rPr>
      </w:pPr>
      <w:r>
        <w:rPr>
          <w:b/>
          <w:sz w:val="22"/>
          <w:szCs w:val="22"/>
        </w:rPr>
        <w:lastRenderedPageBreak/>
        <w:t>Приложение 9</w:t>
      </w:r>
    </w:p>
    <w:p w:rsidR="007D3C58" w:rsidRDefault="007D3C58" w:rsidP="00C173F5">
      <w:pPr>
        <w:jc w:val="right"/>
        <w:rPr>
          <w:b/>
          <w:sz w:val="22"/>
          <w:szCs w:val="22"/>
        </w:rPr>
      </w:pPr>
    </w:p>
    <w:p w:rsidR="00F1369D" w:rsidRDefault="007D3C58" w:rsidP="00F1369D">
      <w:pPr>
        <w:ind w:left="567"/>
        <w:jc w:val="center"/>
        <w:rPr>
          <w:sz w:val="22"/>
          <w:szCs w:val="22"/>
        </w:rPr>
      </w:pPr>
      <w:r w:rsidRPr="003B1FEE">
        <w:rPr>
          <w:sz w:val="22"/>
          <w:szCs w:val="22"/>
        </w:rPr>
        <w:t xml:space="preserve">Доля налоговых доходов </w:t>
      </w:r>
      <w:r w:rsidRPr="003B1FEE">
        <w:rPr>
          <w:b/>
          <w:sz w:val="22"/>
          <w:szCs w:val="22"/>
          <w:u w:val="single"/>
        </w:rPr>
        <w:t>(с дополнительным нормативом по НДФЛ)</w:t>
      </w:r>
      <w:r w:rsidRPr="003B1FEE">
        <w:rPr>
          <w:sz w:val="22"/>
          <w:szCs w:val="22"/>
        </w:rPr>
        <w:t xml:space="preserve"> консолидированных бюджетов районов и городов Томской области </w:t>
      </w:r>
    </w:p>
    <w:p w:rsidR="007D3C58" w:rsidRPr="003B1FEE" w:rsidRDefault="007D3C58" w:rsidP="00F1369D">
      <w:pPr>
        <w:ind w:left="567"/>
        <w:jc w:val="center"/>
        <w:rPr>
          <w:sz w:val="22"/>
          <w:szCs w:val="22"/>
        </w:rPr>
      </w:pPr>
      <w:r w:rsidRPr="003B1FEE">
        <w:rPr>
          <w:sz w:val="22"/>
          <w:szCs w:val="22"/>
        </w:rPr>
        <w:t>в общей сумме налоговых</w:t>
      </w:r>
      <w:r>
        <w:rPr>
          <w:sz w:val="22"/>
          <w:szCs w:val="22"/>
        </w:rPr>
        <w:t xml:space="preserve"> и</w:t>
      </w:r>
      <w:r w:rsidRPr="003B1FEE">
        <w:rPr>
          <w:sz w:val="22"/>
          <w:szCs w:val="22"/>
        </w:rPr>
        <w:t xml:space="preserve"> неналоговых доходов и дотаций (с учетом субвенций местным бюджетам на осуществление отдельных государственных полномочий по расчету и предоставлению дотаций бюджетам поселений за счет средств областного бюджета)</w:t>
      </w:r>
    </w:p>
    <w:p w:rsidR="007D3C58" w:rsidRDefault="007D3C58" w:rsidP="00F1369D">
      <w:pPr>
        <w:ind w:left="567"/>
        <w:jc w:val="center"/>
        <w:rPr>
          <w:b/>
          <w:sz w:val="22"/>
          <w:szCs w:val="22"/>
        </w:rPr>
      </w:pPr>
      <w:r w:rsidRPr="003B1FEE">
        <w:rPr>
          <w:b/>
          <w:sz w:val="22"/>
          <w:szCs w:val="22"/>
        </w:rPr>
        <w:t>в процентах</w:t>
      </w:r>
    </w:p>
    <w:p w:rsidR="007D3C58" w:rsidRDefault="007D3C58" w:rsidP="007D3C58">
      <w:pPr>
        <w:ind w:right="-568"/>
        <w:jc w:val="center"/>
        <w:rPr>
          <w:b/>
          <w:sz w:val="22"/>
          <w:szCs w:val="22"/>
        </w:rPr>
      </w:pPr>
      <w:r>
        <w:rPr>
          <w:b/>
          <w:noProof/>
          <w:sz w:val="22"/>
          <w:szCs w:val="22"/>
        </w:rPr>
        <w:drawing>
          <wp:inline distT="0" distB="0" distL="0" distR="0" wp14:anchorId="482C7B7F">
            <wp:extent cx="4953663" cy="248467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663" cy="2484678"/>
                    </a:xfrm>
                    <a:prstGeom prst="rect">
                      <a:avLst/>
                    </a:prstGeom>
                    <a:noFill/>
                  </pic:spPr>
                </pic:pic>
              </a:graphicData>
            </a:graphic>
          </wp:inline>
        </w:drawing>
      </w:r>
      <w:r>
        <w:rPr>
          <w:b/>
          <w:noProof/>
          <w:sz w:val="22"/>
          <w:szCs w:val="22"/>
        </w:rPr>
        <w:drawing>
          <wp:inline distT="0" distB="0" distL="0" distR="0" wp14:anchorId="6130677F">
            <wp:extent cx="4548146" cy="2480807"/>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9953" cy="2481793"/>
                    </a:xfrm>
                    <a:prstGeom prst="rect">
                      <a:avLst/>
                    </a:prstGeom>
                    <a:noFill/>
                  </pic:spPr>
                </pic:pic>
              </a:graphicData>
            </a:graphic>
          </wp:inline>
        </w:drawing>
      </w:r>
    </w:p>
    <w:p w:rsidR="007D3C58" w:rsidRDefault="007D3C58" w:rsidP="007D3C58">
      <w:pPr>
        <w:ind w:left="284"/>
        <w:jc w:val="both"/>
        <w:rPr>
          <w:b/>
          <w:sz w:val="22"/>
          <w:szCs w:val="22"/>
        </w:rPr>
      </w:pPr>
      <w:r>
        <w:rPr>
          <w:b/>
          <w:noProof/>
          <w:sz w:val="22"/>
          <w:szCs w:val="22"/>
        </w:rPr>
        <w:drawing>
          <wp:inline distT="0" distB="0" distL="0" distR="0" wp14:anchorId="67F2F502">
            <wp:extent cx="4968795" cy="2568271"/>
            <wp:effectExtent l="0" t="0" r="381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81029" cy="2574595"/>
                    </a:xfrm>
                    <a:prstGeom prst="rect">
                      <a:avLst/>
                    </a:prstGeom>
                    <a:noFill/>
                  </pic:spPr>
                </pic:pic>
              </a:graphicData>
            </a:graphic>
          </wp:inline>
        </w:drawing>
      </w:r>
    </w:p>
    <w:p w:rsidR="007D3C58" w:rsidRDefault="007D3C58" w:rsidP="00C173F5">
      <w:pPr>
        <w:jc w:val="right"/>
        <w:rPr>
          <w:b/>
          <w:sz w:val="22"/>
          <w:szCs w:val="22"/>
        </w:rPr>
      </w:pPr>
    </w:p>
    <w:p w:rsidR="007D3C58" w:rsidRDefault="007D3C58" w:rsidP="00C173F5">
      <w:pPr>
        <w:jc w:val="right"/>
        <w:rPr>
          <w:b/>
          <w:sz w:val="22"/>
          <w:szCs w:val="22"/>
        </w:rPr>
      </w:pPr>
    </w:p>
    <w:p w:rsidR="00C173F5" w:rsidRDefault="00C173F5" w:rsidP="00C173F5">
      <w:pPr>
        <w:jc w:val="right"/>
        <w:rPr>
          <w:b/>
          <w:sz w:val="22"/>
          <w:szCs w:val="22"/>
        </w:rPr>
      </w:pPr>
      <w:r w:rsidRPr="00C173F5">
        <w:rPr>
          <w:b/>
          <w:sz w:val="22"/>
          <w:szCs w:val="22"/>
        </w:rPr>
        <w:lastRenderedPageBreak/>
        <w:t xml:space="preserve">Приложение </w:t>
      </w:r>
      <w:r w:rsidR="007D3C58">
        <w:rPr>
          <w:b/>
          <w:sz w:val="22"/>
          <w:szCs w:val="22"/>
        </w:rPr>
        <w:t>10</w:t>
      </w:r>
    </w:p>
    <w:p w:rsidR="000E62EC" w:rsidRPr="00C173F5" w:rsidRDefault="000E62EC" w:rsidP="00C173F5">
      <w:pPr>
        <w:jc w:val="right"/>
        <w:rPr>
          <w:b/>
          <w:sz w:val="22"/>
          <w:szCs w:val="22"/>
        </w:rPr>
      </w:pPr>
    </w:p>
    <w:p w:rsidR="009155DA" w:rsidRDefault="009155DA" w:rsidP="009155DA">
      <w:pPr>
        <w:jc w:val="center"/>
        <w:rPr>
          <w:sz w:val="22"/>
          <w:szCs w:val="22"/>
        </w:rPr>
      </w:pPr>
      <w:r w:rsidRPr="00EA0047">
        <w:rPr>
          <w:sz w:val="22"/>
          <w:szCs w:val="22"/>
        </w:rPr>
        <w:t xml:space="preserve">Доля </w:t>
      </w:r>
      <w:r w:rsidRPr="003B1FEE">
        <w:rPr>
          <w:b/>
          <w:sz w:val="22"/>
          <w:szCs w:val="22"/>
          <w:u w:val="single"/>
        </w:rPr>
        <w:t>неналоговых доходов</w:t>
      </w:r>
      <w:r w:rsidRPr="00EA0047">
        <w:rPr>
          <w:sz w:val="22"/>
          <w:szCs w:val="22"/>
        </w:rPr>
        <w:t xml:space="preserve"> консолидированных бюджетов районов и городов Томской области в </w:t>
      </w:r>
      <w:r>
        <w:rPr>
          <w:sz w:val="22"/>
          <w:szCs w:val="22"/>
        </w:rPr>
        <w:t xml:space="preserve">общей </w:t>
      </w:r>
      <w:r w:rsidRPr="0036097F">
        <w:rPr>
          <w:sz w:val="22"/>
          <w:szCs w:val="22"/>
        </w:rPr>
        <w:t xml:space="preserve">сумме налоговых и неналоговых доходов </w:t>
      </w:r>
    </w:p>
    <w:p w:rsidR="009155DA" w:rsidRPr="00EA0047" w:rsidRDefault="009155DA" w:rsidP="009155DA">
      <w:pPr>
        <w:jc w:val="center"/>
        <w:rPr>
          <w:sz w:val="22"/>
          <w:szCs w:val="22"/>
        </w:rPr>
      </w:pPr>
      <w:r w:rsidRPr="00EA0047">
        <w:rPr>
          <w:sz w:val="22"/>
          <w:szCs w:val="22"/>
        </w:rPr>
        <w:t>и дотаций (с учетом субвенций местным бюджетам на осуществление отдельных государственных полномочий по расчету и предоставлению дотаций бюджетам поселений за счет средств областного бюджета)</w:t>
      </w:r>
    </w:p>
    <w:p w:rsidR="00677A5F" w:rsidRDefault="009155DA" w:rsidP="004C6B28">
      <w:pPr>
        <w:jc w:val="center"/>
        <w:rPr>
          <w:b/>
          <w:sz w:val="22"/>
          <w:szCs w:val="22"/>
        </w:rPr>
      </w:pPr>
      <w:r w:rsidRPr="00EA0047">
        <w:rPr>
          <w:b/>
          <w:sz w:val="22"/>
          <w:szCs w:val="22"/>
        </w:rPr>
        <w:t>в процентах</w:t>
      </w:r>
      <w:r w:rsidR="00677A5F">
        <w:rPr>
          <w:b/>
          <w:sz w:val="22"/>
          <w:szCs w:val="22"/>
        </w:rPr>
        <w:t xml:space="preserve"> </w:t>
      </w:r>
    </w:p>
    <w:p w:rsidR="00677A5F" w:rsidRDefault="000E62EC" w:rsidP="007D3C58">
      <w:pPr>
        <w:ind w:left="284"/>
        <w:jc w:val="center"/>
        <w:rPr>
          <w:b/>
          <w:sz w:val="22"/>
          <w:szCs w:val="22"/>
        </w:rPr>
      </w:pPr>
      <w:r>
        <w:rPr>
          <w:b/>
          <w:noProof/>
          <w:sz w:val="22"/>
          <w:szCs w:val="22"/>
        </w:rPr>
        <w:drawing>
          <wp:inline distT="0" distB="0" distL="0" distR="0" wp14:anchorId="6782BAC0">
            <wp:extent cx="4686300" cy="26193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92136" cy="2622637"/>
                    </a:xfrm>
                    <a:prstGeom prst="rect">
                      <a:avLst/>
                    </a:prstGeom>
                    <a:noFill/>
                  </pic:spPr>
                </pic:pic>
              </a:graphicData>
            </a:graphic>
          </wp:inline>
        </w:drawing>
      </w:r>
      <w:r>
        <w:rPr>
          <w:b/>
          <w:noProof/>
          <w:sz w:val="22"/>
          <w:szCs w:val="22"/>
        </w:rPr>
        <w:drawing>
          <wp:inline distT="0" distB="0" distL="0" distR="0" wp14:anchorId="73926DFF">
            <wp:extent cx="4651512" cy="2623931"/>
            <wp:effectExtent l="0" t="0" r="0" b="508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52308" cy="2624380"/>
                    </a:xfrm>
                    <a:prstGeom prst="rect">
                      <a:avLst/>
                    </a:prstGeom>
                    <a:noFill/>
                  </pic:spPr>
                </pic:pic>
              </a:graphicData>
            </a:graphic>
          </wp:inline>
        </w:drawing>
      </w:r>
    </w:p>
    <w:p w:rsidR="00677A5F" w:rsidRDefault="004C6B28" w:rsidP="004C6B28">
      <w:pPr>
        <w:ind w:left="284"/>
        <w:jc w:val="both"/>
        <w:rPr>
          <w:b/>
          <w:sz w:val="22"/>
          <w:szCs w:val="22"/>
        </w:rPr>
      </w:pPr>
      <w:r>
        <w:rPr>
          <w:b/>
          <w:noProof/>
          <w:sz w:val="22"/>
          <w:szCs w:val="22"/>
        </w:rPr>
        <w:drawing>
          <wp:inline distT="0" distB="0" distL="0" distR="0" wp14:anchorId="6CD58F0D">
            <wp:extent cx="4699221" cy="2630801"/>
            <wp:effectExtent l="0" t="0" r="635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14237" cy="2639208"/>
                    </a:xfrm>
                    <a:prstGeom prst="rect">
                      <a:avLst/>
                    </a:prstGeom>
                    <a:noFill/>
                  </pic:spPr>
                </pic:pic>
              </a:graphicData>
            </a:graphic>
          </wp:inline>
        </w:drawing>
      </w:r>
    </w:p>
    <w:p w:rsidR="007D61C1" w:rsidRDefault="007D61C1" w:rsidP="004C6B28">
      <w:pPr>
        <w:ind w:left="284"/>
        <w:jc w:val="both"/>
        <w:rPr>
          <w:b/>
          <w:sz w:val="22"/>
          <w:szCs w:val="22"/>
        </w:rPr>
      </w:pPr>
    </w:p>
    <w:p w:rsidR="007D61C1" w:rsidRDefault="007D61C1" w:rsidP="007D61C1">
      <w:pPr>
        <w:jc w:val="center"/>
        <w:rPr>
          <w:b/>
          <w:sz w:val="26"/>
          <w:szCs w:val="26"/>
        </w:rPr>
        <w:sectPr w:rsidR="007D61C1" w:rsidSect="007D3C58">
          <w:footnotePr>
            <w:numRestart w:val="eachPage"/>
          </w:footnotePr>
          <w:pgSz w:w="16838" w:h="11906" w:orient="landscape"/>
          <w:pgMar w:top="993" w:right="962" w:bottom="850" w:left="851" w:header="708" w:footer="708" w:gutter="0"/>
          <w:cols w:space="708"/>
          <w:docGrid w:linePitch="360"/>
        </w:sectPr>
      </w:pPr>
    </w:p>
    <w:p w:rsidR="007D61C1" w:rsidRPr="007D61C1" w:rsidRDefault="007D61C1" w:rsidP="007D61C1">
      <w:pPr>
        <w:jc w:val="right"/>
        <w:rPr>
          <w:b/>
          <w:sz w:val="22"/>
          <w:szCs w:val="22"/>
        </w:rPr>
      </w:pPr>
      <w:r w:rsidRPr="007D61C1">
        <w:rPr>
          <w:b/>
          <w:sz w:val="22"/>
          <w:szCs w:val="22"/>
        </w:rPr>
        <w:lastRenderedPageBreak/>
        <w:t>Приложение 1</w:t>
      </w:r>
      <w:r w:rsidR="007D3C58">
        <w:rPr>
          <w:b/>
          <w:sz w:val="22"/>
          <w:szCs w:val="22"/>
        </w:rPr>
        <w:t>1</w:t>
      </w:r>
    </w:p>
    <w:p w:rsidR="007D61C1" w:rsidRPr="007D61C1" w:rsidRDefault="007D61C1" w:rsidP="007D61C1">
      <w:pPr>
        <w:jc w:val="center"/>
        <w:rPr>
          <w:b/>
          <w:sz w:val="22"/>
          <w:szCs w:val="22"/>
        </w:rPr>
      </w:pPr>
    </w:p>
    <w:p w:rsidR="007D61C1" w:rsidRDefault="007D61C1" w:rsidP="007D61C1">
      <w:pPr>
        <w:jc w:val="center"/>
        <w:rPr>
          <w:sz w:val="22"/>
          <w:szCs w:val="22"/>
        </w:rPr>
      </w:pPr>
      <w:r w:rsidRPr="007D61C1">
        <w:rPr>
          <w:b/>
          <w:sz w:val="22"/>
          <w:szCs w:val="22"/>
        </w:rPr>
        <w:t>Расчет замены дотаций передачей в местные бюджеты 100% налога, взимаемого в связи с применением упрощенной системы налогообложения в 2021 году</w:t>
      </w:r>
      <w:r w:rsidRPr="007D61C1">
        <w:rPr>
          <w:sz w:val="22"/>
          <w:szCs w:val="22"/>
        </w:rPr>
        <w:t xml:space="preserve"> </w:t>
      </w:r>
    </w:p>
    <w:p w:rsidR="007D61C1" w:rsidRPr="007D61C1" w:rsidRDefault="007D61C1" w:rsidP="007D61C1">
      <w:pPr>
        <w:jc w:val="center"/>
        <w:rPr>
          <w:b/>
          <w:sz w:val="22"/>
          <w:szCs w:val="22"/>
        </w:rPr>
      </w:pPr>
      <w:r>
        <w:rPr>
          <w:sz w:val="22"/>
          <w:szCs w:val="22"/>
        </w:rPr>
        <w:t xml:space="preserve">                                                                                                                                                     </w:t>
      </w:r>
      <w:r w:rsidRPr="007D61C1">
        <w:rPr>
          <w:sz w:val="22"/>
          <w:szCs w:val="22"/>
        </w:rPr>
        <w:t>млн. руб.</w:t>
      </w:r>
    </w:p>
    <w:tbl>
      <w:tblPr>
        <w:tblW w:w="10604" w:type="dxa"/>
        <w:tblInd w:w="-34" w:type="dxa"/>
        <w:tblLayout w:type="fixed"/>
        <w:tblLook w:val="04A0" w:firstRow="1" w:lastRow="0" w:firstColumn="1" w:lastColumn="0" w:noHBand="0" w:noVBand="1"/>
      </w:tblPr>
      <w:tblGrid>
        <w:gridCol w:w="2411"/>
        <w:gridCol w:w="1276"/>
        <w:gridCol w:w="1276"/>
        <w:gridCol w:w="1113"/>
        <w:gridCol w:w="1155"/>
        <w:gridCol w:w="1225"/>
        <w:gridCol w:w="1014"/>
        <w:gridCol w:w="1134"/>
      </w:tblGrid>
      <w:tr w:rsidR="007D61C1" w:rsidRPr="00B03FED" w:rsidTr="007D61C1">
        <w:trPr>
          <w:trHeight w:val="315"/>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7D61C1" w:rsidRPr="00B03FED" w:rsidRDefault="007D61C1" w:rsidP="007D3C58">
            <w:pPr>
              <w:rPr>
                <w:color w:val="000000"/>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D61C1" w:rsidRPr="00B03FED" w:rsidRDefault="007D61C1" w:rsidP="007D3C58">
            <w:pPr>
              <w:jc w:val="center"/>
              <w:rPr>
                <w:sz w:val="18"/>
                <w:szCs w:val="18"/>
              </w:rPr>
            </w:pPr>
            <w:r w:rsidRPr="00B03FED">
              <w:rPr>
                <w:sz w:val="18"/>
                <w:szCs w:val="18"/>
              </w:rPr>
              <w:t xml:space="preserve">Собственные доходы с </w:t>
            </w:r>
            <w:proofErr w:type="spellStart"/>
            <w:r w:rsidRPr="00B03FED">
              <w:rPr>
                <w:sz w:val="18"/>
                <w:szCs w:val="18"/>
              </w:rPr>
              <w:t>допнорма</w:t>
            </w:r>
            <w:r>
              <w:rPr>
                <w:sz w:val="18"/>
                <w:szCs w:val="18"/>
              </w:rPr>
              <w:t>-</w:t>
            </w:r>
            <w:r w:rsidRPr="00B03FED">
              <w:rPr>
                <w:sz w:val="18"/>
                <w:szCs w:val="18"/>
              </w:rPr>
              <w:t>тивом</w:t>
            </w:r>
            <w:proofErr w:type="spellEnd"/>
            <w:r w:rsidRPr="00B03FED">
              <w:rPr>
                <w:sz w:val="18"/>
                <w:szCs w:val="18"/>
              </w:rPr>
              <w:t xml:space="preserve"> по НДФЛ</w:t>
            </w:r>
            <w:r>
              <w:rPr>
                <w:sz w:val="18"/>
                <w:szCs w:val="18"/>
              </w:rPr>
              <w:t xml:space="preserve"> с</w:t>
            </w:r>
            <w:r w:rsidRPr="00B03FED">
              <w:rPr>
                <w:sz w:val="18"/>
                <w:szCs w:val="18"/>
              </w:rPr>
              <w:t xml:space="preserve"> дотациями и субвенцией</w:t>
            </w:r>
            <w:r>
              <w:rPr>
                <w:rStyle w:val="a3"/>
                <w:sz w:val="18"/>
                <w:szCs w:val="18"/>
              </w:rPr>
              <w:footnoteReference w:id="10"/>
            </w:r>
            <w:r w:rsidRPr="00B03FED">
              <w:rPr>
                <w:sz w:val="18"/>
                <w:szCs w:val="18"/>
              </w:rPr>
              <w:t>, а также УСН в размере 100% (</w:t>
            </w:r>
            <w:proofErr w:type="spellStart"/>
            <w:r w:rsidRPr="00B03FED">
              <w:rPr>
                <w:sz w:val="18"/>
                <w:szCs w:val="18"/>
              </w:rPr>
              <w:t>расчетно</w:t>
            </w:r>
            <w:proofErr w:type="spellEnd"/>
            <w:r w:rsidRPr="00B03FED">
              <w:rPr>
                <w:sz w:val="18"/>
                <w:szCs w:val="18"/>
              </w:rPr>
              <w:t xml:space="preserve">) </w:t>
            </w:r>
          </w:p>
        </w:tc>
        <w:tc>
          <w:tcPr>
            <w:tcW w:w="2389" w:type="dxa"/>
            <w:gridSpan w:val="2"/>
            <w:tcBorders>
              <w:top w:val="single" w:sz="4" w:space="0" w:color="auto"/>
              <w:left w:val="nil"/>
              <w:bottom w:val="single" w:sz="4" w:space="0" w:color="auto"/>
              <w:right w:val="single" w:sz="4" w:space="0" w:color="auto"/>
            </w:tcBorders>
            <w:shd w:val="clear" w:color="auto" w:fill="auto"/>
            <w:noWrap/>
            <w:vAlign w:val="bottom"/>
            <w:hideMark/>
          </w:tcPr>
          <w:p w:rsidR="007D61C1" w:rsidRPr="00B03FED" w:rsidRDefault="007D61C1" w:rsidP="007D3C58">
            <w:pPr>
              <w:jc w:val="center"/>
              <w:rPr>
                <w:color w:val="000000"/>
                <w:sz w:val="18"/>
                <w:szCs w:val="18"/>
              </w:rPr>
            </w:pPr>
            <w:r>
              <w:rPr>
                <w:color w:val="000000"/>
                <w:sz w:val="18"/>
                <w:szCs w:val="18"/>
              </w:rPr>
              <w:t>в том числе</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D61C1" w:rsidRPr="00B03FED" w:rsidRDefault="007D61C1" w:rsidP="007D3C58">
            <w:pPr>
              <w:jc w:val="center"/>
              <w:rPr>
                <w:color w:val="000000"/>
                <w:sz w:val="18"/>
                <w:szCs w:val="18"/>
              </w:rPr>
            </w:pPr>
            <w:r w:rsidRPr="00B03FED">
              <w:rPr>
                <w:color w:val="000000"/>
                <w:sz w:val="18"/>
                <w:szCs w:val="18"/>
              </w:rPr>
              <w:t>УСН в размере 100% (</w:t>
            </w:r>
            <w:proofErr w:type="spellStart"/>
            <w:r w:rsidRPr="00B03FED">
              <w:rPr>
                <w:color w:val="000000"/>
                <w:sz w:val="18"/>
                <w:szCs w:val="18"/>
              </w:rPr>
              <w:t>расчетно</w:t>
            </w:r>
            <w:proofErr w:type="spellEnd"/>
            <w:r w:rsidRPr="00B03FED">
              <w:rPr>
                <w:color w:val="000000"/>
                <w:sz w:val="18"/>
                <w:szCs w:val="18"/>
              </w:rPr>
              <w:t>)</w:t>
            </w:r>
          </w:p>
        </w:tc>
        <w:tc>
          <w:tcPr>
            <w:tcW w:w="2239" w:type="dxa"/>
            <w:gridSpan w:val="2"/>
            <w:tcBorders>
              <w:top w:val="single" w:sz="4" w:space="0" w:color="auto"/>
              <w:left w:val="nil"/>
              <w:bottom w:val="single" w:sz="4" w:space="0" w:color="auto"/>
              <w:right w:val="single" w:sz="4" w:space="0" w:color="auto"/>
            </w:tcBorders>
            <w:shd w:val="clear" w:color="auto" w:fill="auto"/>
            <w:vAlign w:val="bottom"/>
            <w:hideMark/>
          </w:tcPr>
          <w:p w:rsidR="007D61C1" w:rsidRPr="00B03FED" w:rsidRDefault="007D61C1" w:rsidP="007D3C58">
            <w:pPr>
              <w:jc w:val="center"/>
              <w:rPr>
                <w:color w:val="000000"/>
                <w:sz w:val="18"/>
                <w:szCs w:val="18"/>
              </w:rPr>
            </w:pPr>
            <w:r>
              <w:rPr>
                <w:color w:val="000000"/>
                <w:sz w:val="18"/>
                <w:szCs w:val="18"/>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D61C1" w:rsidRPr="00B03FED" w:rsidRDefault="007D61C1" w:rsidP="007D3C58">
            <w:pPr>
              <w:jc w:val="center"/>
              <w:rPr>
                <w:color w:val="000000"/>
                <w:sz w:val="18"/>
                <w:szCs w:val="18"/>
              </w:rPr>
            </w:pPr>
            <w:r w:rsidRPr="00B03FED">
              <w:rPr>
                <w:color w:val="000000"/>
                <w:sz w:val="18"/>
                <w:szCs w:val="18"/>
              </w:rPr>
              <w:t>Разница между 70% УСН и дотациями</w:t>
            </w:r>
            <w:r>
              <w:rPr>
                <w:color w:val="000000"/>
                <w:sz w:val="18"/>
                <w:szCs w:val="18"/>
              </w:rPr>
              <w:t xml:space="preserve"> с учетом субвенции</w:t>
            </w:r>
            <w:r w:rsidRPr="00982E51">
              <w:rPr>
                <w:color w:val="000000"/>
                <w:sz w:val="18"/>
                <w:szCs w:val="18"/>
                <w:vertAlign w:val="superscript"/>
              </w:rPr>
              <w:t>1</w:t>
            </w:r>
          </w:p>
        </w:tc>
      </w:tr>
      <w:tr w:rsidR="007D61C1" w:rsidRPr="00B03FED" w:rsidTr="007D61C1">
        <w:trPr>
          <w:trHeight w:val="1220"/>
        </w:trPr>
        <w:tc>
          <w:tcPr>
            <w:tcW w:w="2411" w:type="dxa"/>
            <w:vMerge/>
            <w:tcBorders>
              <w:top w:val="single" w:sz="4" w:space="0" w:color="auto"/>
              <w:left w:val="single" w:sz="4" w:space="0" w:color="auto"/>
              <w:bottom w:val="single" w:sz="4" w:space="0" w:color="000000"/>
              <w:right w:val="single" w:sz="4" w:space="0" w:color="auto"/>
            </w:tcBorders>
            <w:vAlign w:val="center"/>
            <w:hideMark/>
          </w:tcPr>
          <w:p w:rsidR="007D61C1" w:rsidRPr="00B03FED" w:rsidRDefault="007D61C1" w:rsidP="007D3C58">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D61C1" w:rsidRPr="00B03FED" w:rsidRDefault="007D61C1" w:rsidP="007D3C58">
            <w:pPr>
              <w:rPr>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7D61C1" w:rsidRPr="00B03FED" w:rsidRDefault="007D61C1" w:rsidP="007D3C58">
            <w:pPr>
              <w:jc w:val="center"/>
              <w:rPr>
                <w:sz w:val="18"/>
                <w:szCs w:val="18"/>
              </w:rPr>
            </w:pPr>
            <w:r w:rsidRPr="00B03FED">
              <w:rPr>
                <w:sz w:val="18"/>
                <w:szCs w:val="18"/>
              </w:rPr>
              <w:t xml:space="preserve">Налоговые и неналоговые доходы с </w:t>
            </w:r>
            <w:proofErr w:type="spellStart"/>
            <w:r w:rsidRPr="00B03FED">
              <w:rPr>
                <w:sz w:val="18"/>
                <w:szCs w:val="18"/>
              </w:rPr>
              <w:t>допнормати</w:t>
            </w:r>
            <w:r>
              <w:rPr>
                <w:sz w:val="18"/>
                <w:szCs w:val="18"/>
              </w:rPr>
              <w:t>-</w:t>
            </w:r>
            <w:r w:rsidRPr="00B03FED">
              <w:rPr>
                <w:sz w:val="18"/>
                <w:szCs w:val="18"/>
              </w:rPr>
              <w:t>вом</w:t>
            </w:r>
            <w:proofErr w:type="spellEnd"/>
            <w:r w:rsidRPr="00B03FED">
              <w:rPr>
                <w:sz w:val="18"/>
                <w:szCs w:val="18"/>
              </w:rPr>
              <w:t xml:space="preserve"> по НДФЛ и 100% УСН (</w:t>
            </w:r>
            <w:proofErr w:type="spellStart"/>
            <w:r w:rsidRPr="00B03FED">
              <w:rPr>
                <w:sz w:val="18"/>
                <w:szCs w:val="18"/>
              </w:rPr>
              <w:t>расчетно</w:t>
            </w:r>
            <w:proofErr w:type="spellEnd"/>
            <w:r w:rsidRPr="00B03FED">
              <w:rPr>
                <w:sz w:val="18"/>
                <w:szCs w:val="18"/>
              </w:rPr>
              <w:t>)</w:t>
            </w:r>
          </w:p>
        </w:tc>
        <w:tc>
          <w:tcPr>
            <w:tcW w:w="1113" w:type="dxa"/>
            <w:tcBorders>
              <w:top w:val="single" w:sz="4" w:space="0" w:color="auto"/>
              <w:left w:val="nil"/>
              <w:bottom w:val="single" w:sz="4" w:space="0" w:color="auto"/>
              <w:right w:val="single" w:sz="4" w:space="0" w:color="auto"/>
            </w:tcBorders>
            <w:shd w:val="clear" w:color="auto" w:fill="auto"/>
            <w:vAlign w:val="bottom"/>
            <w:hideMark/>
          </w:tcPr>
          <w:p w:rsidR="007D61C1" w:rsidRPr="00B03FED" w:rsidRDefault="007D61C1" w:rsidP="007D3C58">
            <w:pPr>
              <w:jc w:val="center"/>
              <w:rPr>
                <w:color w:val="000000"/>
                <w:sz w:val="18"/>
                <w:szCs w:val="18"/>
              </w:rPr>
            </w:pPr>
            <w:r>
              <w:rPr>
                <w:color w:val="000000"/>
                <w:sz w:val="18"/>
                <w:szCs w:val="18"/>
              </w:rPr>
              <w:t>Дотации с учетом субвенции</w:t>
            </w:r>
            <w:r w:rsidRPr="004E6476">
              <w:rPr>
                <w:color w:val="000000"/>
                <w:sz w:val="18"/>
                <w:szCs w:val="18"/>
                <w:vertAlign w:val="superscript"/>
              </w:rPr>
              <w:t>1</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7D61C1" w:rsidRPr="00B03FED" w:rsidRDefault="007D61C1" w:rsidP="007D3C58">
            <w:pPr>
              <w:rPr>
                <w:color w:val="000000"/>
                <w:sz w:val="18"/>
                <w:szCs w:val="18"/>
              </w:rPr>
            </w:pPr>
          </w:p>
        </w:tc>
        <w:tc>
          <w:tcPr>
            <w:tcW w:w="1225" w:type="dxa"/>
            <w:tcBorders>
              <w:top w:val="single" w:sz="4" w:space="0" w:color="auto"/>
              <w:left w:val="nil"/>
              <w:bottom w:val="single" w:sz="4" w:space="0" w:color="auto"/>
              <w:right w:val="single" w:sz="4" w:space="0" w:color="auto"/>
            </w:tcBorders>
            <w:shd w:val="clear" w:color="auto" w:fill="auto"/>
            <w:vAlign w:val="bottom"/>
            <w:hideMark/>
          </w:tcPr>
          <w:p w:rsidR="007D61C1" w:rsidRPr="00B03FED" w:rsidRDefault="007D61C1" w:rsidP="007D3C58">
            <w:pPr>
              <w:jc w:val="center"/>
              <w:rPr>
                <w:color w:val="000000"/>
                <w:sz w:val="18"/>
                <w:szCs w:val="18"/>
              </w:rPr>
            </w:pPr>
            <w:r w:rsidRPr="00B03FED">
              <w:rPr>
                <w:color w:val="000000"/>
                <w:sz w:val="18"/>
                <w:szCs w:val="18"/>
              </w:rPr>
              <w:t>70% зачисляемых в областной бюджет (</w:t>
            </w:r>
            <w:proofErr w:type="spellStart"/>
            <w:r w:rsidRPr="00B03FED">
              <w:rPr>
                <w:color w:val="000000"/>
                <w:sz w:val="18"/>
                <w:szCs w:val="18"/>
              </w:rPr>
              <w:t>расчетно</w:t>
            </w:r>
            <w:proofErr w:type="spellEnd"/>
            <w:r w:rsidRPr="00B03FED">
              <w:rPr>
                <w:color w:val="000000"/>
                <w:sz w:val="18"/>
                <w:szCs w:val="18"/>
              </w:rPr>
              <w:t>)</w:t>
            </w:r>
          </w:p>
        </w:tc>
        <w:tc>
          <w:tcPr>
            <w:tcW w:w="1014" w:type="dxa"/>
            <w:tcBorders>
              <w:top w:val="single" w:sz="4" w:space="0" w:color="auto"/>
              <w:left w:val="nil"/>
              <w:bottom w:val="single" w:sz="4" w:space="0" w:color="auto"/>
              <w:right w:val="single" w:sz="4" w:space="0" w:color="auto"/>
            </w:tcBorders>
            <w:shd w:val="clear" w:color="auto" w:fill="auto"/>
            <w:vAlign w:val="bottom"/>
            <w:hideMark/>
          </w:tcPr>
          <w:p w:rsidR="007D61C1" w:rsidRPr="00B03FED" w:rsidRDefault="007D61C1" w:rsidP="007D3C58">
            <w:pPr>
              <w:jc w:val="center"/>
              <w:rPr>
                <w:color w:val="000000"/>
                <w:sz w:val="18"/>
                <w:szCs w:val="18"/>
              </w:rPr>
            </w:pPr>
            <w:r w:rsidRPr="00B03FED">
              <w:rPr>
                <w:color w:val="000000"/>
                <w:sz w:val="18"/>
                <w:szCs w:val="18"/>
              </w:rPr>
              <w:t>30% зачисляемых в местный бюджет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D61C1" w:rsidRPr="00B03FED" w:rsidRDefault="007D61C1" w:rsidP="007D3C58">
            <w:pPr>
              <w:rPr>
                <w:color w:val="000000"/>
                <w:sz w:val="18"/>
                <w:szCs w:val="18"/>
              </w:rPr>
            </w:pPr>
          </w:p>
        </w:tc>
      </w:tr>
      <w:tr w:rsidR="007D61C1" w:rsidRPr="00B03FED" w:rsidTr="007D61C1">
        <w:trPr>
          <w:trHeight w:val="40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7D61C1" w:rsidRPr="00F56A66" w:rsidRDefault="007D61C1" w:rsidP="007D3C58">
            <w:pPr>
              <w:rPr>
                <w:sz w:val="20"/>
                <w:szCs w:val="20"/>
              </w:rPr>
            </w:pPr>
            <w:r w:rsidRPr="00F56A66">
              <w:rPr>
                <w:sz w:val="20"/>
                <w:szCs w:val="20"/>
              </w:rPr>
              <w:t>Александровский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383,9</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240,8</w:t>
            </w:r>
          </w:p>
        </w:tc>
        <w:tc>
          <w:tcPr>
            <w:tcW w:w="1113"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143,1</w:t>
            </w:r>
          </w:p>
        </w:tc>
        <w:tc>
          <w:tcPr>
            <w:tcW w:w="115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14,7</w:t>
            </w:r>
          </w:p>
        </w:tc>
        <w:tc>
          <w:tcPr>
            <w:tcW w:w="122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10,3</w:t>
            </w:r>
          </w:p>
        </w:tc>
        <w:tc>
          <w:tcPr>
            <w:tcW w:w="101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4,4</w:t>
            </w:r>
          </w:p>
        </w:tc>
        <w:tc>
          <w:tcPr>
            <w:tcW w:w="113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-132,8</w:t>
            </w:r>
          </w:p>
        </w:tc>
      </w:tr>
      <w:tr w:rsidR="007D61C1" w:rsidRPr="00B03FED" w:rsidTr="007D61C1">
        <w:trPr>
          <w:trHeight w:val="406"/>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7D61C1" w:rsidRPr="00F56A66" w:rsidRDefault="007D61C1" w:rsidP="007D3C58">
            <w:pPr>
              <w:rPr>
                <w:sz w:val="20"/>
                <w:szCs w:val="20"/>
              </w:rPr>
            </w:pPr>
            <w:r w:rsidRPr="00F56A66">
              <w:rPr>
                <w:sz w:val="20"/>
                <w:szCs w:val="20"/>
              </w:rPr>
              <w:t>Асиновский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583,2</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379,6</w:t>
            </w:r>
          </w:p>
        </w:tc>
        <w:tc>
          <w:tcPr>
            <w:tcW w:w="1113"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203,6</w:t>
            </w:r>
          </w:p>
        </w:tc>
        <w:tc>
          <w:tcPr>
            <w:tcW w:w="115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67,3</w:t>
            </w:r>
          </w:p>
        </w:tc>
        <w:tc>
          <w:tcPr>
            <w:tcW w:w="122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47,1</w:t>
            </w:r>
          </w:p>
        </w:tc>
        <w:tc>
          <w:tcPr>
            <w:tcW w:w="101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20,2</w:t>
            </w:r>
          </w:p>
        </w:tc>
        <w:tc>
          <w:tcPr>
            <w:tcW w:w="113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-156,5</w:t>
            </w:r>
          </w:p>
        </w:tc>
      </w:tr>
      <w:tr w:rsidR="007D61C1" w:rsidRPr="00B03FED" w:rsidTr="007D61C1">
        <w:trPr>
          <w:trHeight w:val="426"/>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7D61C1" w:rsidRPr="00F56A66" w:rsidRDefault="007D61C1" w:rsidP="007D3C58">
            <w:pPr>
              <w:ind w:firstLine="34"/>
              <w:rPr>
                <w:sz w:val="20"/>
                <w:szCs w:val="20"/>
              </w:rPr>
            </w:pPr>
            <w:r w:rsidRPr="00F56A66">
              <w:rPr>
                <w:sz w:val="20"/>
                <w:szCs w:val="20"/>
              </w:rPr>
              <w:t>Бакчарский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249,5</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82,2</w:t>
            </w:r>
          </w:p>
        </w:tc>
        <w:tc>
          <w:tcPr>
            <w:tcW w:w="1113"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167,3</w:t>
            </w:r>
          </w:p>
        </w:tc>
        <w:tc>
          <w:tcPr>
            <w:tcW w:w="115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17,0</w:t>
            </w:r>
          </w:p>
        </w:tc>
        <w:tc>
          <w:tcPr>
            <w:tcW w:w="122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11,9</w:t>
            </w:r>
          </w:p>
        </w:tc>
        <w:tc>
          <w:tcPr>
            <w:tcW w:w="101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5,1</w:t>
            </w:r>
          </w:p>
        </w:tc>
        <w:tc>
          <w:tcPr>
            <w:tcW w:w="113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-155,4</w:t>
            </w:r>
          </w:p>
        </w:tc>
      </w:tr>
      <w:tr w:rsidR="007D61C1" w:rsidRPr="00B03FED" w:rsidTr="007D61C1">
        <w:trPr>
          <w:trHeight w:val="404"/>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7D61C1" w:rsidRPr="00F56A66" w:rsidRDefault="007D61C1" w:rsidP="007D3C58">
            <w:pPr>
              <w:rPr>
                <w:sz w:val="20"/>
                <w:szCs w:val="20"/>
              </w:rPr>
            </w:pPr>
            <w:r w:rsidRPr="00F56A66">
              <w:rPr>
                <w:sz w:val="20"/>
                <w:szCs w:val="20"/>
              </w:rPr>
              <w:t>Верхнекетский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465,5</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259,7</w:t>
            </w:r>
          </w:p>
        </w:tc>
        <w:tc>
          <w:tcPr>
            <w:tcW w:w="1113"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205,8</w:t>
            </w:r>
          </w:p>
        </w:tc>
        <w:tc>
          <w:tcPr>
            <w:tcW w:w="115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47,0</w:t>
            </w:r>
          </w:p>
        </w:tc>
        <w:tc>
          <w:tcPr>
            <w:tcW w:w="122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32,9</w:t>
            </w:r>
          </w:p>
        </w:tc>
        <w:tc>
          <w:tcPr>
            <w:tcW w:w="101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14,1</w:t>
            </w:r>
          </w:p>
        </w:tc>
        <w:tc>
          <w:tcPr>
            <w:tcW w:w="113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-172,9</w:t>
            </w:r>
          </w:p>
        </w:tc>
      </w:tr>
      <w:tr w:rsidR="007D61C1" w:rsidRPr="00B03FED" w:rsidTr="007D61C1">
        <w:trPr>
          <w:trHeight w:val="424"/>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7D61C1" w:rsidRPr="00F56A66" w:rsidRDefault="007D61C1" w:rsidP="007D3C58">
            <w:pPr>
              <w:rPr>
                <w:sz w:val="20"/>
                <w:szCs w:val="20"/>
              </w:rPr>
            </w:pPr>
            <w:r w:rsidRPr="00F56A66">
              <w:rPr>
                <w:sz w:val="20"/>
                <w:szCs w:val="20"/>
              </w:rPr>
              <w:t>Зырянский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228,9</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84,5</w:t>
            </w:r>
          </w:p>
        </w:tc>
        <w:tc>
          <w:tcPr>
            <w:tcW w:w="1113"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144,4</w:t>
            </w:r>
          </w:p>
        </w:tc>
        <w:tc>
          <w:tcPr>
            <w:tcW w:w="115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15,2</w:t>
            </w:r>
          </w:p>
        </w:tc>
        <w:tc>
          <w:tcPr>
            <w:tcW w:w="122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10,6</w:t>
            </w:r>
          </w:p>
        </w:tc>
        <w:tc>
          <w:tcPr>
            <w:tcW w:w="101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4,6</w:t>
            </w:r>
          </w:p>
        </w:tc>
        <w:tc>
          <w:tcPr>
            <w:tcW w:w="113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-133,8</w:t>
            </w:r>
          </w:p>
        </w:tc>
      </w:tr>
      <w:tr w:rsidR="007D61C1" w:rsidRPr="00B03FED" w:rsidTr="007D61C1">
        <w:trPr>
          <w:trHeight w:val="402"/>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7D61C1" w:rsidRPr="00F56A66" w:rsidRDefault="007D61C1" w:rsidP="007D3C58">
            <w:pPr>
              <w:rPr>
                <w:sz w:val="20"/>
                <w:szCs w:val="20"/>
              </w:rPr>
            </w:pPr>
            <w:r w:rsidRPr="00F56A66">
              <w:rPr>
                <w:sz w:val="20"/>
                <w:szCs w:val="20"/>
              </w:rPr>
              <w:t>Каргасокский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646,0</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377,7</w:t>
            </w:r>
          </w:p>
        </w:tc>
        <w:tc>
          <w:tcPr>
            <w:tcW w:w="1113"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268,4</w:t>
            </w:r>
          </w:p>
        </w:tc>
        <w:tc>
          <w:tcPr>
            <w:tcW w:w="115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32,7</w:t>
            </w:r>
          </w:p>
        </w:tc>
        <w:tc>
          <w:tcPr>
            <w:tcW w:w="122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22,9</w:t>
            </w:r>
          </w:p>
        </w:tc>
        <w:tc>
          <w:tcPr>
            <w:tcW w:w="101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9,8</w:t>
            </w:r>
          </w:p>
        </w:tc>
        <w:tc>
          <w:tcPr>
            <w:tcW w:w="113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-245,5</w:t>
            </w:r>
          </w:p>
        </w:tc>
      </w:tr>
      <w:tr w:rsidR="007D61C1" w:rsidRPr="00B03FED" w:rsidTr="007D61C1">
        <w:trPr>
          <w:trHeight w:val="422"/>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7D61C1" w:rsidRPr="00F56A66" w:rsidRDefault="007D61C1" w:rsidP="007D3C58">
            <w:pPr>
              <w:rPr>
                <w:sz w:val="20"/>
                <w:szCs w:val="20"/>
              </w:rPr>
            </w:pPr>
            <w:r w:rsidRPr="00F56A66">
              <w:rPr>
                <w:sz w:val="20"/>
                <w:szCs w:val="20"/>
              </w:rPr>
              <w:t>Кожевниковский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370,0</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215,6</w:t>
            </w:r>
          </w:p>
        </w:tc>
        <w:tc>
          <w:tcPr>
            <w:tcW w:w="1113"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154,4</w:t>
            </w:r>
          </w:p>
        </w:tc>
        <w:tc>
          <w:tcPr>
            <w:tcW w:w="115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16,8</w:t>
            </w:r>
          </w:p>
        </w:tc>
        <w:tc>
          <w:tcPr>
            <w:tcW w:w="122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11,8</w:t>
            </w:r>
          </w:p>
        </w:tc>
        <w:tc>
          <w:tcPr>
            <w:tcW w:w="101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5,1</w:t>
            </w:r>
          </w:p>
        </w:tc>
        <w:tc>
          <w:tcPr>
            <w:tcW w:w="113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-142,6</w:t>
            </w:r>
          </w:p>
        </w:tc>
      </w:tr>
      <w:tr w:rsidR="007D61C1" w:rsidRPr="00B03FED" w:rsidTr="007D61C1">
        <w:trPr>
          <w:trHeight w:val="414"/>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7D61C1" w:rsidRPr="00F56A66" w:rsidRDefault="007D61C1" w:rsidP="007D3C58">
            <w:pPr>
              <w:rPr>
                <w:sz w:val="20"/>
                <w:szCs w:val="20"/>
              </w:rPr>
            </w:pPr>
            <w:r w:rsidRPr="00F56A66">
              <w:rPr>
                <w:sz w:val="20"/>
                <w:szCs w:val="20"/>
              </w:rPr>
              <w:t>Колпашевский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825,0</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476,5</w:t>
            </w:r>
          </w:p>
        </w:tc>
        <w:tc>
          <w:tcPr>
            <w:tcW w:w="1113"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348,5</w:t>
            </w:r>
          </w:p>
        </w:tc>
        <w:tc>
          <w:tcPr>
            <w:tcW w:w="115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42,9</w:t>
            </w:r>
          </w:p>
        </w:tc>
        <w:tc>
          <w:tcPr>
            <w:tcW w:w="122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30,0</w:t>
            </w:r>
          </w:p>
        </w:tc>
        <w:tc>
          <w:tcPr>
            <w:tcW w:w="101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12,9</w:t>
            </w:r>
          </w:p>
        </w:tc>
        <w:tc>
          <w:tcPr>
            <w:tcW w:w="113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-318,5</w:t>
            </w:r>
          </w:p>
        </w:tc>
      </w:tr>
      <w:tr w:rsidR="007D61C1" w:rsidRPr="00B03FED" w:rsidTr="007D61C1">
        <w:trPr>
          <w:trHeight w:val="42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7D61C1" w:rsidRPr="00F56A66" w:rsidRDefault="007D61C1" w:rsidP="007D3C58">
            <w:pPr>
              <w:rPr>
                <w:sz w:val="20"/>
                <w:szCs w:val="20"/>
              </w:rPr>
            </w:pPr>
            <w:r w:rsidRPr="00F56A66">
              <w:rPr>
                <w:sz w:val="20"/>
                <w:szCs w:val="20"/>
              </w:rPr>
              <w:t>Кривошеинский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143,5</w:t>
            </w:r>
          </w:p>
        </w:tc>
        <w:tc>
          <w:tcPr>
            <w:tcW w:w="1113"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118,3</w:t>
            </w:r>
          </w:p>
        </w:tc>
        <w:tc>
          <w:tcPr>
            <w:tcW w:w="115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9,1</w:t>
            </w:r>
          </w:p>
        </w:tc>
        <w:tc>
          <w:tcPr>
            <w:tcW w:w="122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6,4</w:t>
            </w:r>
          </w:p>
        </w:tc>
        <w:tc>
          <w:tcPr>
            <w:tcW w:w="101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2,7</w:t>
            </w:r>
          </w:p>
        </w:tc>
        <w:tc>
          <w:tcPr>
            <w:tcW w:w="113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-111,9</w:t>
            </w:r>
          </w:p>
        </w:tc>
      </w:tr>
      <w:tr w:rsidR="007D61C1" w:rsidRPr="00B03FED" w:rsidTr="007D61C1">
        <w:trPr>
          <w:trHeight w:val="412"/>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7D61C1" w:rsidRPr="00F56A66" w:rsidRDefault="007D61C1" w:rsidP="007D3C58">
            <w:pPr>
              <w:rPr>
                <w:sz w:val="20"/>
                <w:szCs w:val="20"/>
              </w:rPr>
            </w:pPr>
            <w:r w:rsidRPr="00F56A66">
              <w:rPr>
                <w:sz w:val="20"/>
                <w:szCs w:val="20"/>
              </w:rPr>
              <w:t>Молчановский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242,9</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68,7</w:t>
            </w:r>
          </w:p>
        </w:tc>
        <w:tc>
          <w:tcPr>
            <w:tcW w:w="1113"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174,3</w:t>
            </w:r>
          </w:p>
        </w:tc>
        <w:tc>
          <w:tcPr>
            <w:tcW w:w="115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6,2</w:t>
            </w:r>
          </w:p>
        </w:tc>
        <w:tc>
          <w:tcPr>
            <w:tcW w:w="122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4,4</w:t>
            </w:r>
          </w:p>
        </w:tc>
        <w:tc>
          <w:tcPr>
            <w:tcW w:w="101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1,9</w:t>
            </w:r>
          </w:p>
        </w:tc>
        <w:tc>
          <w:tcPr>
            <w:tcW w:w="113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-169,9</w:t>
            </w:r>
          </w:p>
        </w:tc>
      </w:tr>
      <w:tr w:rsidR="007D61C1" w:rsidRPr="00B03FED" w:rsidTr="007D61C1">
        <w:trPr>
          <w:trHeight w:val="418"/>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7D61C1" w:rsidRPr="00F56A66" w:rsidRDefault="007D61C1" w:rsidP="007D3C58">
            <w:pPr>
              <w:rPr>
                <w:sz w:val="20"/>
                <w:szCs w:val="20"/>
              </w:rPr>
            </w:pPr>
            <w:r w:rsidRPr="00F56A66">
              <w:rPr>
                <w:sz w:val="20"/>
                <w:szCs w:val="20"/>
              </w:rPr>
              <w:t>Парабельский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432,9</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253,3</w:t>
            </w:r>
          </w:p>
        </w:tc>
        <w:tc>
          <w:tcPr>
            <w:tcW w:w="1113"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179,5</w:t>
            </w:r>
          </w:p>
        </w:tc>
        <w:tc>
          <w:tcPr>
            <w:tcW w:w="115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14,4</w:t>
            </w:r>
          </w:p>
        </w:tc>
        <w:tc>
          <w:tcPr>
            <w:tcW w:w="122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10,1</w:t>
            </w:r>
          </w:p>
        </w:tc>
        <w:tc>
          <w:tcPr>
            <w:tcW w:w="101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4,3</w:t>
            </w:r>
          </w:p>
        </w:tc>
        <w:tc>
          <w:tcPr>
            <w:tcW w:w="113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-169,4</w:t>
            </w:r>
          </w:p>
        </w:tc>
      </w:tr>
      <w:tr w:rsidR="007D61C1" w:rsidRPr="00B03FED" w:rsidTr="007D61C1">
        <w:trPr>
          <w:trHeight w:val="41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7D61C1" w:rsidRPr="00F56A66" w:rsidRDefault="007D61C1" w:rsidP="007D3C58">
            <w:pPr>
              <w:rPr>
                <w:sz w:val="20"/>
                <w:szCs w:val="20"/>
              </w:rPr>
            </w:pPr>
            <w:r w:rsidRPr="00F56A66">
              <w:rPr>
                <w:sz w:val="20"/>
                <w:szCs w:val="20"/>
              </w:rPr>
              <w:t>Первомайский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339,3</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202,7</w:t>
            </w:r>
          </w:p>
        </w:tc>
        <w:tc>
          <w:tcPr>
            <w:tcW w:w="1113"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136,6</w:t>
            </w:r>
          </w:p>
        </w:tc>
        <w:tc>
          <w:tcPr>
            <w:tcW w:w="115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32,3</w:t>
            </w:r>
          </w:p>
        </w:tc>
        <w:tc>
          <w:tcPr>
            <w:tcW w:w="122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22,6</w:t>
            </w:r>
          </w:p>
        </w:tc>
        <w:tc>
          <w:tcPr>
            <w:tcW w:w="101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9,7</w:t>
            </w:r>
          </w:p>
        </w:tc>
        <w:tc>
          <w:tcPr>
            <w:tcW w:w="113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-114,0</w:t>
            </w:r>
          </w:p>
        </w:tc>
      </w:tr>
      <w:tr w:rsidR="007D61C1" w:rsidRPr="00B03FED" w:rsidTr="007D61C1">
        <w:trPr>
          <w:trHeight w:val="416"/>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7D61C1" w:rsidRPr="00F56A66" w:rsidRDefault="007D61C1" w:rsidP="007D3C58">
            <w:pPr>
              <w:rPr>
                <w:sz w:val="20"/>
                <w:szCs w:val="20"/>
              </w:rPr>
            </w:pPr>
            <w:r w:rsidRPr="00F56A66">
              <w:rPr>
                <w:sz w:val="20"/>
                <w:szCs w:val="20"/>
              </w:rPr>
              <w:t>Тегульдетский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195,8</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47,7</w:t>
            </w:r>
          </w:p>
        </w:tc>
        <w:tc>
          <w:tcPr>
            <w:tcW w:w="1113"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148,1</w:t>
            </w:r>
          </w:p>
        </w:tc>
        <w:tc>
          <w:tcPr>
            <w:tcW w:w="115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5,5</w:t>
            </w:r>
          </w:p>
        </w:tc>
        <w:tc>
          <w:tcPr>
            <w:tcW w:w="122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3,9</w:t>
            </w:r>
          </w:p>
        </w:tc>
        <w:tc>
          <w:tcPr>
            <w:tcW w:w="101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1,7</w:t>
            </w:r>
          </w:p>
        </w:tc>
        <w:tc>
          <w:tcPr>
            <w:tcW w:w="113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-144,3</w:t>
            </w:r>
          </w:p>
        </w:tc>
      </w:tr>
      <w:tr w:rsidR="007D61C1" w:rsidRPr="00B03FED" w:rsidTr="007D61C1">
        <w:trPr>
          <w:trHeight w:val="422"/>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7D61C1" w:rsidRPr="00F56A66" w:rsidRDefault="007D61C1" w:rsidP="007D3C58">
            <w:pPr>
              <w:rPr>
                <w:sz w:val="20"/>
                <w:szCs w:val="20"/>
              </w:rPr>
            </w:pPr>
            <w:r w:rsidRPr="00F56A66">
              <w:rPr>
                <w:sz w:val="20"/>
                <w:szCs w:val="20"/>
              </w:rPr>
              <w:t>Томский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1 517,9</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1 119,6</w:t>
            </w:r>
          </w:p>
        </w:tc>
        <w:tc>
          <w:tcPr>
            <w:tcW w:w="1113"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398,3</w:t>
            </w:r>
          </w:p>
        </w:tc>
        <w:tc>
          <w:tcPr>
            <w:tcW w:w="115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248,0</w:t>
            </w:r>
          </w:p>
        </w:tc>
        <w:tc>
          <w:tcPr>
            <w:tcW w:w="122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173,6</w:t>
            </w:r>
          </w:p>
        </w:tc>
        <w:tc>
          <w:tcPr>
            <w:tcW w:w="101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74,4</w:t>
            </w:r>
          </w:p>
        </w:tc>
        <w:tc>
          <w:tcPr>
            <w:tcW w:w="113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-224,7</w:t>
            </w:r>
          </w:p>
        </w:tc>
      </w:tr>
      <w:tr w:rsidR="007D61C1" w:rsidRPr="00B03FED" w:rsidTr="007D61C1">
        <w:trPr>
          <w:trHeight w:val="414"/>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7D61C1" w:rsidRPr="00F56A66" w:rsidRDefault="007D61C1" w:rsidP="007D3C58">
            <w:pPr>
              <w:rPr>
                <w:sz w:val="20"/>
                <w:szCs w:val="20"/>
              </w:rPr>
            </w:pPr>
            <w:r w:rsidRPr="00F56A66">
              <w:rPr>
                <w:sz w:val="20"/>
                <w:szCs w:val="20"/>
              </w:rPr>
              <w:t>Чаинский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259,4</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130,2</w:t>
            </w:r>
          </w:p>
        </w:tc>
        <w:tc>
          <w:tcPr>
            <w:tcW w:w="1113"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129,3</w:t>
            </w:r>
          </w:p>
        </w:tc>
        <w:tc>
          <w:tcPr>
            <w:tcW w:w="115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8,3</w:t>
            </w:r>
          </w:p>
        </w:tc>
        <w:tc>
          <w:tcPr>
            <w:tcW w:w="122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5,8</w:t>
            </w:r>
          </w:p>
        </w:tc>
        <w:tc>
          <w:tcPr>
            <w:tcW w:w="101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2,5</w:t>
            </w:r>
          </w:p>
        </w:tc>
        <w:tc>
          <w:tcPr>
            <w:tcW w:w="113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-123,4</w:t>
            </w:r>
          </w:p>
        </w:tc>
      </w:tr>
      <w:tr w:rsidR="007D61C1" w:rsidRPr="00B03FED" w:rsidTr="007D61C1">
        <w:trPr>
          <w:trHeight w:val="42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7D61C1" w:rsidRPr="00F56A66" w:rsidRDefault="007D61C1" w:rsidP="007D3C58">
            <w:pPr>
              <w:rPr>
                <w:sz w:val="20"/>
                <w:szCs w:val="20"/>
              </w:rPr>
            </w:pPr>
            <w:r w:rsidRPr="00F56A66">
              <w:rPr>
                <w:sz w:val="20"/>
                <w:szCs w:val="20"/>
              </w:rPr>
              <w:t>Шегарский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299,1</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179,4</w:t>
            </w:r>
          </w:p>
        </w:tc>
        <w:tc>
          <w:tcPr>
            <w:tcW w:w="1113"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119,7</w:t>
            </w:r>
          </w:p>
        </w:tc>
        <w:tc>
          <w:tcPr>
            <w:tcW w:w="115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12,5</w:t>
            </w:r>
          </w:p>
        </w:tc>
        <w:tc>
          <w:tcPr>
            <w:tcW w:w="122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8,8</w:t>
            </w:r>
          </w:p>
        </w:tc>
        <w:tc>
          <w:tcPr>
            <w:tcW w:w="101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3,8</w:t>
            </w:r>
          </w:p>
        </w:tc>
        <w:tc>
          <w:tcPr>
            <w:tcW w:w="113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-110,9</w:t>
            </w:r>
          </w:p>
        </w:tc>
      </w:tr>
      <w:tr w:rsidR="007D61C1" w:rsidRPr="00B03FED" w:rsidTr="007D61C1">
        <w:trPr>
          <w:trHeight w:val="398"/>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7D61C1" w:rsidRPr="00F56A66" w:rsidRDefault="007D61C1" w:rsidP="007D3C58">
            <w:pPr>
              <w:rPr>
                <w:sz w:val="20"/>
                <w:szCs w:val="20"/>
              </w:rPr>
            </w:pPr>
            <w:r w:rsidRPr="00F56A66">
              <w:rPr>
                <w:sz w:val="20"/>
                <w:szCs w:val="20"/>
              </w:rPr>
              <w:t>г. Томск</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11 136,9</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10 069,9</w:t>
            </w:r>
          </w:p>
        </w:tc>
        <w:tc>
          <w:tcPr>
            <w:tcW w:w="1113"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1 067,0</w:t>
            </w:r>
          </w:p>
        </w:tc>
        <w:tc>
          <w:tcPr>
            <w:tcW w:w="115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3 344,5</w:t>
            </w:r>
          </w:p>
        </w:tc>
        <w:tc>
          <w:tcPr>
            <w:tcW w:w="122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2 341,2</w:t>
            </w:r>
          </w:p>
        </w:tc>
        <w:tc>
          <w:tcPr>
            <w:tcW w:w="101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1 003,4</w:t>
            </w:r>
          </w:p>
        </w:tc>
        <w:tc>
          <w:tcPr>
            <w:tcW w:w="113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Pr>
                <w:color w:val="000000"/>
                <w:sz w:val="20"/>
                <w:szCs w:val="20"/>
              </w:rPr>
              <w:t>+</w:t>
            </w:r>
            <w:r w:rsidRPr="00F35288">
              <w:rPr>
                <w:color w:val="000000"/>
                <w:sz w:val="20"/>
                <w:szCs w:val="20"/>
              </w:rPr>
              <w:t>1 274,1</w:t>
            </w:r>
          </w:p>
        </w:tc>
      </w:tr>
      <w:tr w:rsidR="007D61C1" w:rsidRPr="00B03FED" w:rsidTr="007D61C1">
        <w:trPr>
          <w:trHeight w:val="432"/>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7D61C1" w:rsidRPr="00F56A66" w:rsidRDefault="007D61C1" w:rsidP="007D3C58">
            <w:pPr>
              <w:rPr>
                <w:sz w:val="20"/>
                <w:szCs w:val="20"/>
              </w:rPr>
            </w:pPr>
            <w:proofErr w:type="spellStart"/>
            <w:r w:rsidRPr="00F56A66">
              <w:rPr>
                <w:sz w:val="20"/>
                <w:szCs w:val="20"/>
              </w:rPr>
              <w:t>г.Стрежевой</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1 123,0</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612,4</w:t>
            </w:r>
          </w:p>
        </w:tc>
        <w:tc>
          <w:tcPr>
            <w:tcW w:w="1113"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510,6</w:t>
            </w:r>
          </w:p>
        </w:tc>
        <w:tc>
          <w:tcPr>
            <w:tcW w:w="115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83,7</w:t>
            </w:r>
          </w:p>
        </w:tc>
        <w:tc>
          <w:tcPr>
            <w:tcW w:w="122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58,6</w:t>
            </w:r>
          </w:p>
        </w:tc>
        <w:tc>
          <w:tcPr>
            <w:tcW w:w="101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25,1</w:t>
            </w:r>
          </w:p>
        </w:tc>
        <w:tc>
          <w:tcPr>
            <w:tcW w:w="113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-452,0</w:t>
            </w:r>
          </w:p>
        </w:tc>
      </w:tr>
      <w:tr w:rsidR="007D61C1" w:rsidRPr="00B03FED" w:rsidTr="007D61C1">
        <w:trPr>
          <w:trHeight w:val="41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7D61C1" w:rsidRPr="00F56A66" w:rsidRDefault="007D61C1" w:rsidP="007D3C58">
            <w:pPr>
              <w:rPr>
                <w:sz w:val="20"/>
                <w:szCs w:val="20"/>
              </w:rPr>
            </w:pPr>
            <w:proofErr w:type="spellStart"/>
            <w:r w:rsidRPr="00F56A66">
              <w:rPr>
                <w:sz w:val="20"/>
                <w:szCs w:val="20"/>
              </w:rPr>
              <w:t>г.Кедровый</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101,6</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32,2</w:t>
            </w:r>
          </w:p>
        </w:tc>
        <w:tc>
          <w:tcPr>
            <w:tcW w:w="1113"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69,4</w:t>
            </w:r>
          </w:p>
        </w:tc>
        <w:tc>
          <w:tcPr>
            <w:tcW w:w="115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4,8</w:t>
            </w:r>
          </w:p>
        </w:tc>
        <w:tc>
          <w:tcPr>
            <w:tcW w:w="122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3,3</w:t>
            </w:r>
          </w:p>
        </w:tc>
        <w:tc>
          <w:tcPr>
            <w:tcW w:w="101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1,4</w:t>
            </w:r>
          </w:p>
        </w:tc>
        <w:tc>
          <w:tcPr>
            <w:tcW w:w="113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-66,1</w:t>
            </w:r>
          </w:p>
        </w:tc>
      </w:tr>
      <w:tr w:rsidR="007D61C1" w:rsidRPr="00B03FED" w:rsidTr="007D61C1">
        <w:trPr>
          <w:trHeight w:val="416"/>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7D61C1" w:rsidRPr="00F56A66" w:rsidRDefault="007D61C1" w:rsidP="007D3C58">
            <w:pPr>
              <w:rPr>
                <w:sz w:val="20"/>
                <w:szCs w:val="20"/>
              </w:rPr>
            </w:pPr>
            <w:r>
              <w:rPr>
                <w:sz w:val="20"/>
                <w:szCs w:val="20"/>
              </w:rPr>
              <w:t xml:space="preserve">ЗАТО </w:t>
            </w:r>
            <w:r w:rsidRPr="00F56A66">
              <w:rPr>
                <w:sz w:val="20"/>
                <w:szCs w:val="20"/>
              </w:rPr>
              <w:t>Северск</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2 862,0</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1 426,7</w:t>
            </w:r>
          </w:p>
        </w:tc>
        <w:tc>
          <w:tcPr>
            <w:tcW w:w="1113"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1 435,3</w:t>
            </w:r>
          </w:p>
        </w:tc>
        <w:tc>
          <w:tcPr>
            <w:tcW w:w="115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271,7</w:t>
            </w:r>
          </w:p>
        </w:tc>
        <w:tc>
          <w:tcPr>
            <w:tcW w:w="122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190,2</w:t>
            </w:r>
          </w:p>
        </w:tc>
        <w:tc>
          <w:tcPr>
            <w:tcW w:w="101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81,5</w:t>
            </w:r>
          </w:p>
        </w:tc>
        <w:tc>
          <w:tcPr>
            <w:tcW w:w="113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color w:val="000000"/>
                <w:sz w:val="20"/>
                <w:szCs w:val="20"/>
              </w:rPr>
            </w:pPr>
            <w:r w:rsidRPr="00F35288">
              <w:rPr>
                <w:color w:val="000000"/>
                <w:sz w:val="20"/>
                <w:szCs w:val="20"/>
              </w:rPr>
              <w:t>-1 245,1</w:t>
            </w:r>
          </w:p>
        </w:tc>
      </w:tr>
      <w:tr w:rsidR="007D61C1" w:rsidRPr="00B03FED" w:rsidTr="007D61C1">
        <w:trPr>
          <w:trHeight w:val="408"/>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7D61C1" w:rsidRPr="00F56A66" w:rsidRDefault="007D61C1" w:rsidP="007D3C58">
            <w:pPr>
              <w:rPr>
                <w:b/>
                <w:bCs/>
                <w:color w:val="000000"/>
                <w:sz w:val="20"/>
                <w:szCs w:val="20"/>
              </w:rPr>
            </w:pPr>
            <w:r w:rsidRPr="00F56A66">
              <w:rPr>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b/>
                <w:bCs/>
                <w:color w:val="000000"/>
                <w:sz w:val="20"/>
                <w:szCs w:val="20"/>
              </w:rPr>
            </w:pPr>
            <w:r w:rsidRPr="00F35288">
              <w:rPr>
                <w:b/>
                <w:bCs/>
                <w:color w:val="000000"/>
                <w:sz w:val="20"/>
                <w:szCs w:val="20"/>
              </w:rPr>
              <w:t>22 524,6</w:t>
            </w:r>
          </w:p>
        </w:tc>
        <w:tc>
          <w:tcPr>
            <w:tcW w:w="1276"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b/>
                <w:bCs/>
                <w:color w:val="000000"/>
                <w:sz w:val="20"/>
                <w:szCs w:val="20"/>
              </w:rPr>
            </w:pPr>
            <w:r w:rsidRPr="00F35288">
              <w:rPr>
                <w:b/>
                <w:bCs/>
                <w:color w:val="000000"/>
                <w:sz w:val="20"/>
                <w:szCs w:val="20"/>
              </w:rPr>
              <w:t>16 402,8</w:t>
            </w:r>
          </w:p>
        </w:tc>
        <w:tc>
          <w:tcPr>
            <w:tcW w:w="1113"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b/>
                <w:bCs/>
                <w:color w:val="000000"/>
                <w:sz w:val="20"/>
                <w:szCs w:val="20"/>
              </w:rPr>
            </w:pPr>
            <w:r w:rsidRPr="00F35288">
              <w:rPr>
                <w:b/>
                <w:bCs/>
                <w:color w:val="000000"/>
                <w:sz w:val="20"/>
                <w:szCs w:val="20"/>
              </w:rPr>
              <w:t>6 121,8</w:t>
            </w:r>
          </w:p>
        </w:tc>
        <w:tc>
          <w:tcPr>
            <w:tcW w:w="115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b/>
                <w:bCs/>
                <w:color w:val="000000"/>
                <w:sz w:val="20"/>
                <w:szCs w:val="20"/>
              </w:rPr>
            </w:pPr>
            <w:r w:rsidRPr="00F35288">
              <w:rPr>
                <w:b/>
                <w:bCs/>
                <w:color w:val="000000"/>
                <w:sz w:val="20"/>
                <w:szCs w:val="20"/>
              </w:rPr>
              <w:t>4 294,6</w:t>
            </w:r>
          </w:p>
        </w:tc>
        <w:tc>
          <w:tcPr>
            <w:tcW w:w="1225"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b/>
                <w:bCs/>
                <w:color w:val="000000"/>
                <w:sz w:val="20"/>
                <w:szCs w:val="20"/>
              </w:rPr>
            </w:pPr>
            <w:r w:rsidRPr="00F35288">
              <w:rPr>
                <w:b/>
                <w:bCs/>
                <w:color w:val="000000"/>
                <w:sz w:val="20"/>
                <w:szCs w:val="20"/>
              </w:rPr>
              <w:t>3 006,2</w:t>
            </w:r>
          </w:p>
        </w:tc>
        <w:tc>
          <w:tcPr>
            <w:tcW w:w="101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b/>
                <w:bCs/>
                <w:color w:val="000000"/>
                <w:sz w:val="20"/>
                <w:szCs w:val="20"/>
              </w:rPr>
            </w:pPr>
            <w:r w:rsidRPr="00F35288">
              <w:rPr>
                <w:b/>
                <w:bCs/>
                <w:color w:val="000000"/>
                <w:sz w:val="20"/>
                <w:szCs w:val="20"/>
              </w:rPr>
              <w:t>1 288,4</w:t>
            </w:r>
          </w:p>
        </w:tc>
        <w:tc>
          <w:tcPr>
            <w:tcW w:w="1134" w:type="dxa"/>
            <w:tcBorders>
              <w:top w:val="nil"/>
              <w:left w:val="nil"/>
              <w:bottom w:val="single" w:sz="4" w:space="0" w:color="auto"/>
              <w:right w:val="single" w:sz="4" w:space="0" w:color="auto"/>
            </w:tcBorders>
            <w:shd w:val="clear" w:color="auto" w:fill="auto"/>
            <w:noWrap/>
            <w:vAlign w:val="bottom"/>
            <w:hideMark/>
          </w:tcPr>
          <w:p w:rsidR="007D61C1" w:rsidRPr="00F35288" w:rsidRDefault="007D61C1" w:rsidP="007D3C58">
            <w:pPr>
              <w:jc w:val="right"/>
              <w:rPr>
                <w:b/>
                <w:bCs/>
                <w:color w:val="000000"/>
                <w:sz w:val="20"/>
                <w:szCs w:val="20"/>
              </w:rPr>
            </w:pPr>
            <w:r w:rsidRPr="00F35288">
              <w:rPr>
                <w:b/>
                <w:bCs/>
                <w:color w:val="000000"/>
                <w:sz w:val="20"/>
                <w:szCs w:val="20"/>
              </w:rPr>
              <w:t>-3 115,6</w:t>
            </w:r>
          </w:p>
        </w:tc>
      </w:tr>
    </w:tbl>
    <w:p w:rsidR="007D61C1" w:rsidRDefault="007D61C1" w:rsidP="004C6B28">
      <w:pPr>
        <w:ind w:left="284"/>
        <w:jc w:val="both"/>
        <w:rPr>
          <w:b/>
          <w:sz w:val="22"/>
          <w:szCs w:val="22"/>
        </w:rPr>
      </w:pPr>
    </w:p>
    <w:sectPr w:rsidR="007D61C1" w:rsidSect="007D61C1">
      <w:footnotePr>
        <w:numRestart w:val="eachPage"/>
      </w:footnotePr>
      <w:pgSz w:w="11906" w:h="16838"/>
      <w:pgMar w:top="820" w:right="850"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1B6" w:rsidRDefault="00C851B6" w:rsidP="00856EB1">
      <w:r>
        <w:separator/>
      </w:r>
    </w:p>
  </w:endnote>
  <w:endnote w:type="continuationSeparator" w:id="0">
    <w:p w:rsidR="00C851B6" w:rsidRDefault="00C851B6" w:rsidP="0085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1B6" w:rsidRDefault="00C851B6" w:rsidP="00856EB1">
      <w:r>
        <w:separator/>
      </w:r>
    </w:p>
  </w:footnote>
  <w:footnote w:type="continuationSeparator" w:id="0">
    <w:p w:rsidR="00C851B6" w:rsidRDefault="00C851B6" w:rsidP="00856EB1">
      <w:r>
        <w:continuationSeparator/>
      </w:r>
    </w:p>
  </w:footnote>
  <w:footnote w:id="1">
    <w:p w:rsidR="007D3C58" w:rsidRPr="00F05939" w:rsidRDefault="007D3C58" w:rsidP="00856EB1">
      <w:pPr>
        <w:jc w:val="both"/>
        <w:rPr>
          <w:szCs w:val="18"/>
        </w:rPr>
      </w:pPr>
      <w:r w:rsidRPr="00F05939">
        <w:rPr>
          <w:rStyle w:val="a3"/>
          <w:sz w:val="18"/>
          <w:szCs w:val="18"/>
        </w:rPr>
        <w:footnoteRef/>
      </w:r>
      <w:r w:rsidRPr="00F05939">
        <w:rPr>
          <w:sz w:val="18"/>
          <w:szCs w:val="18"/>
        </w:rPr>
        <w:t xml:space="preserve"> По данным отчета ФНС России по форме № 1-НМ «О начислении и поступлении налогов, сборов, страховых взносов и иных обязательных платежей в бюджетную систему Российской Федерации» по регионам. Фактические поступления в консолидированные бюджеты регионов отличаются </w:t>
      </w:r>
      <w:r>
        <w:rPr>
          <w:sz w:val="18"/>
          <w:szCs w:val="18"/>
        </w:rPr>
        <w:t xml:space="preserve">от вышеприведенных данных </w:t>
      </w:r>
      <w:r w:rsidRPr="00F05939">
        <w:rPr>
          <w:sz w:val="18"/>
          <w:szCs w:val="18"/>
        </w:rPr>
        <w:t xml:space="preserve">в связи с перераспределением Федеральным казначейством акцизов между </w:t>
      </w:r>
      <w:r>
        <w:rPr>
          <w:sz w:val="18"/>
          <w:szCs w:val="18"/>
        </w:rPr>
        <w:t xml:space="preserve">субъектами РФ. </w:t>
      </w:r>
    </w:p>
  </w:footnote>
  <w:footnote w:id="2">
    <w:p w:rsidR="007D3C58" w:rsidRPr="008A4945" w:rsidRDefault="007D3C58" w:rsidP="006C2E62">
      <w:pPr>
        <w:pStyle w:val="a4"/>
        <w:rPr>
          <w:rFonts w:ascii="Times New Roman" w:hAnsi="Times New Roman" w:cs="Times New Roman"/>
          <w:sz w:val="18"/>
          <w:szCs w:val="18"/>
        </w:rPr>
      </w:pPr>
      <w:r w:rsidRPr="008A4945">
        <w:rPr>
          <w:rStyle w:val="a3"/>
          <w:rFonts w:ascii="Times New Roman" w:hAnsi="Times New Roman" w:cs="Times New Roman"/>
          <w:sz w:val="18"/>
          <w:szCs w:val="18"/>
        </w:rPr>
        <w:footnoteRef/>
      </w:r>
      <w:r w:rsidRPr="008A4945">
        <w:rPr>
          <w:rFonts w:ascii="Times New Roman" w:hAnsi="Times New Roman" w:cs="Times New Roman"/>
          <w:sz w:val="18"/>
          <w:szCs w:val="18"/>
        </w:rPr>
        <w:t xml:space="preserve"> По данным Росстата</w:t>
      </w:r>
    </w:p>
  </w:footnote>
  <w:footnote w:id="3">
    <w:p w:rsidR="007D3C58" w:rsidRPr="008A4945" w:rsidRDefault="007D3C58" w:rsidP="006C2E62">
      <w:pPr>
        <w:pStyle w:val="a4"/>
        <w:rPr>
          <w:rFonts w:ascii="Times New Roman" w:hAnsi="Times New Roman" w:cs="Times New Roman"/>
          <w:sz w:val="18"/>
          <w:szCs w:val="18"/>
        </w:rPr>
      </w:pPr>
      <w:r w:rsidRPr="008A4945">
        <w:rPr>
          <w:rStyle w:val="a3"/>
          <w:rFonts w:ascii="Times New Roman" w:hAnsi="Times New Roman" w:cs="Times New Roman"/>
          <w:sz w:val="18"/>
          <w:szCs w:val="18"/>
        </w:rPr>
        <w:footnoteRef/>
      </w:r>
      <w:r w:rsidRPr="008A4945">
        <w:rPr>
          <w:rFonts w:ascii="Times New Roman" w:hAnsi="Times New Roman" w:cs="Times New Roman"/>
          <w:sz w:val="18"/>
          <w:szCs w:val="18"/>
        </w:rPr>
        <w:t xml:space="preserve"> По данным отчета ФНС России по форме № 1-НМ «О начислении и поступлении налогов, сборов, страховых взносов и иных обязательных платежей в бюджетную систему Российской Федерации» по регионам</w:t>
      </w:r>
    </w:p>
  </w:footnote>
  <w:footnote w:id="4">
    <w:p w:rsidR="007D3C58" w:rsidRPr="00F71DE9" w:rsidRDefault="007D3C58" w:rsidP="00330476">
      <w:pPr>
        <w:pStyle w:val="a4"/>
        <w:rPr>
          <w:rFonts w:ascii="Times New Roman" w:hAnsi="Times New Roman" w:cs="Times New Roman"/>
          <w:sz w:val="18"/>
          <w:szCs w:val="18"/>
        </w:rPr>
      </w:pPr>
      <w:r w:rsidRPr="00F71DE9">
        <w:rPr>
          <w:rStyle w:val="a3"/>
          <w:rFonts w:ascii="Times New Roman" w:hAnsi="Times New Roman" w:cs="Times New Roman"/>
          <w:sz w:val="18"/>
          <w:szCs w:val="18"/>
        </w:rPr>
        <w:footnoteRef/>
      </w:r>
      <w:r w:rsidRPr="00F71DE9">
        <w:rPr>
          <w:rFonts w:ascii="Times New Roman" w:hAnsi="Times New Roman" w:cs="Times New Roman"/>
          <w:sz w:val="18"/>
          <w:szCs w:val="18"/>
        </w:rPr>
        <w:t xml:space="preserve"> По данным Росстата</w:t>
      </w:r>
    </w:p>
  </w:footnote>
  <w:footnote w:id="5">
    <w:p w:rsidR="007D3C58" w:rsidRPr="00F71DE9" w:rsidRDefault="007D3C58" w:rsidP="00330476">
      <w:pPr>
        <w:jc w:val="both"/>
        <w:rPr>
          <w:sz w:val="18"/>
          <w:szCs w:val="18"/>
        </w:rPr>
      </w:pPr>
      <w:r w:rsidRPr="00F71DE9">
        <w:rPr>
          <w:rStyle w:val="a3"/>
          <w:sz w:val="18"/>
          <w:szCs w:val="18"/>
        </w:rPr>
        <w:footnoteRef/>
      </w:r>
      <w:r w:rsidRPr="00F71DE9">
        <w:rPr>
          <w:sz w:val="18"/>
          <w:szCs w:val="18"/>
        </w:rPr>
        <w:t xml:space="preserve"> По данным отчета ФНС России по форме № 1-НМ «О начислении и поступлении налогов, сборов, страховых взносов и иных обязательных платежей в бюджетную систему Российской Федерации» по регионам</w:t>
      </w:r>
    </w:p>
  </w:footnote>
  <w:footnote w:id="6">
    <w:p w:rsidR="007D3C58" w:rsidRPr="0020336F" w:rsidRDefault="007D3C58" w:rsidP="00D25778">
      <w:pPr>
        <w:pStyle w:val="a4"/>
        <w:rPr>
          <w:rFonts w:ascii="Times New Roman" w:hAnsi="Times New Roman" w:cs="Times New Roman"/>
          <w:sz w:val="18"/>
          <w:szCs w:val="18"/>
        </w:rPr>
      </w:pPr>
      <w:r w:rsidRPr="0020336F">
        <w:rPr>
          <w:rStyle w:val="a3"/>
          <w:rFonts w:ascii="Times New Roman" w:hAnsi="Times New Roman" w:cs="Times New Roman"/>
          <w:sz w:val="18"/>
          <w:szCs w:val="18"/>
        </w:rPr>
        <w:footnoteRef/>
      </w:r>
      <w:r w:rsidRPr="0020336F">
        <w:rPr>
          <w:rFonts w:ascii="Times New Roman" w:hAnsi="Times New Roman" w:cs="Times New Roman"/>
          <w:sz w:val="18"/>
          <w:szCs w:val="18"/>
        </w:rPr>
        <w:t xml:space="preserve"> По данным Росстата</w:t>
      </w:r>
    </w:p>
  </w:footnote>
  <w:footnote w:id="7">
    <w:p w:rsidR="007D3C58" w:rsidRPr="008E4C63" w:rsidRDefault="007D3C58" w:rsidP="00DF56B4">
      <w:pPr>
        <w:rPr>
          <w:sz w:val="18"/>
          <w:szCs w:val="18"/>
        </w:rPr>
      </w:pPr>
      <w:r w:rsidRPr="008E4C63">
        <w:rPr>
          <w:rStyle w:val="a3"/>
          <w:sz w:val="18"/>
          <w:szCs w:val="18"/>
        </w:rPr>
        <w:footnoteRef/>
      </w:r>
      <w:r>
        <w:rPr>
          <w:color w:val="000000"/>
          <w:sz w:val="18"/>
          <w:szCs w:val="18"/>
        </w:rPr>
        <w:t xml:space="preserve"> По данным Департамента финансов Томской области, с</w:t>
      </w:r>
      <w:r w:rsidRPr="008E4C63">
        <w:rPr>
          <w:color w:val="000000"/>
          <w:sz w:val="18"/>
          <w:szCs w:val="18"/>
        </w:rPr>
        <w:t xml:space="preserve"> учетом субвенций местным бюджетам на осуществление отдельных государственных полномочий по расчету и предоставлению дотаций бюджетам городских, сельских поселений за счет средств областного бюджета</w:t>
      </w:r>
    </w:p>
  </w:footnote>
  <w:footnote w:id="8">
    <w:p w:rsidR="007D3C58" w:rsidRPr="00CB1C4B" w:rsidRDefault="007D3C58" w:rsidP="00DF56B4">
      <w:pPr>
        <w:pStyle w:val="a4"/>
        <w:rPr>
          <w:rFonts w:ascii="Times New Roman" w:hAnsi="Times New Roman" w:cs="Times New Roman"/>
          <w:sz w:val="18"/>
          <w:szCs w:val="18"/>
        </w:rPr>
      </w:pPr>
      <w:r w:rsidRPr="00CB1C4B">
        <w:rPr>
          <w:rStyle w:val="a3"/>
          <w:rFonts w:ascii="Times New Roman" w:hAnsi="Times New Roman" w:cs="Times New Roman"/>
          <w:sz w:val="18"/>
          <w:szCs w:val="18"/>
        </w:rPr>
        <w:footnoteRef/>
      </w:r>
      <w:r>
        <w:rPr>
          <w:rFonts w:ascii="Times New Roman" w:hAnsi="Times New Roman" w:cs="Times New Roman"/>
          <w:sz w:val="18"/>
          <w:szCs w:val="18"/>
        </w:rPr>
        <w:t xml:space="preserve"> </w:t>
      </w:r>
      <w:r w:rsidRPr="00CB1C4B">
        <w:rPr>
          <w:rFonts w:ascii="Times New Roman" w:hAnsi="Times New Roman" w:cs="Times New Roman"/>
          <w:sz w:val="18"/>
          <w:szCs w:val="18"/>
        </w:rPr>
        <w:t>По данным Департамента финансов Т</w:t>
      </w:r>
      <w:r>
        <w:rPr>
          <w:rFonts w:ascii="Times New Roman" w:hAnsi="Times New Roman" w:cs="Times New Roman"/>
          <w:sz w:val="18"/>
          <w:szCs w:val="18"/>
        </w:rPr>
        <w:t>омской области</w:t>
      </w:r>
    </w:p>
  </w:footnote>
  <w:footnote w:id="9">
    <w:p w:rsidR="007D3C58" w:rsidRPr="00CB1C4B" w:rsidRDefault="007D3C58" w:rsidP="00DF56B4">
      <w:pPr>
        <w:jc w:val="both"/>
        <w:rPr>
          <w:sz w:val="18"/>
          <w:szCs w:val="18"/>
        </w:rPr>
      </w:pPr>
      <w:r w:rsidRPr="00CB1C4B">
        <w:rPr>
          <w:rStyle w:val="a3"/>
          <w:sz w:val="18"/>
          <w:szCs w:val="18"/>
        </w:rPr>
        <w:footnoteRef/>
      </w:r>
      <w:r w:rsidRPr="00CB1C4B">
        <w:rPr>
          <w:sz w:val="18"/>
          <w:szCs w:val="18"/>
        </w:rPr>
        <w:t xml:space="preserve"> Законы Томской области об областном бюджете от 28.12.2017г. № 156-ОЗ; </w:t>
      </w:r>
      <w:r>
        <w:rPr>
          <w:sz w:val="18"/>
          <w:szCs w:val="18"/>
        </w:rPr>
        <w:t xml:space="preserve"> </w:t>
      </w:r>
      <w:r w:rsidRPr="00CB1C4B">
        <w:rPr>
          <w:sz w:val="18"/>
          <w:szCs w:val="18"/>
        </w:rPr>
        <w:t xml:space="preserve">от 29.12.2018г. № 151-ОЗ; </w:t>
      </w:r>
      <w:r>
        <w:rPr>
          <w:sz w:val="18"/>
          <w:szCs w:val="18"/>
        </w:rPr>
        <w:t xml:space="preserve"> </w:t>
      </w:r>
      <w:r w:rsidRPr="00CB1C4B">
        <w:rPr>
          <w:sz w:val="18"/>
          <w:szCs w:val="18"/>
        </w:rPr>
        <w:t xml:space="preserve">от 25.12.2019г. № 164-ОЗ; </w:t>
      </w:r>
      <w:r>
        <w:rPr>
          <w:sz w:val="18"/>
          <w:szCs w:val="18"/>
        </w:rPr>
        <w:t xml:space="preserve"> </w:t>
      </w:r>
      <w:r w:rsidRPr="00CB1C4B">
        <w:rPr>
          <w:sz w:val="18"/>
          <w:szCs w:val="18"/>
        </w:rPr>
        <w:t>от 29.12.2020г. № 180-ОЗ</w:t>
      </w:r>
    </w:p>
  </w:footnote>
  <w:footnote w:id="10">
    <w:p w:rsidR="007D3C58" w:rsidRPr="004E6476" w:rsidRDefault="007D3C58" w:rsidP="007D61C1">
      <w:pPr>
        <w:pStyle w:val="a9"/>
        <w:tabs>
          <w:tab w:val="left" w:pos="993"/>
        </w:tabs>
        <w:ind w:right="20"/>
        <w:rPr>
          <w:rFonts w:ascii="Times New Roman" w:hAnsi="Times New Roman" w:cs="Times New Roman"/>
          <w:b/>
          <w:sz w:val="18"/>
          <w:szCs w:val="18"/>
        </w:rPr>
      </w:pPr>
      <w:r w:rsidRPr="004E6476">
        <w:rPr>
          <w:rStyle w:val="a3"/>
          <w:rFonts w:ascii="Times New Roman" w:hAnsi="Times New Roman" w:cs="Times New Roman"/>
        </w:rPr>
        <w:footnoteRef/>
      </w:r>
      <w:r w:rsidRPr="004E6476">
        <w:rPr>
          <w:rFonts w:ascii="Times New Roman" w:hAnsi="Times New Roman" w:cs="Times New Roman"/>
        </w:rPr>
        <w:t xml:space="preserve"> </w:t>
      </w:r>
      <w:r>
        <w:rPr>
          <w:rFonts w:ascii="Times New Roman" w:hAnsi="Times New Roman" w:cs="Times New Roman"/>
        </w:rPr>
        <w:t>С</w:t>
      </w:r>
      <w:r w:rsidRPr="004E6476">
        <w:rPr>
          <w:rFonts w:ascii="Times New Roman" w:hAnsi="Times New Roman" w:cs="Times New Roman"/>
          <w:sz w:val="18"/>
          <w:szCs w:val="18"/>
        </w:rPr>
        <w:t xml:space="preserve">убвенции местным бюджетам на осуществление отдельных государственных полномочий по расчету и предоставлению дотаций бюджетам поселений Томской области за счет средств областного бюджета. </w:t>
      </w:r>
    </w:p>
    <w:p w:rsidR="007D3C58" w:rsidRPr="004E6476" w:rsidRDefault="007D3C58" w:rsidP="007D61C1">
      <w:pPr>
        <w:pStyle w:val="a4"/>
        <w:rPr>
          <w:szCs w:val="1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B1"/>
    <w:rsid w:val="000079CA"/>
    <w:rsid w:val="00040E54"/>
    <w:rsid w:val="000E62EC"/>
    <w:rsid w:val="0020336F"/>
    <w:rsid w:val="00254D8A"/>
    <w:rsid w:val="0028080F"/>
    <w:rsid w:val="00310A03"/>
    <w:rsid w:val="00330476"/>
    <w:rsid w:val="003A72F7"/>
    <w:rsid w:val="00457D76"/>
    <w:rsid w:val="004B66D2"/>
    <w:rsid w:val="004C6B28"/>
    <w:rsid w:val="004F1A55"/>
    <w:rsid w:val="004F4A92"/>
    <w:rsid w:val="005933F5"/>
    <w:rsid w:val="0062466F"/>
    <w:rsid w:val="00677A5F"/>
    <w:rsid w:val="006C2E62"/>
    <w:rsid w:val="00716006"/>
    <w:rsid w:val="00743AB2"/>
    <w:rsid w:val="007D3C58"/>
    <w:rsid w:val="007D61C1"/>
    <w:rsid w:val="00810CC3"/>
    <w:rsid w:val="008478E7"/>
    <w:rsid w:val="00856EB1"/>
    <w:rsid w:val="008B112B"/>
    <w:rsid w:val="008D5422"/>
    <w:rsid w:val="009155DA"/>
    <w:rsid w:val="009435BF"/>
    <w:rsid w:val="00966114"/>
    <w:rsid w:val="009C355E"/>
    <w:rsid w:val="00B72887"/>
    <w:rsid w:val="00C173F5"/>
    <w:rsid w:val="00C6511C"/>
    <w:rsid w:val="00C851B6"/>
    <w:rsid w:val="00CC2BAB"/>
    <w:rsid w:val="00D25778"/>
    <w:rsid w:val="00DF56B4"/>
    <w:rsid w:val="00F1155C"/>
    <w:rsid w:val="00F1369D"/>
    <w:rsid w:val="00F70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FA3554-D1D1-4A0B-8C02-4303FB09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E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56EB1"/>
    <w:rPr>
      <w:vertAlign w:val="superscript"/>
    </w:rPr>
  </w:style>
  <w:style w:type="paragraph" w:styleId="a4">
    <w:name w:val="footnote text"/>
    <w:aliases w:val="Footnote Text Char Char Char Char Char Char Char Char Char Char Char,Footnote Text Char Char Char Char Char Char Char Char Char,Footnote Text Char Char Char Char Char Char Char Char"/>
    <w:basedOn w:val="a"/>
    <w:link w:val="a5"/>
    <w:uiPriority w:val="99"/>
    <w:unhideWhenUsed/>
    <w:rsid w:val="00D25778"/>
    <w:rPr>
      <w:rFonts w:asciiTheme="minorHAnsi" w:eastAsiaTheme="minorHAnsi" w:hAnsiTheme="minorHAnsi" w:cstheme="minorBidi"/>
      <w:sz w:val="20"/>
      <w:szCs w:val="20"/>
      <w:lang w:eastAsia="en-US"/>
    </w:rPr>
  </w:style>
  <w:style w:type="character" w:customStyle="1" w:styleId="a5">
    <w:name w:val="Текст сноски Знак"/>
    <w:aliases w:val="Footnote Text Char Char Char Char Char Char Char Char Char Char Char Знак,Footnote Text Char Char Char Char Char Char Char Char Char Знак,Footnote Text Char Char Char Char Char Char Char Char Знак"/>
    <w:basedOn w:val="a0"/>
    <w:link w:val="a4"/>
    <w:uiPriority w:val="99"/>
    <w:rsid w:val="00D25778"/>
    <w:rPr>
      <w:sz w:val="20"/>
      <w:szCs w:val="20"/>
    </w:rPr>
  </w:style>
  <w:style w:type="table" w:styleId="a6">
    <w:name w:val="Table Grid"/>
    <w:basedOn w:val="a1"/>
    <w:uiPriority w:val="59"/>
    <w:rsid w:val="00915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155DA"/>
    <w:rPr>
      <w:rFonts w:ascii="Tahoma" w:hAnsi="Tahoma" w:cs="Tahoma"/>
      <w:sz w:val="16"/>
      <w:szCs w:val="16"/>
    </w:rPr>
  </w:style>
  <w:style w:type="character" w:customStyle="1" w:styleId="a8">
    <w:name w:val="Текст выноски Знак"/>
    <w:basedOn w:val="a0"/>
    <w:link w:val="a7"/>
    <w:uiPriority w:val="99"/>
    <w:semiHidden/>
    <w:rsid w:val="009155DA"/>
    <w:rPr>
      <w:rFonts w:ascii="Tahoma" w:eastAsia="Times New Roman" w:hAnsi="Tahoma" w:cs="Tahoma"/>
      <w:sz w:val="16"/>
      <w:szCs w:val="16"/>
      <w:lang w:eastAsia="ru-RU"/>
    </w:rPr>
  </w:style>
  <w:style w:type="paragraph" w:styleId="a9">
    <w:name w:val="Body Text"/>
    <w:basedOn w:val="a"/>
    <w:link w:val="aa"/>
    <w:rsid w:val="007D61C1"/>
    <w:pPr>
      <w:jc w:val="both"/>
    </w:pPr>
    <w:rPr>
      <w:rFonts w:ascii="Arial" w:hAnsi="Arial" w:cs="Arial"/>
      <w:sz w:val="20"/>
    </w:rPr>
  </w:style>
  <w:style w:type="character" w:customStyle="1" w:styleId="aa">
    <w:name w:val="Основной текст Знак"/>
    <w:basedOn w:val="a0"/>
    <w:link w:val="a9"/>
    <w:rsid w:val="007D61C1"/>
    <w:rPr>
      <w:rFonts w:ascii="Arial" w:eastAsia="Times New Roman"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F85A5-918E-425C-A99C-7CAE6B1B5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2532</Words>
  <Characters>14433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Понкратьева Тамара Анатольевна</dc:creator>
  <cp:lastModifiedBy>Вторушин Геннадий Алексеевич</cp:lastModifiedBy>
  <cp:revision>3</cp:revision>
  <cp:lastPrinted>2022-12-12T02:26:00Z</cp:lastPrinted>
  <dcterms:created xsi:type="dcterms:W3CDTF">2022-12-14T03:58:00Z</dcterms:created>
  <dcterms:modified xsi:type="dcterms:W3CDTF">2022-12-14T09:46:00Z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