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 ПАЛАТА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C422F5" w:rsidRDefault="00166EF7" w:rsidP="00C422F5">
      <w:pPr>
        <w:jc w:val="center"/>
        <w:rPr>
          <w:sz w:val="24"/>
          <w:szCs w:val="24"/>
        </w:rPr>
      </w:pPr>
      <w:r w:rsidRPr="00C422F5">
        <w:rPr>
          <w:sz w:val="24"/>
          <w:szCs w:val="24"/>
        </w:rPr>
        <w:t xml:space="preserve">ПРОТОКОЛ № </w:t>
      </w:r>
      <w:r w:rsidR="004602D9" w:rsidRPr="00C422F5">
        <w:rPr>
          <w:sz w:val="24"/>
          <w:szCs w:val="24"/>
        </w:rPr>
        <w:t>3</w:t>
      </w:r>
    </w:p>
    <w:p w:rsidR="007A6ED6" w:rsidRPr="00C422F5" w:rsidRDefault="007A6ED6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 xml:space="preserve">                </w:t>
      </w:r>
      <w:r w:rsidR="004602D9" w:rsidRPr="00C422F5">
        <w:rPr>
          <w:sz w:val="24"/>
          <w:szCs w:val="24"/>
        </w:rPr>
        <w:t>31</w:t>
      </w:r>
      <w:r w:rsidR="00525135" w:rsidRPr="00C422F5">
        <w:rPr>
          <w:sz w:val="24"/>
          <w:szCs w:val="24"/>
        </w:rPr>
        <w:t>.</w:t>
      </w:r>
      <w:r w:rsidR="00FE33DF" w:rsidRPr="00C422F5">
        <w:rPr>
          <w:sz w:val="24"/>
          <w:szCs w:val="24"/>
        </w:rPr>
        <w:t>0</w:t>
      </w:r>
      <w:r w:rsidR="004602D9" w:rsidRPr="00C422F5">
        <w:rPr>
          <w:sz w:val="24"/>
          <w:szCs w:val="24"/>
        </w:rPr>
        <w:t>5</w:t>
      </w:r>
      <w:r w:rsidRPr="00C422F5">
        <w:rPr>
          <w:sz w:val="24"/>
          <w:szCs w:val="24"/>
        </w:rPr>
        <w:t>.20</w:t>
      </w:r>
      <w:r w:rsidR="00027277" w:rsidRPr="00C422F5">
        <w:rPr>
          <w:sz w:val="24"/>
          <w:szCs w:val="24"/>
        </w:rPr>
        <w:t>2</w:t>
      </w:r>
      <w:r w:rsidR="00FE33DF" w:rsidRPr="00C422F5">
        <w:rPr>
          <w:sz w:val="24"/>
          <w:szCs w:val="24"/>
        </w:rPr>
        <w:t>1</w:t>
      </w:r>
    </w:p>
    <w:p w:rsidR="00166EF7" w:rsidRPr="00C422F5" w:rsidRDefault="00166EF7" w:rsidP="00C422F5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  <w:u w:val="single"/>
        </w:rPr>
        <w:t>Присутствующие члены Коллегии</w:t>
      </w:r>
      <w:r w:rsidRPr="00C422F5">
        <w:rPr>
          <w:sz w:val="24"/>
          <w:szCs w:val="24"/>
        </w:rPr>
        <w:t>:</w:t>
      </w:r>
    </w:p>
    <w:p w:rsidR="004602D9" w:rsidRPr="00C422F5" w:rsidRDefault="004602D9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Председатель Коллегии - председатель Контрольно-счетной палаты А.Д. Пронькин;</w:t>
      </w:r>
    </w:p>
    <w:p w:rsidR="00BE6574" w:rsidRPr="00C422F5" w:rsidRDefault="004602D9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Заместитель п</w:t>
      </w:r>
      <w:r w:rsidR="00BE6574" w:rsidRPr="00C422F5">
        <w:rPr>
          <w:sz w:val="24"/>
          <w:szCs w:val="24"/>
        </w:rPr>
        <w:t>редседател</w:t>
      </w:r>
      <w:r w:rsidRPr="00C422F5">
        <w:rPr>
          <w:sz w:val="24"/>
          <w:szCs w:val="24"/>
        </w:rPr>
        <w:t>я</w:t>
      </w:r>
      <w:r w:rsidR="00BE6574" w:rsidRPr="00C422F5">
        <w:rPr>
          <w:sz w:val="24"/>
          <w:szCs w:val="24"/>
        </w:rPr>
        <w:t xml:space="preserve"> Коллегии – </w:t>
      </w:r>
      <w:r w:rsidR="0039777E" w:rsidRPr="00C422F5">
        <w:rPr>
          <w:sz w:val="24"/>
          <w:szCs w:val="24"/>
        </w:rPr>
        <w:t>заместитель п</w:t>
      </w:r>
      <w:r w:rsidR="00BE6574" w:rsidRPr="00C422F5">
        <w:rPr>
          <w:sz w:val="24"/>
          <w:szCs w:val="24"/>
        </w:rPr>
        <w:t>редседател</w:t>
      </w:r>
      <w:r w:rsidR="0039777E" w:rsidRPr="00C422F5">
        <w:rPr>
          <w:sz w:val="24"/>
          <w:szCs w:val="24"/>
        </w:rPr>
        <w:t>я</w:t>
      </w:r>
      <w:r w:rsidR="00BE6574" w:rsidRPr="00C422F5">
        <w:rPr>
          <w:sz w:val="24"/>
          <w:szCs w:val="24"/>
        </w:rPr>
        <w:t xml:space="preserve"> Контро</w:t>
      </w:r>
      <w:r w:rsidR="0039777E" w:rsidRPr="00C422F5">
        <w:rPr>
          <w:sz w:val="24"/>
          <w:szCs w:val="24"/>
        </w:rPr>
        <w:t>льно-счетной палаты Е.Д.</w:t>
      </w:r>
      <w:r w:rsidRPr="00C422F5">
        <w:rPr>
          <w:sz w:val="24"/>
          <w:szCs w:val="24"/>
        </w:rPr>
        <w:t xml:space="preserve"> </w:t>
      </w:r>
      <w:r w:rsidR="0039777E" w:rsidRPr="00C422F5">
        <w:rPr>
          <w:sz w:val="24"/>
          <w:szCs w:val="24"/>
        </w:rPr>
        <w:t>Василевская</w:t>
      </w:r>
      <w:r w:rsidRPr="00C422F5">
        <w:rPr>
          <w:sz w:val="24"/>
          <w:szCs w:val="24"/>
        </w:rPr>
        <w:t>;</w:t>
      </w: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Зорина С.В. – аудитор Контрольно-счетной палаты,</w:t>
      </w:r>
    </w:p>
    <w:p w:rsidR="00C67513" w:rsidRPr="00C422F5" w:rsidRDefault="00C67513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Буков А.В. - аудитор Контрольно-счетной палаты,</w:t>
      </w:r>
    </w:p>
    <w:p w:rsidR="00FE1CE4" w:rsidRPr="00C422F5" w:rsidRDefault="00FE1CE4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Матвеева И.Я. - аудитор Контрольно-счетной палаты,</w:t>
      </w:r>
    </w:p>
    <w:p w:rsidR="0039777E" w:rsidRPr="00C422F5" w:rsidRDefault="0039777E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Дайнеко Н.К. - аудитор Контрольно-счетной палаты,</w:t>
      </w:r>
    </w:p>
    <w:p w:rsidR="00BE6574" w:rsidRPr="00C422F5" w:rsidRDefault="0005451B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Антони С.В. - ау</w:t>
      </w:r>
      <w:r w:rsidR="00BE6574" w:rsidRPr="00C422F5">
        <w:rPr>
          <w:sz w:val="24"/>
          <w:szCs w:val="24"/>
        </w:rPr>
        <w:t>дитор Контрольно-счетной палаты.</w:t>
      </w:r>
    </w:p>
    <w:p w:rsidR="007A6ED6" w:rsidRPr="00C422F5" w:rsidRDefault="007A6ED6" w:rsidP="00C422F5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Присутствуют </w:t>
      </w:r>
      <w:r w:rsidR="004602D9" w:rsidRPr="00C422F5">
        <w:rPr>
          <w:sz w:val="24"/>
          <w:szCs w:val="24"/>
        </w:rPr>
        <w:t>7</w:t>
      </w:r>
      <w:r w:rsidRPr="00C422F5">
        <w:rPr>
          <w:sz w:val="24"/>
          <w:szCs w:val="24"/>
        </w:rPr>
        <w:t xml:space="preserve"> из </w:t>
      </w:r>
      <w:r w:rsidR="0005451B" w:rsidRPr="00C422F5">
        <w:rPr>
          <w:sz w:val="24"/>
          <w:szCs w:val="24"/>
        </w:rPr>
        <w:t>7</w:t>
      </w:r>
      <w:r w:rsidRPr="00C422F5">
        <w:rPr>
          <w:sz w:val="24"/>
          <w:szCs w:val="24"/>
        </w:rPr>
        <w:t xml:space="preserve"> членов Коллегии.</w:t>
      </w:r>
      <w:r w:rsidR="00BE3359" w:rsidRPr="00C422F5">
        <w:rPr>
          <w:sz w:val="24"/>
          <w:szCs w:val="24"/>
        </w:rPr>
        <w:t xml:space="preserve"> Кворум имеется.</w:t>
      </w:r>
    </w:p>
    <w:p w:rsidR="0006591F" w:rsidRPr="00C422F5" w:rsidRDefault="0006591F" w:rsidP="00C422F5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C422F5">
      <w:pPr>
        <w:ind w:firstLine="567"/>
        <w:jc w:val="both"/>
        <w:rPr>
          <w:sz w:val="24"/>
          <w:szCs w:val="24"/>
          <w:u w:val="single"/>
        </w:rPr>
      </w:pPr>
      <w:r w:rsidRPr="00C422F5">
        <w:rPr>
          <w:sz w:val="24"/>
          <w:szCs w:val="24"/>
          <w:u w:val="single"/>
        </w:rPr>
        <w:t>Повестка заседания:</w:t>
      </w:r>
    </w:p>
    <w:p w:rsidR="0085355C" w:rsidRPr="00C422F5" w:rsidRDefault="0085355C" w:rsidP="00C422F5">
      <w:pPr>
        <w:pStyle w:val="a3"/>
        <w:ind w:left="0"/>
        <w:jc w:val="both"/>
        <w:rPr>
          <w:b/>
          <w:sz w:val="24"/>
          <w:szCs w:val="24"/>
        </w:rPr>
      </w:pPr>
      <w:r w:rsidRPr="00C422F5">
        <w:rPr>
          <w:b/>
          <w:sz w:val="24"/>
          <w:szCs w:val="24"/>
        </w:rPr>
        <w:t>Вопрос</w:t>
      </w:r>
      <w:r w:rsidR="0087589A" w:rsidRPr="00C422F5">
        <w:rPr>
          <w:b/>
          <w:sz w:val="24"/>
          <w:szCs w:val="24"/>
        </w:rPr>
        <w:t>ы</w:t>
      </w:r>
    </w:p>
    <w:p w:rsidR="004602D9" w:rsidRPr="00C422F5" w:rsidRDefault="004602D9" w:rsidP="00C422F5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Рассмотрение проекта заключения о </w:t>
      </w:r>
      <w:r w:rsidRPr="00C422F5">
        <w:rPr>
          <w:bCs/>
          <w:sz w:val="24"/>
          <w:szCs w:val="24"/>
        </w:rPr>
        <w:t>результатах внешней проверки отчета Администрации Томской области об исполнении областного бюджета за 2020 год.</w:t>
      </w:r>
    </w:p>
    <w:p w:rsidR="004602D9" w:rsidRPr="00C422F5" w:rsidRDefault="004602D9" w:rsidP="00C422F5">
      <w:pPr>
        <w:jc w:val="both"/>
        <w:rPr>
          <w:sz w:val="24"/>
          <w:szCs w:val="24"/>
        </w:rPr>
      </w:pPr>
    </w:p>
    <w:p w:rsidR="004602D9" w:rsidRPr="00C422F5" w:rsidRDefault="004602D9" w:rsidP="00C422F5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>Докладчик – Василевская Е.Д.</w:t>
      </w:r>
    </w:p>
    <w:p w:rsidR="004602D9" w:rsidRPr="00C422F5" w:rsidRDefault="004602D9" w:rsidP="00C422F5">
      <w:pPr>
        <w:jc w:val="both"/>
        <w:rPr>
          <w:sz w:val="24"/>
          <w:szCs w:val="24"/>
        </w:rPr>
      </w:pPr>
    </w:p>
    <w:p w:rsidR="004602D9" w:rsidRPr="00C422F5" w:rsidRDefault="004602D9" w:rsidP="00C422F5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C422F5">
        <w:rPr>
          <w:sz w:val="24"/>
          <w:szCs w:val="24"/>
        </w:rPr>
        <w:t>Рассмотрение проекта отчета о результатах экспертно-аналитического мероприятия «</w:t>
      </w:r>
      <w:r w:rsidRPr="00C422F5">
        <w:rPr>
          <w:color w:val="000000"/>
          <w:sz w:val="24"/>
          <w:szCs w:val="24"/>
          <w:shd w:val="clear" w:color="auto" w:fill="FFFFFF"/>
        </w:rPr>
        <w:t>Анализ формирования доходов консолидированного бюджета Томской области в связи с проведением кадастровой оценки объектов недвижимости (земельных участков) в Томской области»</w:t>
      </w:r>
    </w:p>
    <w:p w:rsidR="004602D9" w:rsidRPr="00C422F5" w:rsidRDefault="004602D9" w:rsidP="00C422F5">
      <w:pPr>
        <w:jc w:val="both"/>
        <w:rPr>
          <w:sz w:val="24"/>
          <w:szCs w:val="24"/>
        </w:rPr>
      </w:pPr>
    </w:p>
    <w:p w:rsidR="004602D9" w:rsidRPr="00C422F5" w:rsidRDefault="004602D9" w:rsidP="00C422F5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>Докладчик – Антони С.В.</w:t>
      </w:r>
    </w:p>
    <w:p w:rsidR="004602D9" w:rsidRPr="00C422F5" w:rsidRDefault="004602D9" w:rsidP="00C422F5">
      <w:pPr>
        <w:jc w:val="both"/>
        <w:rPr>
          <w:sz w:val="24"/>
          <w:szCs w:val="24"/>
        </w:rPr>
      </w:pP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За утверждение повестки – </w:t>
      </w:r>
      <w:r w:rsidR="004602D9" w:rsidRPr="00C422F5">
        <w:rPr>
          <w:sz w:val="24"/>
          <w:szCs w:val="24"/>
        </w:rPr>
        <w:t>7</w:t>
      </w:r>
      <w:r w:rsidRPr="00C422F5">
        <w:rPr>
          <w:sz w:val="24"/>
          <w:szCs w:val="24"/>
        </w:rPr>
        <w:t xml:space="preserve"> (единогласно).</w:t>
      </w:r>
    </w:p>
    <w:p w:rsidR="007A6ED6" w:rsidRPr="00C422F5" w:rsidRDefault="007A6ED6" w:rsidP="00C422F5">
      <w:pPr>
        <w:ind w:left="567"/>
        <w:jc w:val="both"/>
        <w:rPr>
          <w:sz w:val="24"/>
          <w:szCs w:val="24"/>
        </w:rPr>
      </w:pPr>
    </w:p>
    <w:p w:rsidR="004C289E" w:rsidRPr="00C422F5" w:rsidRDefault="00B96423" w:rsidP="00C422F5">
      <w:pPr>
        <w:jc w:val="both"/>
        <w:rPr>
          <w:b/>
          <w:sz w:val="24"/>
          <w:szCs w:val="24"/>
        </w:rPr>
      </w:pPr>
      <w:r w:rsidRPr="00C422F5">
        <w:rPr>
          <w:b/>
          <w:sz w:val="24"/>
          <w:szCs w:val="24"/>
        </w:rPr>
        <w:t>1-ый вопрос</w:t>
      </w:r>
      <w:r w:rsidR="0085355C" w:rsidRPr="00C422F5">
        <w:rPr>
          <w:b/>
          <w:sz w:val="24"/>
          <w:szCs w:val="24"/>
        </w:rPr>
        <w:t xml:space="preserve"> повестки</w:t>
      </w:r>
    </w:p>
    <w:p w:rsidR="004602D9" w:rsidRPr="00C422F5" w:rsidRDefault="004602D9" w:rsidP="00C422F5">
      <w:pPr>
        <w:ind w:firstLine="567"/>
        <w:jc w:val="both"/>
        <w:rPr>
          <w:color w:val="000000"/>
          <w:sz w:val="24"/>
          <w:szCs w:val="24"/>
        </w:rPr>
      </w:pPr>
      <w:r w:rsidRPr="00C422F5">
        <w:rPr>
          <w:sz w:val="24"/>
          <w:szCs w:val="24"/>
        </w:rPr>
        <w:t xml:space="preserve">Заместитель председателя Василевская Е.Д. доложила об основных результатах проведенного экспертно-аналитического мероприятия. </w:t>
      </w:r>
      <w:r w:rsidRPr="00C422F5">
        <w:rPr>
          <w:color w:val="000000"/>
          <w:sz w:val="24"/>
          <w:szCs w:val="24"/>
        </w:rPr>
        <w:t>Контрольно-счетной палатой по результатах внешней проверки Отчета об исполнении областного бюджета за 2020 год и годовой бюджетной отчетности главных администраторов бюджетных средств за 2020 год в целом подтверждена достоверность данных, представленных в проекте закона Томской области «Об исполнении областного бюджета за 2020 год». При этом в заключении отражены ряд замечаний и недостатков по процедуре исполнения бюджета, не влияющих на принятие законопроекта, которые должны быть приняты Администрацией Томской области во внимание.</w:t>
      </w:r>
    </w:p>
    <w:p w:rsidR="004602D9" w:rsidRPr="00C422F5" w:rsidRDefault="004602D9" w:rsidP="00C422F5">
      <w:pPr>
        <w:ind w:firstLine="567"/>
        <w:jc w:val="both"/>
        <w:rPr>
          <w:sz w:val="24"/>
          <w:szCs w:val="24"/>
        </w:rPr>
      </w:pPr>
      <w:r w:rsidRPr="00C422F5">
        <w:rPr>
          <w:color w:val="000000"/>
          <w:sz w:val="24"/>
          <w:szCs w:val="24"/>
        </w:rPr>
        <w:t>Особо в докладе подчеркнута проблема состояния государственного долга Томской области.</w:t>
      </w:r>
    </w:p>
    <w:p w:rsidR="001B5254" w:rsidRPr="00C422F5" w:rsidRDefault="001B5254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 w:rsidR="00C422F5">
        <w:rPr>
          <w:rFonts w:ascii="Times New Roman" w:hAnsi="Times New Roman" w:cs="Times New Roman"/>
          <w:sz w:val="24"/>
          <w:szCs w:val="24"/>
        </w:rPr>
        <w:t>заключения</w:t>
      </w:r>
      <w:r w:rsidRPr="00C422F5">
        <w:rPr>
          <w:rFonts w:ascii="Times New Roman" w:hAnsi="Times New Roman" w:cs="Times New Roman"/>
          <w:sz w:val="24"/>
          <w:szCs w:val="24"/>
        </w:rPr>
        <w:t xml:space="preserve"> и рекомендовали п</w:t>
      </w:r>
      <w:r w:rsidR="009F1CE9" w:rsidRPr="00C422F5">
        <w:rPr>
          <w:rFonts w:ascii="Times New Roman" w:hAnsi="Times New Roman" w:cs="Times New Roman"/>
          <w:sz w:val="24"/>
          <w:szCs w:val="24"/>
        </w:rPr>
        <w:t xml:space="preserve">редседателю </w:t>
      </w:r>
      <w:r w:rsidR="00D26CF1" w:rsidRPr="00C422F5">
        <w:rPr>
          <w:rFonts w:ascii="Times New Roman" w:hAnsi="Times New Roman" w:cs="Times New Roman"/>
          <w:sz w:val="24"/>
          <w:szCs w:val="24"/>
        </w:rPr>
        <w:t>подписать заключение</w:t>
      </w:r>
      <w:r w:rsidRPr="00C422F5">
        <w:rPr>
          <w:rFonts w:ascii="Times New Roman" w:hAnsi="Times New Roman" w:cs="Times New Roman"/>
          <w:sz w:val="24"/>
          <w:szCs w:val="24"/>
        </w:rPr>
        <w:t>.</w:t>
      </w:r>
    </w:p>
    <w:p w:rsidR="00B1542B" w:rsidRPr="00C422F5" w:rsidRDefault="00B1542B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C422F5" w:rsidRDefault="007A6ED6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3134C9" w:rsidRPr="00C422F5" w:rsidRDefault="003134C9" w:rsidP="00C422F5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Рекомендовать председателю </w:t>
      </w:r>
      <w:r w:rsidR="00D26CF1" w:rsidRPr="00C422F5">
        <w:rPr>
          <w:sz w:val="24"/>
          <w:szCs w:val="24"/>
        </w:rPr>
        <w:t>подписать</w:t>
      </w:r>
      <w:r w:rsidR="009F1CE9" w:rsidRPr="00C422F5">
        <w:rPr>
          <w:sz w:val="24"/>
          <w:szCs w:val="24"/>
        </w:rPr>
        <w:t xml:space="preserve"> </w:t>
      </w:r>
      <w:r w:rsidR="00D26CF1" w:rsidRPr="00C422F5">
        <w:rPr>
          <w:sz w:val="24"/>
          <w:szCs w:val="24"/>
        </w:rPr>
        <w:t xml:space="preserve">заключение </w:t>
      </w:r>
      <w:r w:rsidR="00AF7809" w:rsidRPr="00C422F5">
        <w:rPr>
          <w:sz w:val="24"/>
          <w:szCs w:val="24"/>
        </w:rPr>
        <w:t xml:space="preserve">о </w:t>
      </w:r>
      <w:r w:rsidR="00AF7809" w:rsidRPr="00C422F5">
        <w:rPr>
          <w:bCs/>
          <w:sz w:val="24"/>
          <w:szCs w:val="24"/>
        </w:rPr>
        <w:t>результатах внешней проверки отчета Администрации Томской области об исполнении областного бюджета за 2020 год</w:t>
      </w:r>
      <w:r w:rsidRPr="00C422F5">
        <w:rPr>
          <w:sz w:val="24"/>
          <w:szCs w:val="24"/>
        </w:rPr>
        <w:t>.</w:t>
      </w:r>
    </w:p>
    <w:p w:rsidR="00B1542B" w:rsidRPr="00C422F5" w:rsidRDefault="00B1542B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C422F5" w:rsidRDefault="007A6ED6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C422F5" w:rsidRDefault="007A6ED6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602D9" w:rsidRPr="00C422F5">
        <w:rPr>
          <w:rFonts w:ascii="Times New Roman" w:hAnsi="Times New Roman" w:cs="Times New Roman"/>
          <w:sz w:val="24"/>
          <w:szCs w:val="24"/>
        </w:rPr>
        <w:t>7</w:t>
      </w:r>
      <w:r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C422F5" w:rsidRDefault="007A6ED6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2D6C56" w:rsidRPr="00C422F5" w:rsidRDefault="002D6C56" w:rsidP="00C422F5">
      <w:pPr>
        <w:jc w:val="both"/>
        <w:rPr>
          <w:b/>
          <w:sz w:val="24"/>
          <w:szCs w:val="24"/>
        </w:rPr>
      </w:pPr>
    </w:p>
    <w:p w:rsidR="004602D9" w:rsidRPr="00C422F5" w:rsidRDefault="004602D9" w:rsidP="00C422F5">
      <w:pPr>
        <w:jc w:val="both"/>
        <w:rPr>
          <w:b/>
          <w:sz w:val="24"/>
          <w:szCs w:val="24"/>
        </w:rPr>
      </w:pPr>
      <w:r w:rsidRPr="00C422F5">
        <w:rPr>
          <w:b/>
          <w:sz w:val="24"/>
          <w:szCs w:val="24"/>
        </w:rPr>
        <w:t>2-</w:t>
      </w:r>
      <w:r w:rsidR="00902142">
        <w:rPr>
          <w:b/>
          <w:sz w:val="24"/>
          <w:szCs w:val="24"/>
        </w:rPr>
        <w:t>о</w:t>
      </w:r>
      <w:bookmarkStart w:id="0" w:name="_GoBack"/>
      <w:bookmarkEnd w:id="0"/>
      <w:r w:rsidRPr="00C422F5">
        <w:rPr>
          <w:b/>
          <w:sz w:val="24"/>
          <w:szCs w:val="24"/>
        </w:rPr>
        <w:t>й вопрос повестки</w:t>
      </w:r>
    </w:p>
    <w:p w:rsidR="00842E3E" w:rsidRPr="00C422F5" w:rsidRDefault="005D507C" w:rsidP="00C422F5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С.В. Антони в своем докладе сообщил о результатах проведенного экспертно-аналитического мероприятия</w:t>
      </w:r>
      <w:r w:rsidR="00842E3E" w:rsidRPr="00C422F5">
        <w:rPr>
          <w:sz w:val="24"/>
          <w:szCs w:val="24"/>
        </w:rPr>
        <w:t xml:space="preserve">, в ходе которого были проанализированы действия </w:t>
      </w:r>
      <w:hyperlink r:id="rId8" w:history="1">
        <w:r w:rsidR="00842E3E" w:rsidRPr="00C422F5">
          <w:rPr>
            <w:sz w:val="24"/>
            <w:szCs w:val="24"/>
          </w:rPr>
          <w:t>Департамента по управлению государственной собственностью Томской области</w:t>
        </w:r>
      </w:hyperlink>
      <w:r w:rsidR="00842E3E" w:rsidRPr="00C422F5">
        <w:rPr>
          <w:sz w:val="24"/>
          <w:szCs w:val="24"/>
        </w:rPr>
        <w:t xml:space="preserve"> и </w:t>
      </w:r>
      <w:hyperlink r:id="rId9" w:history="1">
        <w:r w:rsidR="00842E3E" w:rsidRPr="00C422F5">
          <w:rPr>
            <w:sz w:val="24"/>
            <w:szCs w:val="24"/>
          </w:rPr>
          <w:t>областного государственного  бюджетного учреждения  «Томский областной центр инвентаризации и кадастра»</w:t>
        </w:r>
      </w:hyperlink>
      <w:r w:rsidR="00842E3E" w:rsidRPr="00C422F5">
        <w:rPr>
          <w:sz w:val="24"/>
          <w:szCs w:val="24"/>
        </w:rPr>
        <w:t xml:space="preserve"> по проведению в 2020 году </w:t>
      </w:r>
      <w:r w:rsidR="00842E3E" w:rsidRPr="00C422F5">
        <w:rPr>
          <w:color w:val="000000"/>
          <w:sz w:val="24"/>
          <w:szCs w:val="24"/>
        </w:rPr>
        <w:t>оценки кадастровой стоимости земельных участков Томской области.</w:t>
      </w:r>
    </w:p>
    <w:p w:rsidR="00FD1663" w:rsidRDefault="00FD1663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663">
        <w:rPr>
          <w:rFonts w:ascii="Times New Roman" w:hAnsi="Times New Roman" w:cs="Times New Roman"/>
          <w:sz w:val="24"/>
          <w:szCs w:val="24"/>
        </w:rPr>
        <w:t>В проекте отчета отражен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1663">
        <w:rPr>
          <w:rFonts w:ascii="Times New Roman" w:hAnsi="Times New Roman" w:cs="Times New Roman"/>
          <w:sz w:val="24"/>
          <w:szCs w:val="24"/>
        </w:rPr>
        <w:t xml:space="preserve"> ряд замечаний по рассчитанным ОГБУ «ТОЦИК» значениям кадастровой стоимости земельных участков, а также предложения по </w:t>
      </w:r>
      <w:r>
        <w:rPr>
          <w:rFonts w:ascii="Times New Roman" w:hAnsi="Times New Roman" w:cs="Times New Roman"/>
          <w:sz w:val="24"/>
          <w:szCs w:val="24"/>
        </w:rPr>
        <w:t>изменениям</w:t>
      </w:r>
      <w:r w:rsidRPr="00FD1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D1663">
        <w:rPr>
          <w:rFonts w:ascii="Times New Roman" w:hAnsi="Times New Roman" w:cs="Times New Roman"/>
          <w:sz w:val="24"/>
          <w:szCs w:val="24"/>
        </w:rPr>
        <w:t>организации и 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1663">
        <w:rPr>
          <w:rFonts w:ascii="Times New Roman" w:hAnsi="Times New Roman" w:cs="Times New Roman"/>
          <w:sz w:val="24"/>
          <w:szCs w:val="24"/>
        </w:rPr>
        <w:t xml:space="preserve"> кадастровой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2F5" w:rsidRPr="00C422F5" w:rsidRDefault="00C422F5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Члены коллегии обсудили проект отчета и рекомендовали пр</w:t>
      </w:r>
      <w:r>
        <w:rPr>
          <w:rFonts w:ascii="Times New Roman" w:hAnsi="Times New Roman" w:cs="Times New Roman"/>
          <w:sz w:val="24"/>
          <w:szCs w:val="24"/>
        </w:rPr>
        <w:t>едседателю</w:t>
      </w:r>
      <w:r w:rsidRPr="00C42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отчет </w:t>
      </w:r>
      <w:r w:rsidR="00AF7809">
        <w:rPr>
          <w:rFonts w:ascii="Times New Roman" w:hAnsi="Times New Roman" w:cs="Times New Roman"/>
          <w:sz w:val="24"/>
          <w:szCs w:val="24"/>
        </w:rPr>
        <w:t>с учетом доработки замечаний и уточнений, высказанных в ходе обсуждения</w:t>
      </w:r>
      <w:r w:rsidRPr="00C422F5">
        <w:rPr>
          <w:rFonts w:ascii="Times New Roman" w:hAnsi="Times New Roman" w:cs="Times New Roman"/>
          <w:sz w:val="24"/>
          <w:szCs w:val="24"/>
        </w:rPr>
        <w:t>.</w:t>
      </w:r>
    </w:p>
    <w:p w:rsidR="004602D9" w:rsidRPr="00C422F5" w:rsidRDefault="004602D9" w:rsidP="00C422F5">
      <w:pPr>
        <w:jc w:val="both"/>
        <w:rPr>
          <w:sz w:val="24"/>
          <w:szCs w:val="24"/>
        </w:rPr>
      </w:pP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4602D9" w:rsidRPr="00C422F5" w:rsidRDefault="004602D9" w:rsidP="00C422F5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Рекомендовать председателю </w:t>
      </w:r>
      <w:r w:rsidR="00467E40" w:rsidRPr="00C422F5">
        <w:rPr>
          <w:sz w:val="24"/>
          <w:szCs w:val="24"/>
        </w:rPr>
        <w:t>утвердить отчет о результатах экспертно-аналитического мероприятия «</w:t>
      </w:r>
      <w:r w:rsidR="00467E40" w:rsidRPr="00C422F5">
        <w:rPr>
          <w:color w:val="000000"/>
          <w:sz w:val="24"/>
          <w:szCs w:val="24"/>
          <w:shd w:val="clear" w:color="auto" w:fill="FFFFFF"/>
        </w:rPr>
        <w:t xml:space="preserve">Анализ формирования доходов консолидированного бюджета Томской области в связи с проведением кадастровой оценки объектов недвижимости (земельных участков) в Томской области» с </w:t>
      </w:r>
      <w:r w:rsidR="00AF7809">
        <w:rPr>
          <w:sz w:val="24"/>
          <w:szCs w:val="24"/>
        </w:rPr>
        <w:t>учетом доработки замечаний и уточнений, высказанных в ходе обсуждения</w:t>
      </w:r>
      <w:r w:rsidRPr="00C422F5">
        <w:rPr>
          <w:sz w:val="24"/>
          <w:szCs w:val="24"/>
        </w:rPr>
        <w:t>.</w:t>
      </w: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«за» - 7 (единогласно)</w:t>
      </w:r>
    </w:p>
    <w:p w:rsidR="004602D9" w:rsidRPr="00C422F5" w:rsidRDefault="004602D9" w:rsidP="00C422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4602D9" w:rsidRPr="00C422F5" w:rsidRDefault="004602D9" w:rsidP="00C422F5">
      <w:pPr>
        <w:jc w:val="both"/>
        <w:rPr>
          <w:b/>
          <w:sz w:val="24"/>
          <w:szCs w:val="24"/>
        </w:rPr>
      </w:pPr>
    </w:p>
    <w:p w:rsidR="004602D9" w:rsidRPr="00C422F5" w:rsidRDefault="004602D9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Председателя Коллегии – </w:t>
      </w:r>
    </w:p>
    <w:p w:rsidR="004602D9" w:rsidRPr="00C422F5" w:rsidRDefault="004602D9" w:rsidP="00C422F5">
      <w:pPr>
        <w:jc w:val="both"/>
        <w:rPr>
          <w:b/>
          <w:sz w:val="24"/>
          <w:szCs w:val="24"/>
        </w:rPr>
      </w:pPr>
      <w:r w:rsidRPr="00C422F5">
        <w:rPr>
          <w:sz w:val="24"/>
          <w:szCs w:val="24"/>
        </w:rPr>
        <w:t>председателя Контрольно-счетной палаты</w:t>
      </w:r>
      <w:r w:rsidRPr="00C422F5">
        <w:rPr>
          <w:sz w:val="24"/>
          <w:szCs w:val="24"/>
        </w:rPr>
        <w:tab/>
        <w:t>_______________ А.Д. Пронькин</w:t>
      </w:r>
    </w:p>
    <w:p w:rsidR="004602D9" w:rsidRPr="00C422F5" w:rsidRDefault="004602D9" w:rsidP="00C422F5">
      <w:pPr>
        <w:jc w:val="both"/>
        <w:rPr>
          <w:b/>
          <w:sz w:val="24"/>
          <w:szCs w:val="24"/>
        </w:rPr>
      </w:pPr>
    </w:p>
    <w:p w:rsidR="00D26CF1" w:rsidRPr="00C422F5" w:rsidRDefault="00467E40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Заместитель п</w:t>
      </w:r>
      <w:r w:rsidR="00BE6574" w:rsidRPr="00C422F5">
        <w:rPr>
          <w:sz w:val="24"/>
          <w:szCs w:val="24"/>
        </w:rPr>
        <w:t xml:space="preserve">редседателя Коллегии </w:t>
      </w:r>
      <w:r w:rsidR="00D26CF1" w:rsidRPr="00C422F5">
        <w:rPr>
          <w:sz w:val="24"/>
          <w:szCs w:val="24"/>
        </w:rPr>
        <w:t>–</w:t>
      </w:r>
      <w:r w:rsidR="00BE6574" w:rsidRPr="00C422F5">
        <w:rPr>
          <w:sz w:val="24"/>
          <w:szCs w:val="24"/>
        </w:rPr>
        <w:t xml:space="preserve"> </w:t>
      </w:r>
      <w:r w:rsidR="00D26CF1" w:rsidRPr="00C422F5">
        <w:rPr>
          <w:sz w:val="24"/>
          <w:szCs w:val="24"/>
        </w:rPr>
        <w:t>заместитель</w:t>
      </w:r>
    </w:p>
    <w:p w:rsidR="00BE6574" w:rsidRPr="00C422F5" w:rsidRDefault="00D26CF1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п</w:t>
      </w:r>
      <w:r w:rsidR="00BE6574" w:rsidRPr="00C422F5">
        <w:rPr>
          <w:sz w:val="24"/>
          <w:szCs w:val="24"/>
        </w:rPr>
        <w:t>редседател</w:t>
      </w:r>
      <w:r w:rsidRPr="00C422F5">
        <w:rPr>
          <w:sz w:val="24"/>
          <w:szCs w:val="24"/>
        </w:rPr>
        <w:t xml:space="preserve">я </w:t>
      </w:r>
      <w:r w:rsidR="00BE6574" w:rsidRPr="00C422F5">
        <w:rPr>
          <w:sz w:val="24"/>
          <w:szCs w:val="24"/>
        </w:rPr>
        <w:t>Контрольно-счетной палаты</w:t>
      </w:r>
      <w:r w:rsidR="00BE6574"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>_______________ Е.Д. Василевская</w:t>
      </w:r>
    </w:p>
    <w:p w:rsidR="00BE6574" w:rsidRPr="00C422F5" w:rsidRDefault="00BE6574" w:rsidP="00C422F5">
      <w:pPr>
        <w:jc w:val="both"/>
        <w:rPr>
          <w:sz w:val="24"/>
          <w:szCs w:val="24"/>
        </w:rPr>
      </w:pP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Члены Коллегии:</w:t>
      </w:r>
    </w:p>
    <w:p w:rsidR="007A6ED6" w:rsidRPr="00C422F5" w:rsidRDefault="007A6ED6" w:rsidP="00C422F5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Зорина</w:t>
      </w:r>
    </w:p>
    <w:p w:rsidR="00027277" w:rsidRPr="00C422F5" w:rsidRDefault="00027277" w:rsidP="00C422F5">
      <w:pPr>
        <w:jc w:val="both"/>
        <w:rPr>
          <w:sz w:val="24"/>
          <w:szCs w:val="24"/>
        </w:rPr>
      </w:pPr>
    </w:p>
    <w:p w:rsidR="00C67513" w:rsidRPr="00C422F5" w:rsidRDefault="00C67513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А.В. Буков</w:t>
      </w:r>
    </w:p>
    <w:p w:rsidR="009F1CE9" w:rsidRPr="00C422F5" w:rsidRDefault="009F1CE9" w:rsidP="00C422F5">
      <w:pPr>
        <w:rPr>
          <w:sz w:val="24"/>
          <w:szCs w:val="24"/>
        </w:rPr>
      </w:pPr>
    </w:p>
    <w:p w:rsidR="009F1CE9" w:rsidRPr="00C422F5" w:rsidRDefault="009F1CE9" w:rsidP="00C422F5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И.Я. Матвеева</w:t>
      </w:r>
    </w:p>
    <w:p w:rsidR="0005451B" w:rsidRPr="00C422F5" w:rsidRDefault="0005451B" w:rsidP="00C422F5">
      <w:pPr>
        <w:rPr>
          <w:sz w:val="24"/>
          <w:szCs w:val="24"/>
        </w:rPr>
      </w:pPr>
    </w:p>
    <w:p w:rsidR="0005451B" w:rsidRPr="00C422F5" w:rsidRDefault="0005451B" w:rsidP="00C422F5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Антони</w:t>
      </w:r>
    </w:p>
    <w:p w:rsidR="00D26CF1" w:rsidRPr="00C422F5" w:rsidRDefault="00D26CF1" w:rsidP="00C422F5">
      <w:pPr>
        <w:rPr>
          <w:sz w:val="24"/>
          <w:szCs w:val="24"/>
        </w:rPr>
      </w:pPr>
    </w:p>
    <w:p w:rsidR="00D26CF1" w:rsidRPr="00C422F5" w:rsidRDefault="00D26CF1" w:rsidP="00C422F5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Н.К. Дайнеко </w:t>
      </w:r>
    </w:p>
    <w:sectPr w:rsidR="00D26CF1" w:rsidRPr="00C422F5" w:rsidSect="00D26CF1">
      <w:headerReference w:type="default" r:id="rId10"/>
      <w:headerReference w:type="first" r:id="rId11"/>
      <w:pgSz w:w="11906" w:h="16838"/>
      <w:pgMar w:top="567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19861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142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898780"/>
      <w:docPartObj>
        <w:docPartGallery w:val="Page Numbers (Top of Page)"/>
        <w:docPartUnique/>
      </w:docPartObj>
    </w:sdtPr>
    <w:sdtEndPr/>
    <w:sdtContent>
      <w:p w:rsidR="00D26CF1" w:rsidRDefault="00902142">
        <w:pPr>
          <w:pStyle w:val="a4"/>
          <w:jc w:val="center"/>
        </w:pPr>
      </w:p>
    </w:sdtContent>
  </w:sdt>
  <w:p w:rsidR="00D26CF1" w:rsidRDefault="00D26C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42F22"/>
    <w:rsid w:val="00052A40"/>
    <w:rsid w:val="0005451B"/>
    <w:rsid w:val="0006591F"/>
    <w:rsid w:val="0007103F"/>
    <w:rsid w:val="00081378"/>
    <w:rsid w:val="00166EF7"/>
    <w:rsid w:val="001B5254"/>
    <w:rsid w:val="001D58C7"/>
    <w:rsid w:val="00237E78"/>
    <w:rsid w:val="002D6C56"/>
    <w:rsid w:val="002F0A84"/>
    <w:rsid w:val="00307C6E"/>
    <w:rsid w:val="003134C9"/>
    <w:rsid w:val="003324A2"/>
    <w:rsid w:val="00362525"/>
    <w:rsid w:val="0039777E"/>
    <w:rsid w:val="003C3E34"/>
    <w:rsid w:val="003E1E19"/>
    <w:rsid w:val="00403F52"/>
    <w:rsid w:val="004602D9"/>
    <w:rsid w:val="004673E5"/>
    <w:rsid w:val="00467E40"/>
    <w:rsid w:val="004C289E"/>
    <w:rsid w:val="004C57F5"/>
    <w:rsid w:val="00525135"/>
    <w:rsid w:val="00525BF5"/>
    <w:rsid w:val="005442D0"/>
    <w:rsid w:val="00546BC1"/>
    <w:rsid w:val="005945E1"/>
    <w:rsid w:val="005B5B6A"/>
    <w:rsid w:val="005C6147"/>
    <w:rsid w:val="005D507C"/>
    <w:rsid w:val="005E5470"/>
    <w:rsid w:val="0060381F"/>
    <w:rsid w:val="006252D7"/>
    <w:rsid w:val="006F1C22"/>
    <w:rsid w:val="007310D7"/>
    <w:rsid w:val="007460B7"/>
    <w:rsid w:val="00786867"/>
    <w:rsid w:val="007A6ED6"/>
    <w:rsid w:val="00830DC6"/>
    <w:rsid w:val="00842E3E"/>
    <w:rsid w:val="0085355C"/>
    <w:rsid w:val="0087589A"/>
    <w:rsid w:val="00881C39"/>
    <w:rsid w:val="008B47D6"/>
    <w:rsid w:val="008B7A89"/>
    <w:rsid w:val="008E27E9"/>
    <w:rsid w:val="0090120B"/>
    <w:rsid w:val="00902142"/>
    <w:rsid w:val="00964878"/>
    <w:rsid w:val="00985650"/>
    <w:rsid w:val="009945E9"/>
    <w:rsid w:val="009F1CE9"/>
    <w:rsid w:val="00A430DC"/>
    <w:rsid w:val="00AD651A"/>
    <w:rsid w:val="00AD7FDD"/>
    <w:rsid w:val="00AE5D73"/>
    <w:rsid w:val="00AF548E"/>
    <w:rsid w:val="00AF7809"/>
    <w:rsid w:val="00B048B2"/>
    <w:rsid w:val="00B1542B"/>
    <w:rsid w:val="00B46F96"/>
    <w:rsid w:val="00B60017"/>
    <w:rsid w:val="00B6750A"/>
    <w:rsid w:val="00B96423"/>
    <w:rsid w:val="00BA725A"/>
    <w:rsid w:val="00BC5376"/>
    <w:rsid w:val="00BE3359"/>
    <w:rsid w:val="00BE6574"/>
    <w:rsid w:val="00BF2B05"/>
    <w:rsid w:val="00C005AE"/>
    <w:rsid w:val="00C114D7"/>
    <w:rsid w:val="00C422F5"/>
    <w:rsid w:val="00C67513"/>
    <w:rsid w:val="00CE782C"/>
    <w:rsid w:val="00CF0D8F"/>
    <w:rsid w:val="00D066A5"/>
    <w:rsid w:val="00D139EE"/>
    <w:rsid w:val="00D169D9"/>
    <w:rsid w:val="00D16C19"/>
    <w:rsid w:val="00D26CF1"/>
    <w:rsid w:val="00D727EA"/>
    <w:rsid w:val="00DC5184"/>
    <w:rsid w:val="00DF71F1"/>
    <w:rsid w:val="00E05780"/>
    <w:rsid w:val="00E07410"/>
    <w:rsid w:val="00ED4BFC"/>
    <w:rsid w:val="00EE2019"/>
    <w:rsid w:val="00F24329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0944A-D5CA-4B57-90E0-A77FF5D9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nes.tomsk.gov.ru/phonebook/department?id=297&amp;type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hones.tomsk.gov.ru/phonebook/org?id=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24</cp:revision>
  <cp:lastPrinted>2020-10-29T09:55:00Z</cp:lastPrinted>
  <dcterms:created xsi:type="dcterms:W3CDTF">2020-10-27T04:39:00Z</dcterms:created>
  <dcterms:modified xsi:type="dcterms:W3CDTF">2021-06-02T05:05:00Z</dcterms:modified>
  <cp:contentStatus/>
</cp:coreProperties>
</file>