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610C89" w:rsidP="00541688">
            <w:r>
              <w:t xml:space="preserve">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986506">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610C89">
              <w:rPr>
                <w:rFonts w:ascii="Times New Roman" w:hAnsi="Times New Roman" w:cs="Times New Roman"/>
                <w:b w:val="0"/>
                <w:i w:val="0"/>
                <w:sz w:val="24"/>
                <w:szCs w:val="24"/>
              </w:rPr>
              <w:t>30</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986506">
              <w:rPr>
                <w:rFonts w:ascii="Times New Roman" w:hAnsi="Times New Roman" w:cs="Times New Roman"/>
                <w:b w:val="0"/>
                <w:i w:val="0"/>
                <w:sz w:val="24"/>
                <w:szCs w:val="24"/>
              </w:rPr>
              <w:t>июня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w:t>
            </w:r>
            <w:r w:rsidR="00986506">
              <w:rPr>
                <w:rFonts w:ascii="Times New Roman" w:hAnsi="Times New Roman" w:cs="Times New Roman"/>
                <w:b w:val="0"/>
                <w:i w:val="0"/>
                <w:sz w:val="24"/>
                <w:szCs w:val="24"/>
              </w:rPr>
              <w:t>1</w:t>
            </w:r>
            <w:r w:rsidRPr="009238AC">
              <w:rPr>
                <w:rFonts w:ascii="Times New Roman" w:hAnsi="Times New Roman" w:cs="Times New Roman"/>
                <w:b w:val="0"/>
                <w:i w:val="0"/>
                <w:sz w:val="24"/>
                <w:szCs w:val="24"/>
              </w:rPr>
              <w:t xml:space="preserve"> г. </w:t>
            </w:r>
          </w:p>
        </w:tc>
      </w:tr>
    </w:tbl>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766E5E" w:rsidRPr="003054DD" w:rsidRDefault="00E24A76" w:rsidP="00282D0E">
      <w:pPr>
        <w:jc w:val="center"/>
        <w:rPr>
          <w:b/>
        </w:rPr>
      </w:pPr>
      <w:r w:rsidRPr="003054DD">
        <w:rPr>
          <w:b/>
          <w:color w:val="000000"/>
          <w:spacing w:val="-3"/>
        </w:rPr>
        <w:t>«</w:t>
      </w:r>
      <w:r w:rsidR="00282D0E" w:rsidRPr="003054DD">
        <w:rPr>
          <w:b/>
          <w:lang w:eastAsia="ar-SA"/>
        </w:rPr>
        <w:t xml:space="preserve">Проверка </w:t>
      </w:r>
      <w:r w:rsidR="003054DD" w:rsidRPr="003054DD">
        <w:rPr>
          <w:b/>
        </w:rPr>
        <w:t xml:space="preserve">использования бюджетных средств, направленных в 2020 году на мероприятия по развитию инфраструктуры инновационного бизнеса, инновационной </w:t>
      </w:r>
      <w:r w:rsidR="006773D1">
        <w:rPr>
          <w:b/>
        </w:rPr>
        <w:t xml:space="preserve">                               </w:t>
      </w:r>
      <w:r w:rsidR="003054DD" w:rsidRPr="003054DD">
        <w:rPr>
          <w:b/>
        </w:rPr>
        <w:t>инфраструктуры  при реализации государственной программы «Развитие иннова</w:t>
      </w:r>
      <w:r w:rsidR="00B32B81">
        <w:rPr>
          <w:b/>
        </w:rPr>
        <w:t xml:space="preserve">ционной деятельности и  науки  </w:t>
      </w:r>
      <w:r w:rsidR="003054DD" w:rsidRPr="003054DD">
        <w:rPr>
          <w:b/>
        </w:rPr>
        <w:t>в Томской области» (выборочно)</w:t>
      </w:r>
      <w:r w:rsidR="003054DD" w:rsidRPr="003054DD">
        <w:rPr>
          <w:b/>
          <w:lang w:eastAsia="ar-SA"/>
        </w:rPr>
        <w:t>»</w:t>
      </w:r>
    </w:p>
    <w:p w:rsidR="00766E5E" w:rsidRDefault="00766E5E" w:rsidP="00282D0E">
      <w:pPr>
        <w:jc w:val="center"/>
        <w:rPr>
          <w:b/>
        </w:rPr>
      </w:pPr>
    </w:p>
    <w:p w:rsidR="00384F8C" w:rsidRPr="00E9424A" w:rsidRDefault="000671BA" w:rsidP="00766E5E">
      <w:pPr>
        <w:jc w:val="both"/>
      </w:pPr>
      <w:r w:rsidRPr="00CF41BF">
        <w:t xml:space="preserve">Основание для проведения мероприятия: </w:t>
      </w:r>
      <w:r w:rsidR="006B1E0C">
        <w:t xml:space="preserve">пункт </w:t>
      </w:r>
      <w:r w:rsidR="001362EE">
        <w:t>31</w:t>
      </w:r>
      <w:r w:rsidR="006B1E0C">
        <w:t xml:space="preserve"> плана работы Контрольно-счетной палаты на 20</w:t>
      </w:r>
      <w:r w:rsidR="00506820">
        <w:t>21</w:t>
      </w:r>
      <w:r w:rsidR="006B1E0C">
        <w:t xml:space="preserve"> год</w:t>
      </w:r>
      <w:r w:rsidR="006B1E0C" w:rsidRPr="00E856F4">
        <w:t>,</w:t>
      </w:r>
      <w:r w:rsidR="006B1E0C">
        <w:rPr>
          <w:b/>
        </w:rPr>
        <w:t xml:space="preserve"> </w:t>
      </w:r>
      <w:r w:rsidR="00766E5E" w:rsidRPr="0033097F">
        <w:t xml:space="preserve">утвержденного приказом председателя </w:t>
      </w:r>
      <w:r w:rsidR="001362EE" w:rsidRPr="00BD7CB1">
        <w:t>Контрольно-счетной палаты от 30.12.20</w:t>
      </w:r>
      <w:r w:rsidR="001362EE">
        <w:t>20</w:t>
      </w:r>
      <w:r w:rsidR="001362EE" w:rsidRPr="00BD7CB1">
        <w:t xml:space="preserve"> № </w:t>
      </w:r>
      <w:r w:rsidR="001362EE">
        <w:t>67</w:t>
      </w:r>
      <w:r w:rsidR="006B1E0C" w:rsidRPr="007B0DF8">
        <w:t>.</w:t>
      </w:r>
    </w:p>
    <w:p w:rsidR="000A6E38" w:rsidRPr="00597BC8" w:rsidRDefault="000A6E38" w:rsidP="00766E5E">
      <w:pPr>
        <w:jc w:val="both"/>
        <w:rPr>
          <w:sz w:val="20"/>
          <w:szCs w:val="20"/>
        </w:rPr>
      </w:pPr>
    </w:p>
    <w:p w:rsidR="0074273E" w:rsidRDefault="00364651" w:rsidP="00766E5E">
      <w:pPr>
        <w:jc w:val="both"/>
      </w:pPr>
      <w:r>
        <w:t>Объект</w:t>
      </w:r>
      <w:r w:rsidR="004A64EA">
        <w:t>ы</w:t>
      </w:r>
      <w:r>
        <w:t xml:space="preserve"> контрольного мероприятия: </w:t>
      </w:r>
      <w:r w:rsidR="00506820" w:rsidRPr="00FD3396">
        <w:rPr>
          <w:bCs/>
        </w:rPr>
        <w:t>Департамент по развитию инновационной и предприним</w:t>
      </w:r>
      <w:r w:rsidR="00506820" w:rsidRPr="00FD3396">
        <w:rPr>
          <w:bCs/>
        </w:rPr>
        <w:t>а</w:t>
      </w:r>
      <w:r w:rsidR="00506820" w:rsidRPr="00FD3396">
        <w:rPr>
          <w:bCs/>
        </w:rPr>
        <w:t>тельской деятельности Томской области</w:t>
      </w:r>
      <w:r w:rsidR="00506820">
        <w:t xml:space="preserve">, </w:t>
      </w:r>
      <w:r w:rsidR="004A64EA" w:rsidRPr="008F4DB3">
        <w:t xml:space="preserve">ООО «Центр </w:t>
      </w:r>
      <w:r w:rsidR="004A64EA">
        <w:t>инновационного</w:t>
      </w:r>
      <w:r w:rsidR="004A64EA" w:rsidRPr="008F4DB3">
        <w:t xml:space="preserve"> развития Томской обл</w:t>
      </w:r>
      <w:r w:rsidR="004A64EA" w:rsidRPr="008F4DB3">
        <w:t>а</w:t>
      </w:r>
      <w:r w:rsidR="004A64EA" w:rsidRPr="008F4DB3">
        <w:t>сти»</w:t>
      </w:r>
      <w:r w:rsidR="00506820">
        <w:t xml:space="preserve"> </w:t>
      </w:r>
      <w:r w:rsidR="007B0D67">
        <w:rPr>
          <w:color w:val="000000" w:themeColor="text1"/>
        </w:rPr>
        <w:t>(</w:t>
      </w:r>
      <w:r w:rsidR="004F05F5">
        <w:rPr>
          <w:bCs/>
        </w:rPr>
        <w:t>до 10.08.2020 - ООО «Центр кластерного развития Томской области»</w:t>
      </w:r>
      <w:r w:rsidR="004A64EA" w:rsidRPr="00A2159D">
        <w:t>)</w:t>
      </w:r>
      <w:r w:rsidR="004A64EA">
        <w:t>.</w:t>
      </w:r>
    </w:p>
    <w:p w:rsidR="00C65A78" w:rsidRDefault="00C65A78" w:rsidP="00C65A78">
      <w:pPr>
        <w:jc w:val="both"/>
      </w:pPr>
    </w:p>
    <w:p w:rsidR="004F05F5" w:rsidRPr="00B14FAC" w:rsidRDefault="009620B3" w:rsidP="004F05F5">
      <w:pPr>
        <w:tabs>
          <w:tab w:val="left" w:pos="567"/>
        </w:tabs>
        <w:jc w:val="both"/>
      </w:pPr>
      <w:r>
        <w:t>С</w:t>
      </w:r>
      <w:r w:rsidR="00072202" w:rsidRPr="003957E0">
        <w:t>убъект</w:t>
      </w:r>
      <w:r>
        <w:t>ы</w:t>
      </w:r>
      <w:r w:rsidR="00072202" w:rsidRPr="003957E0">
        <w:t xml:space="preserve"> предоставления дополнительной информации и документов: </w:t>
      </w:r>
      <w:r w:rsidR="004F05F5">
        <w:t xml:space="preserve"> </w:t>
      </w:r>
      <w:proofErr w:type="gramStart"/>
      <w:r w:rsidR="004F05F5" w:rsidRPr="00B14FAC">
        <w:rPr>
          <w:bCs/>
        </w:rPr>
        <w:t>Фонд развития инвест</w:t>
      </w:r>
      <w:r w:rsidR="004F05F5" w:rsidRPr="00B14FAC">
        <w:rPr>
          <w:bCs/>
        </w:rPr>
        <w:t>и</w:t>
      </w:r>
      <w:r w:rsidR="004F05F5" w:rsidRPr="00B14FAC">
        <w:rPr>
          <w:bCs/>
        </w:rPr>
        <w:t xml:space="preserve">ционной деятельности и проектного управления Томской области </w:t>
      </w:r>
      <w:r w:rsidR="004F05F5">
        <w:rPr>
          <w:bCs/>
        </w:rPr>
        <w:t xml:space="preserve">(далее - </w:t>
      </w:r>
      <w:r w:rsidR="004F05F5" w:rsidRPr="00B14FAC">
        <w:rPr>
          <w:bCs/>
        </w:rPr>
        <w:t>Фонд «</w:t>
      </w:r>
      <w:proofErr w:type="spellStart"/>
      <w:r w:rsidR="004F05F5" w:rsidRPr="00B14FAC">
        <w:rPr>
          <w:bCs/>
        </w:rPr>
        <w:t>ТомскИнвес</w:t>
      </w:r>
      <w:r w:rsidR="004F05F5" w:rsidRPr="00B14FAC">
        <w:rPr>
          <w:bCs/>
        </w:rPr>
        <w:t>т</w:t>
      </w:r>
      <w:r w:rsidR="004F05F5" w:rsidRPr="00B14FAC">
        <w:rPr>
          <w:bCs/>
        </w:rPr>
        <w:t>Сервис</w:t>
      </w:r>
      <w:proofErr w:type="spellEnd"/>
      <w:r w:rsidR="004F05F5" w:rsidRPr="00B14FAC">
        <w:rPr>
          <w:bCs/>
        </w:rPr>
        <w:t>»</w:t>
      </w:r>
      <w:r w:rsidR="004F05F5">
        <w:rPr>
          <w:bCs/>
        </w:rPr>
        <w:t xml:space="preserve">, </w:t>
      </w:r>
      <w:r w:rsidR="004F05F5" w:rsidRPr="004366B2">
        <w:t>Ассоциаци</w:t>
      </w:r>
      <w:r w:rsidR="004F05F5">
        <w:t>я</w:t>
      </w:r>
      <w:r w:rsidR="004F05F5" w:rsidRPr="004366B2">
        <w:t xml:space="preserve"> по проведению исследований и разработок в области общественных и гум</w:t>
      </w:r>
      <w:r w:rsidR="004F05F5" w:rsidRPr="004366B2">
        <w:t>а</w:t>
      </w:r>
      <w:r w:rsidR="004F05F5" w:rsidRPr="004366B2">
        <w:t>нитарных наук (далее - Ассоциация «</w:t>
      </w:r>
      <w:proofErr w:type="spellStart"/>
      <w:r w:rsidR="004F05F5" w:rsidRPr="004366B2">
        <w:t>Онто</w:t>
      </w:r>
      <w:proofErr w:type="spellEnd"/>
      <w:r w:rsidR="004F05F5" w:rsidRPr="004366B2">
        <w:t>»</w:t>
      </w:r>
      <w:r w:rsidR="004F05F5" w:rsidRPr="00B14FAC">
        <w:rPr>
          <w:bCs/>
        </w:rPr>
        <w:t>)</w:t>
      </w:r>
      <w:r w:rsidR="004F05F5">
        <w:rPr>
          <w:bCs/>
        </w:rPr>
        <w:t>.</w:t>
      </w:r>
      <w:proofErr w:type="gramEnd"/>
    </w:p>
    <w:p w:rsidR="004A64EA" w:rsidRPr="006409FC" w:rsidRDefault="004A64EA" w:rsidP="00C65A78">
      <w:pPr>
        <w:jc w:val="both"/>
        <w:rPr>
          <w:bCs/>
          <w:color w:val="000000" w:themeColor="text1"/>
        </w:rPr>
      </w:pPr>
    </w:p>
    <w:p w:rsidR="000D77FF" w:rsidRPr="00353E3F" w:rsidRDefault="00D70972" w:rsidP="00851EC6">
      <w:pPr>
        <w:pStyle w:val="a8"/>
        <w:rPr>
          <w:b/>
          <w:color w:val="000000"/>
        </w:rPr>
      </w:pPr>
      <w:r w:rsidRPr="00D70972">
        <w:rPr>
          <w:b/>
        </w:rPr>
        <w:t xml:space="preserve">Краткая информация </w:t>
      </w:r>
      <w:r w:rsidR="00353E3F" w:rsidRPr="00353E3F">
        <w:rPr>
          <w:b/>
        </w:rPr>
        <w:t>о фактически сложившейся ситуации по тематике контрольного м</w:t>
      </w:r>
      <w:r w:rsidR="00353E3F" w:rsidRPr="00353E3F">
        <w:rPr>
          <w:b/>
        </w:rPr>
        <w:t>е</w:t>
      </w:r>
      <w:r w:rsidR="00353E3F" w:rsidRPr="00353E3F">
        <w:rPr>
          <w:b/>
        </w:rPr>
        <w:t>роприятия, предмете и деятельности объектов контрольного мероприятия</w:t>
      </w:r>
    </w:p>
    <w:p w:rsidR="00EB75FF" w:rsidRDefault="00B04870" w:rsidP="00623C95">
      <w:pPr>
        <w:autoSpaceDE w:val="0"/>
        <w:autoSpaceDN w:val="0"/>
        <w:adjustRightInd w:val="0"/>
        <w:ind w:firstLine="567"/>
        <w:jc w:val="both"/>
      </w:pPr>
      <w:r>
        <w:t>Задач</w:t>
      </w:r>
      <w:r w:rsidR="00BC6F2B">
        <w:t>ами</w:t>
      </w:r>
      <w:r>
        <w:t xml:space="preserve"> деятельности </w:t>
      </w:r>
      <w:r w:rsidR="00CB135A" w:rsidRPr="00E47E24">
        <w:t xml:space="preserve">Департамента </w:t>
      </w:r>
      <w:r w:rsidR="00CB135A" w:rsidRPr="00FD3396">
        <w:rPr>
          <w:bCs/>
        </w:rPr>
        <w:t>по развитию инновационной и предпринимательской деятельности Томской области</w:t>
      </w:r>
      <w:r w:rsidR="00CB135A">
        <w:rPr>
          <w:bCs/>
        </w:rPr>
        <w:t xml:space="preserve"> (далее - Департамент),</w:t>
      </w:r>
      <w:r w:rsidR="00CB135A">
        <w:t xml:space="preserve"> </w:t>
      </w:r>
      <w:r w:rsidR="00CB135A" w:rsidRPr="00044849">
        <w:rPr>
          <w:bCs/>
        </w:rPr>
        <w:t>входящ</w:t>
      </w:r>
      <w:r w:rsidR="00CB135A">
        <w:rPr>
          <w:bCs/>
        </w:rPr>
        <w:t>его</w:t>
      </w:r>
      <w:r w:rsidR="00CB135A" w:rsidRPr="00044849">
        <w:rPr>
          <w:bCs/>
        </w:rPr>
        <w:t xml:space="preserve"> в систему исполнительных орг</w:t>
      </w:r>
      <w:r w:rsidR="00CB135A" w:rsidRPr="00044849">
        <w:rPr>
          <w:bCs/>
        </w:rPr>
        <w:t>а</w:t>
      </w:r>
      <w:r w:rsidR="00CB135A" w:rsidRPr="00044849">
        <w:rPr>
          <w:bCs/>
        </w:rPr>
        <w:t>нов гос</w:t>
      </w:r>
      <w:r w:rsidR="00CB135A">
        <w:rPr>
          <w:bCs/>
        </w:rPr>
        <w:t xml:space="preserve">ударственной </w:t>
      </w:r>
      <w:r w:rsidR="00CB135A" w:rsidRPr="00044849">
        <w:rPr>
          <w:bCs/>
        </w:rPr>
        <w:t>власти Томской области</w:t>
      </w:r>
      <w:r w:rsidR="00CB135A">
        <w:rPr>
          <w:bCs/>
        </w:rPr>
        <w:t xml:space="preserve">, </w:t>
      </w:r>
      <w:r w:rsidR="00CB135A" w:rsidRPr="00E47E24">
        <w:t>подотчет</w:t>
      </w:r>
      <w:r w:rsidR="00CB135A">
        <w:t>ного</w:t>
      </w:r>
      <w:r w:rsidR="00CB135A" w:rsidRPr="00E47E24">
        <w:t xml:space="preserve"> Губернатору Томской области и его заместителю по</w:t>
      </w:r>
      <w:r w:rsidR="00CB135A">
        <w:t xml:space="preserve"> экономике, в соответствии с Положением о Департаменте </w:t>
      </w:r>
      <w:r w:rsidR="00BC6F2B">
        <w:t>являются:</w:t>
      </w:r>
      <w:r>
        <w:t xml:space="preserve"> создание условий для развития и реализации научно-технического и инновационного потенциала организ</w:t>
      </w:r>
      <w:r>
        <w:t>а</w:t>
      </w:r>
      <w:r>
        <w:t>ций, субъектов инновационной и предпринимательской деятельности, а также для вовлечения в экономический оборот результатов интеллектуальной деятельности, созданных в организациях, субъектах инновационной деятельности;</w:t>
      </w:r>
      <w:r w:rsidRPr="00967914">
        <w:t xml:space="preserve"> </w:t>
      </w:r>
      <w:r>
        <w:t>совершенствование региональной инновационной сист</w:t>
      </w:r>
      <w:r>
        <w:t>е</w:t>
      </w:r>
      <w:r>
        <w:t>мы;</w:t>
      </w:r>
      <w:r w:rsidRPr="00967914">
        <w:t xml:space="preserve"> </w:t>
      </w:r>
      <w:r>
        <w:t>повышение инновационной и предпринимательской активности организаций, субъектов и</w:t>
      </w:r>
      <w:r>
        <w:t>н</w:t>
      </w:r>
      <w:r>
        <w:t>новационной деятельности;</w:t>
      </w:r>
      <w:r w:rsidRPr="00967914">
        <w:t xml:space="preserve"> </w:t>
      </w:r>
      <w:r>
        <w:t>создание благоприятных условий для реализации кластерной полит</w:t>
      </w:r>
      <w:r>
        <w:t>и</w:t>
      </w:r>
      <w:r>
        <w:t>ки в инновационной сфере, системы венчурного финансирования, бизнеса;</w:t>
      </w:r>
      <w:r w:rsidRPr="00967914">
        <w:t xml:space="preserve"> </w:t>
      </w:r>
      <w:r>
        <w:t>формирование и разв</w:t>
      </w:r>
      <w:r>
        <w:t>и</w:t>
      </w:r>
      <w:r>
        <w:t>тие инфраструктуры поддержки инновационной деятельности и предпринимательства;</w:t>
      </w:r>
      <w:r w:rsidRPr="00967914">
        <w:t xml:space="preserve"> </w:t>
      </w:r>
      <w:r>
        <w:t>формир</w:t>
      </w:r>
      <w:r>
        <w:t>о</w:t>
      </w:r>
      <w:r>
        <w:t>вание позитивного образа инновационной и предпринимательской деятельности.</w:t>
      </w:r>
    </w:p>
    <w:p w:rsidR="00353E3F" w:rsidRDefault="000C7C60" w:rsidP="00353E3F">
      <w:pPr>
        <w:autoSpaceDE w:val="0"/>
        <w:autoSpaceDN w:val="0"/>
        <w:adjustRightInd w:val="0"/>
        <w:ind w:firstLine="567"/>
        <w:jc w:val="both"/>
      </w:pPr>
      <w:r>
        <w:t>Согласно</w:t>
      </w:r>
      <w:r w:rsidR="00353E3F" w:rsidRPr="00ED161C">
        <w:t xml:space="preserve"> р</w:t>
      </w:r>
      <w:r w:rsidR="00353E3F" w:rsidRPr="00ED161C">
        <w:rPr>
          <w:bCs/>
        </w:rPr>
        <w:t>аспоряжени</w:t>
      </w:r>
      <w:r>
        <w:rPr>
          <w:bCs/>
        </w:rPr>
        <w:t>ю</w:t>
      </w:r>
      <w:r w:rsidR="00353E3F" w:rsidRPr="00ED161C">
        <w:rPr>
          <w:bCs/>
        </w:rPr>
        <w:t xml:space="preserve"> Администрации Томской области от 19.01.2007 № 14-ра «Об ус</w:t>
      </w:r>
      <w:r w:rsidR="00353E3F" w:rsidRPr="00ED161C">
        <w:rPr>
          <w:bCs/>
        </w:rPr>
        <w:t>и</w:t>
      </w:r>
      <w:r w:rsidR="00353E3F" w:rsidRPr="00ED161C">
        <w:rPr>
          <w:bCs/>
        </w:rPr>
        <w:t>лении контроля за деятельностью областных государственных унитарных предприятий, облас</w:t>
      </w:r>
      <w:r w:rsidR="00353E3F" w:rsidRPr="00ED161C">
        <w:rPr>
          <w:bCs/>
        </w:rPr>
        <w:t>т</w:t>
      </w:r>
      <w:r w:rsidR="00353E3F" w:rsidRPr="00ED161C">
        <w:rPr>
          <w:bCs/>
        </w:rPr>
        <w:t>ных государственных учреждений, хозяйственных обществ, товариществ, иных организаций, с</w:t>
      </w:r>
      <w:r w:rsidR="00353E3F" w:rsidRPr="00ED161C">
        <w:rPr>
          <w:bCs/>
        </w:rPr>
        <w:t>о</w:t>
      </w:r>
      <w:r w:rsidR="00353E3F" w:rsidRPr="00ED161C">
        <w:rPr>
          <w:bCs/>
        </w:rPr>
        <w:t>зданных на основе или с использованием государственного имущества Томской области»</w:t>
      </w:r>
      <w:r>
        <w:rPr>
          <w:bCs/>
        </w:rPr>
        <w:t>,</w:t>
      </w:r>
      <w:r w:rsidR="00353E3F" w:rsidRPr="00ED161C">
        <w:rPr>
          <w:bCs/>
        </w:rPr>
        <w:t xml:space="preserve"> Депа</w:t>
      </w:r>
      <w:r w:rsidR="00353E3F" w:rsidRPr="00ED161C">
        <w:rPr>
          <w:bCs/>
        </w:rPr>
        <w:t>р</w:t>
      </w:r>
      <w:r w:rsidR="00353E3F" w:rsidRPr="00ED161C">
        <w:rPr>
          <w:bCs/>
        </w:rPr>
        <w:t>тамент</w:t>
      </w:r>
      <w:r w:rsidR="00353E3F">
        <w:rPr>
          <w:bCs/>
        </w:rPr>
        <w:t xml:space="preserve"> курирует деятельность</w:t>
      </w:r>
      <w:r w:rsidR="00623C95" w:rsidRPr="00623C95">
        <w:rPr>
          <w:bCs/>
        </w:rPr>
        <w:t xml:space="preserve"> </w:t>
      </w:r>
      <w:r w:rsidR="004307FC">
        <w:rPr>
          <w:bCs/>
        </w:rPr>
        <w:t xml:space="preserve">трех хозяйственных обществ со 100% </w:t>
      </w:r>
      <w:proofErr w:type="spellStart"/>
      <w:r w:rsidR="00121793">
        <w:rPr>
          <w:bCs/>
        </w:rPr>
        <w:t>гос</w:t>
      </w:r>
      <w:r w:rsidR="004307FC">
        <w:rPr>
          <w:bCs/>
        </w:rPr>
        <w:t>долей</w:t>
      </w:r>
      <w:proofErr w:type="spellEnd"/>
      <w:r w:rsidR="004307FC">
        <w:rPr>
          <w:bCs/>
        </w:rPr>
        <w:t xml:space="preserve"> </w:t>
      </w:r>
      <w:r w:rsidR="00121793">
        <w:rPr>
          <w:bCs/>
        </w:rPr>
        <w:t xml:space="preserve">участия </w:t>
      </w:r>
      <w:r w:rsidR="004307FC">
        <w:rPr>
          <w:bCs/>
        </w:rPr>
        <w:t xml:space="preserve">Томской области, </w:t>
      </w:r>
      <w:r>
        <w:rPr>
          <w:bCs/>
        </w:rPr>
        <w:t>из них</w:t>
      </w:r>
      <w:r w:rsidR="004307FC">
        <w:rPr>
          <w:bCs/>
        </w:rPr>
        <w:t xml:space="preserve"> </w:t>
      </w:r>
      <w:r w:rsidR="00B42D3C" w:rsidRPr="008F4DB3">
        <w:t xml:space="preserve">ООО «Центр </w:t>
      </w:r>
      <w:r w:rsidR="00B42D3C">
        <w:t>инновационного</w:t>
      </w:r>
      <w:r w:rsidR="00B42D3C" w:rsidRPr="008F4DB3">
        <w:t xml:space="preserve"> развития Томской области»</w:t>
      </w:r>
      <w:r w:rsidR="00B42D3C">
        <w:t xml:space="preserve"> </w:t>
      </w:r>
      <w:r w:rsidR="00121793">
        <w:t xml:space="preserve">с уставным капиталом в </w:t>
      </w:r>
      <w:r w:rsidR="001504B8">
        <w:t>размере</w:t>
      </w:r>
      <w:r w:rsidR="00121793">
        <w:t xml:space="preserve"> 100 тыс.руб. </w:t>
      </w:r>
      <w:r w:rsidR="00B42D3C">
        <w:t xml:space="preserve">(далее - </w:t>
      </w:r>
      <w:r w:rsidR="00B42D3C" w:rsidRPr="00811B22">
        <w:rPr>
          <w:bCs/>
        </w:rPr>
        <w:t>ООО «Ц</w:t>
      </w:r>
      <w:r w:rsidR="00B42D3C">
        <w:rPr>
          <w:bCs/>
        </w:rPr>
        <w:t>ИРТО»)</w:t>
      </w:r>
      <w:r w:rsidR="004307FC">
        <w:rPr>
          <w:bCs/>
        </w:rPr>
        <w:t>,</w:t>
      </w:r>
      <w:r w:rsidR="00B42D3C">
        <w:rPr>
          <w:bCs/>
        </w:rPr>
        <w:t xml:space="preserve"> </w:t>
      </w:r>
      <w:r w:rsidR="00623C95">
        <w:rPr>
          <w:bCs/>
        </w:rPr>
        <w:t>и</w:t>
      </w:r>
      <w:r w:rsidR="00353E3F">
        <w:rPr>
          <w:bCs/>
        </w:rPr>
        <w:t xml:space="preserve"> </w:t>
      </w:r>
      <w:r w:rsidR="004307FC">
        <w:rPr>
          <w:bCs/>
        </w:rPr>
        <w:t xml:space="preserve">трех </w:t>
      </w:r>
      <w:r w:rsidR="00623C95">
        <w:rPr>
          <w:bCs/>
        </w:rPr>
        <w:t>некоммерческих организаций</w:t>
      </w:r>
      <w:r w:rsidR="004307FC">
        <w:rPr>
          <w:bCs/>
        </w:rPr>
        <w:t>, в том числе</w:t>
      </w:r>
      <w:r w:rsidR="00623C95">
        <w:rPr>
          <w:bCs/>
        </w:rPr>
        <w:t xml:space="preserve"> </w:t>
      </w:r>
      <w:r w:rsidR="00353E3F" w:rsidRPr="00811B22">
        <w:rPr>
          <w:bCs/>
        </w:rPr>
        <w:t>НО «Фонд развития бизнеса»</w:t>
      </w:r>
      <w:r w:rsidR="00353E3F">
        <w:rPr>
          <w:bCs/>
        </w:rPr>
        <w:t xml:space="preserve"> и </w:t>
      </w:r>
      <w:r w:rsidR="00353E3F" w:rsidRPr="00811B22">
        <w:rPr>
          <w:bCs/>
        </w:rPr>
        <w:t>АНО «Томский региональный инжиниринговый центр»</w:t>
      </w:r>
      <w:r w:rsidR="00584493">
        <w:rPr>
          <w:bCs/>
        </w:rPr>
        <w:t xml:space="preserve"> (далее - </w:t>
      </w:r>
      <w:r w:rsidR="00584493">
        <w:rPr>
          <w:bCs/>
        </w:rPr>
        <w:lastRenderedPageBreak/>
        <w:t>АНО «ТРИЦ»)</w:t>
      </w:r>
      <w:r w:rsidR="00353E3F">
        <w:rPr>
          <w:bCs/>
        </w:rPr>
        <w:t xml:space="preserve">, </w:t>
      </w:r>
      <w:r w:rsidR="00353E3F" w:rsidRPr="00B51D14">
        <w:rPr>
          <w:bCs/>
        </w:rPr>
        <w:t xml:space="preserve">в </w:t>
      </w:r>
      <w:r w:rsidR="00353E3F">
        <w:rPr>
          <w:bCs/>
        </w:rPr>
        <w:t>которые Томск</w:t>
      </w:r>
      <w:r w:rsidR="00B42D3C">
        <w:rPr>
          <w:bCs/>
        </w:rPr>
        <w:t>ой</w:t>
      </w:r>
      <w:r w:rsidR="00353E3F">
        <w:rPr>
          <w:bCs/>
        </w:rPr>
        <w:t xml:space="preserve"> область</w:t>
      </w:r>
      <w:r w:rsidR="00B42D3C">
        <w:rPr>
          <w:bCs/>
        </w:rPr>
        <w:t>ю</w:t>
      </w:r>
      <w:r w:rsidR="00353E3F">
        <w:rPr>
          <w:bCs/>
        </w:rPr>
        <w:t xml:space="preserve"> внес</w:t>
      </w:r>
      <w:r w:rsidR="00B42D3C">
        <w:rPr>
          <w:bCs/>
        </w:rPr>
        <w:t>ено</w:t>
      </w:r>
      <w:r w:rsidR="00353E3F">
        <w:rPr>
          <w:bCs/>
        </w:rPr>
        <w:t xml:space="preserve"> по 5 тыс.руб. в </w:t>
      </w:r>
      <w:r w:rsidR="00353E3F" w:rsidRPr="00B51D14">
        <w:rPr>
          <w:bCs/>
        </w:rPr>
        <w:t>качестве вступ</w:t>
      </w:r>
      <w:r w:rsidR="00353E3F">
        <w:rPr>
          <w:bCs/>
        </w:rPr>
        <w:t>ительн</w:t>
      </w:r>
      <w:r w:rsidR="00B42D3C">
        <w:rPr>
          <w:bCs/>
        </w:rPr>
        <w:t>ых</w:t>
      </w:r>
      <w:r w:rsidR="00353E3F" w:rsidRPr="00B51D14">
        <w:rPr>
          <w:bCs/>
        </w:rPr>
        <w:t xml:space="preserve"> взнос</w:t>
      </w:r>
      <w:r w:rsidR="00B42D3C">
        <w:rPr>
          <w:bCs/>
        </w:rPr>
        <w:t>ов</w:t>
      </w:r>
      <w:r w:rsidR="004307FC">
        <w:rPr>
          <w:bCs/>
        </w:rPr>
        <w:t>, а также Фонд «</w:t>
      </w:r>
      <w:proofErr w:type="spellStart"/>
      <w:r w:rsidR="004307FC">
        <w:rPr>
          <w:bCs/>
        </w:rPr>
        <w:t>Микрокредитная</w:t>
      </w:r>
      <w:proofErr w:type="spellEnd"/>
      <w:r w:rsidR="004307FC">
        <w:rPr>
          <w:bCs/>
        </w:rPr>
        <w:t xml:space="preserve"> компания содействия развитию субъектов малого и среднего предпринимательства Томской области</w:t>
      </w:r>
      <w:r w:rsidR="00C52D9A">
        <w:rPr>
          <w:bCs/>
        </w:rPr>
        <w:t xml:space="preserve">», </w:t>
      </w:r>
      <w:r w:rsidR="00C52D9A" w:rsidRPr="00B51D14">
        <w:rPr>
          <w:bCs/>
        </w:rPr>
        <w:t>вступ</w:t>
      </w:r>
      <w:r w:rsidR="00C52D9A">
        <w:rPr>
          <w:bCs/>
        </w:rPr>
        <w:t>ительный</w:t>
      </w:r>
      <w:r w:rsidR="00C52D9A" w:rsidRPr="00B51D14">
        <w:rPr>
          <w:bCs/>
        </w:rPr>
        <w:t xml:space="preserve"> взнос</w:t>
      </w:r>
      <w:r w:rsidR="00C52D9A">
        <w:rPr>
          <w:bCs/>
        </w:rPr>
        <w:t>, внесенный Томской о</w:t>
      </w:r>
      <w:r w:rsidR="00C52D9A">
        <w:rPr>
          <w:bCs/>
        </w:rPr>
        <w:t>б</w:t>
      </w:r>
      <w:r w:rsidR="00C52D9A">
        <w:rPr>
          <w:bCs/>
        </w:rPr>
        <w:t>ластью в который</w:t>
      </w:r>
      <w:r w:rsidR="00584493">
        <w:rPr>
          <w:bCs/>
        </w:rPr>
        <w:t>, составил</w:t>
      </w:r>
      <w:r w:rsidR="00C52D9A">
        <w:rPr>
          <w:bCs/>
        </w:rPr>
        <w:t xml:space="preserve"> 30 млн.руб.</w:t>
      </w:r>
    </w:p>
    <w:p w:rsidR="000C7C60" w:rsidRPr="002A7509" w:rsidRDefault="000C7C60" w:rsidP="000C7C60">
      <w:pPr>
        <w:pStyle w:val="ConsPlusNormal"/>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Целью </w:t>
      </w:r>
      <w:r w:rsidRPr="0014476F">
        <w:rPr>
          <w:rFonts w:ascii="Times New Roman" w:hAnsi="Times New Roman" w:cs="Times New Roman"/>
          <w:sz w:val="24"/>
          <w:szCs w:val="24"/>
        </w:rPr>
        <w:t>под</w:t>
      </w:r>
      <w:r>
        <w:rPr>
          <w:rFonts w:ascii="Times New Roman" w:hAnsi="Times New Roman" w:cs="Times New Roman"/>
          <w:sz w:val="24"/>
          <w:szCs w:val="24"/>
        </w:rPr>
        <w:t xml:space="preserve">программы </w:t>
      </w:r>
      <w:r w:rsidRPr="0014476F">
        <w:rPr>
          <w:rFonts w:ascii="Times New Roman" w:hAnsi="Times New Roman" w:cs="Times New Roman"/>
          <w:sz w:val="24"/>
          <w:szCs w:val="24"/>
        </w:rPr>
        <w:t>«</w:t>
      </w:r>
      <w:r w:rsidRPr="003909B2">
        <w:rPr>
          <w:rFonts w:ascii="Times New Roman" w:hAnsi="Times New Roman" w:cs="Times New Roman"/>
          <w:iCs/>
          <w:sz w:val="24"/>
          <w:szCs w:val="24"/>
        </w:rPr>
        <w:t>Развитие научно-образовательного комплекса и инновационного се</w:t>
      </w:r>
      <w:r w:rsidRPr="003909B2">
        <w:rPr>
          <w:rFonts w:ascii="Times New Roman" w:hAnsi="Times New Roman" w:cs="Times New Roman"/>
          <w:iCs/>
          <w:sz w:val="24"/>
          <w:szCs w:val="24"/>
        </w:rPr>
        <w:t>к</w:t>
      </w:r>
      <w:r w:rsidRPr="003909B2">
        <w:rPr>
          <w:rFonts w:ascii="Times New Roman" w:hAnsi="Times New Roman" w:cs="Times New Roman"/>
          <w:iCs/>
          <w:sz w:val="24"/>
          <w:szCs w:val="24"/>
        </w:rPr>
        <w:t>тора экономики Томской области</w:t>
      </w:r>
      <w:r w:rsidRPr="0014476F">
        <w:rPr>
          <w:rFonts w:ascii="Times New Roman" w:hAnsi="Times New Roman" w:cs="Times New Roman"/>
          <w:sz w:val="24"/>
          <w:szCs w:val="24"/>
        </w:rPr>
        <w:t>»</w:t>
      </w:r>
      <w:r>
        <w:rPr>
          <w:rFonts w:ascii="Times New Roman" w:hAnsi="Times New Roman" w:cs="Times New Roman"/>
          <w:color w:val="000000" w:themeColor="text1"/>
          <w:sz w:val="24"/>
          <w:szCs w:val="24"/>
        </w:rPr>
        <w:t xml:space="preserve"> г</w:t>
      </w:r>
      <w:r>
        <w:rPr>
          <w:rFonts w:ascii="Times New Roman" w:hAnsi="Times New Roman" w:cs="Times New Roman"/>
          <w:sz w:val="24"/>
          <w:szCs w:val="24"/>
        </w:rPr>
        <w:t xml:space="preserve">осударственной программы </w:t>
      </w:r>
      <w:r w:rsidRPr="00EE3B7A">
        <w:rPr>
          <w:rFonts w:ascii="Times New Roman" w:hAnsi="Times New Roman" w:cs="Times New Roman"/>
          <w:sz w:val="24"/>
          <w:szCs w:val="24"/>
        </w:rPr>
        <w:t>«Развитие инновационной де</w:t>
      </w:r>
      <w:r w:rsidRPr="00EE3B7A">
        <w:rPr>
          <w:rFonts w:ascii="Times New Roman" w:hAnsi="Times New Roman" w:cs="Times New Roman"/>
          <w:sz w:val="24"/>
          <w:szCs w:val="24"/>
        </w:rPr>
        <w:t>я</w:t>
      </w:r>
      <w:r w:rsidRPr="00EE3B7A">
        <w:rPr>
          <w:rFonts w:ascii="Times New Roman" w:hAnsi="Times New Roman" w:cs="Times New Roman"/>
          <w:sz w:val="24"/>
          <w:szCs w:val="24"/>
        </w:rPr>
        <w:t>тельно</w:t>
      </w:r>
      <w:r>
        <w:rPr>
          <w:rFonts w:ascii="Times New Roman" w:hAnsi="Times New Roman" w:cs="Times New Roman"/>
          <w:sz w:val="24"/>
          <w:szCs w:val="24"/>
        </w:rPr>
        <w:t xml:space="preserve">сти и  науки </w:t>
      </w:r>
      <w:r w:rsidRPr="00EE3B7A">
        <w:rPr>
          <w:rFonts w:ascii="Times New Roman" w:hAnsi="Times New Roman" w:cs="Times New Roman"/>
          <w:sz w:val="24"/>
          <w:szCs w:val="24"/>
        </w:rPr>
        <w:t>в Томской области»</w:t>
      </w:r>
      <w:r>
        <w:rPr>
          <w:rFonts w:ascii="Times New Roman" w:hAnsi="Times New Roman" w:cs="Times New Roman"/>
          <w:sz w:val="24"/>
          <w:szCs w:val="24"/>
        </w:rPr>
        <w:t xml:space="preserve">, утвержденной постановлением </w:t>
      </w:r>
      <w:r w:rsidRPr="00C774AA">
        <w:rPr>
          <w:rFonts w:ascii="Times New Roman" w:hAnsi="Times New Roman" w:cs="Times New Roman"/>
          <w:sz w:val="24"/>
          <w:szCs w:val="24"/>
        </w:rPr>
        <w:t xml:space="preserve">Администрации Томской области от 27.09.2019 № 359а </w:t>
      </w:r>
      <w:r>
        <w:rPr>
          <w:rFonts w:ascii="Times New Roman" w:hAnsi="Times New Roman" w:cs="Times New Roman"/>
          <w:sz w:val="24"/>
          <w:szCs w:val="24"/>
        </w:rPr>
        <w:t>(далее - госпрограмма № 359а), ответственным исполнителем кот</w:t>
      </w:r>
      <w:r>
        <w:rPr>
          <w:rFonts w:ascii="Times New Roman" w:hAnsi="Times New Roman" w:cs="Times New Roman"/>
          <w:sz w:val="24"/>
          <w:szCs w:val="24"/>
        </w:rPr>
        <w:t>о</w:t>
      </w:r>
      <w:r>
        <w:rPr>
          <w:rFonts w:ascii="Times New Roman" w:hAnsi="Times New Roman" w:cs="Times New Roman"/>
          <w:sz w:val="24"/>
          <w:szCs w:val="24"/>
        </w:rPr>
        <w:t xml:space="preserve">рой и главным распорядителем средств областного бюджета выступает </w:t>
      </w:r>
      <w:r w:rsidRPr="00734767">
        <w:rPr>
          <w:rFonts w:ascii="Times New Roman" w:hAnsi="Times New Roman" w:cs="Times New Roman"/>
          <w:sz w:val="24"/>
          <w:szCs w:val="24"/>
        </w:rPr>
        <w:t>Департамент</w:t>
      </w:r>
      <w:r>
        <w:rPr>
          <w:rFonts w:ascii="Times New Roman" w:hAnsi="Times New Roman" w:cs="Times New Roman"/>
          <w:sz w:val="24"/>
          <w:szCs w:val="24"/>
        </w:rPr>
        <w:t>, является п</w:t>
      </w:r>
      <w:r>
        <w:rPr>
          <w:rFonts w:ascii="Times New Roman" w:hAnsi="Times New Roman" w:cs="Times New Roman"/>
          <w:sz w:val="24"/>
          <w:szCs w:val="24"/>
        </w:rPr>
        <w:t>о</w:t>
      </w:r>
      <w:r>
        <w:rPr>
          <w:rFonts w:ascii="Times New Roman" w:hAnsi="Times New Roman" w:cs="Times New Roman"/>
          <w:sz w:val="24"/>
          <w:szCs w:val="24"/>
        </w:rPr>
        <w:t xml:space="preserve">вышение результативности деятельности научно-образовательного комплекса и инновационного сектора экономики Томской области. Одна из задач </w:t>
      </w:r>
      <w:r w:rsidR="006E0E23">
        <w:rPr>
          <w:rFonts w:ascii="Times New Roman" w:hAnsi="Times New Roman" w:cs="Times New Roman"/>
          <w:sz w:val="24"/>
          <w:szCs w:val="24"/>
        </w:rPr>
        <w:t>да</w:t>
      </w:r>
      <w:r>
        <w:rPr>
          <w:rFonts w:ascii="Times New Roman" w:hAnsi="Times New Roman" w:cs="Times New Roman"/>
          <w:sz w:val="24"/>
          <w:szCs w:val="24"/>
        </w:rPr>
        <w:t>нной подпрограммы - р</w:t>
      </w:r>
      <w:r w:rsidRPr="002A7509">
        <w:rPr>
          <w:rFonts w:ascii="Times New Roman" w:hAnsi="Times New Roman" w:cs="Times New Roman"/>
          <w:sz w:val="24"/>
          <w:szCs w:val="24"/>
        </w:rPr>
        <w:t>азвити</w:t>
      </w:r>
      <w:r>
        <w:rPr>
          <w:rFonts w:ascii="Times New Roman" w:hAnsi="Times New Roman" w:cs="Times New Roman"/>
          <w:sz w:val="24"/>
          <w:szCs w:val="24"/>
        </w:rPr>
        <w:t>е</w:t>
      </w:r>
      <w:r w:rsidRPr="002A7509">
        <w:rPr>
          <w:rFonts w:ascii="Times New Roman" w:hAnsi="Times New Roman" w:cs="Times New Roman"/>
          <w:sz w:val="24"/>
          <w:szCs w:val="24"/>
        </w:rPr>
        <w:t xml:space="preserve"> инфрастру</w:t>
      </w:r>
      <w:r w:rsidRPr="002A7509">
        <w:rPr>
          <w:rFonts w:ascii="Times New Roman" w:hAnsi="Times New Roman" w:cs="Times New Roman"/>
          <w:sz w:val="24"/>
          <w:szCs w:val="24"/>
        </w:rPr>
        <w:t>к</w:t>
      </w:r>
      <w:r w:rsidRPr="002A7509">
        <w:rPr>
          <w:rFonts w:ascii="Times New Roman" w:hAnsi="Times New Roman" w:cs="Times New Roman"/>
          <w:sz w:val="24"/>
          <w:szCs w:val="24"/>
        </w:rPr>
        <w:t>туры инновационного бизнеса, инновационной инфраструктуры</w:t>
      </w:r>
      <w:r>
        <w:rPr>
          <w:rFonts w:ascii="Times New Roman" w:hAnsi="Times New Roman" w:cs="Times New Roman"/>
          <w:sz w:val="24"/>
          <w:szCs w:val="24"/>
        </w:rPr>
        <w:t>.</w:t>
      </w:r>
    </w:p>
    <w:p w:rsidR="00C02C6D" w:rsidRPr="00722617" w:rsidRDefault="00C02C6D" w:rsidP="00722617">
      <w:pPr>
        <w:pStyle w:val="ConsPlusNormal"/>
        <w:ind w:firstLine="567"/>
        <w:jc w:val="both"/>
        <w:rPr>
          <w:rFonts w:ascii="Times New Roman" w:hAnsi="Times New Roman" w:cs="Times New Roman"/>
          <w:sz w:val="24"/>
          <w:szCs w:val="24"/>
        </w:rPr>
      </w:pPr>
      <w:r w:rsidRPr="002C5871">
        <w:rPr>
          <w:rFonts w:ascii="Times New Roman" w:hAnsi="Times New Roman" w:cs="Times New Roman"/>
          <w:sz w:val="24"/>
          <w:szCs w:val="24"/>
        </w:rPr>
        <w:t>На реализацию о</w:t>
      </w:r>
      <w:r w:rsidRPr="002C5871">
        <w:rPr>
          <w:rFonts w:ascii="Times New Roman" w:hAnsi="Times New Roman" w:cs="Times New Roman"/>
          <w:bCs/>
          <w:sz w:val="24"/>
          <w:szCs w:val="24"/>
        </w:rPr>
        <w:t xml:space="preserve">сновного мероприятия </w:t>
      </w:r>
      <w:r w:rsidRPr="002C5871">
        <w:rPr>
          <w:rFonts w:ascii="Times New Roman" w:hAnsi="Times New Roman" w:cs="Times New Roman"/>
          <w:sz w:val="24"/>
          <w:szCs w:val="24"/>
        </w:rPr>
        <w:t>«Развитие инфраструктуры инновационного бизнеса, инновационной инфраструктуры», принятого в целях решения вышеуказанной задачи подпр</w:t>
      </w:r>
      <w:r w:rsidRPr="002C5871">
        <w:rPr>
          <w:rFonts w:ascii="Times New Roman" w:hAnsi="Times New Roman" w:cs="Times New Roman"/>
          <w:sz w:val="24"/>
          <w:szCs w:val="24"/>
        </w:rPr>
        <w:t>о</w:t>
      </w:r>
      <w:r w:rsidRPr="002C5871">
        <w:rPr>
          <w:rFonts w:ascii="Times New Roman" w:hAnsi="Times New Roman" w:cs="Times New Roman"/>
          <w:sz w:val="24"/>
          <w:szCs w:val="24"/>
        </w:rPr>
        <w:t xml:space="preserve">граммы, </w:t>
      </w:r>
      <w:r w:rsidR="006E0E23" w:rsidRPr="002C5871">
        <w:rPr>
          <w:rFonts w:ascii="Times New Roman" w:hAnsi="Times New Roman" w:cs="Times New Roman"/>
          <w:sz w:val="24"/>
          <w:szCs w:val="24"/>
        </w:rPr>
        <w:t xml:space="preserve">предусмотрены </w:t>
      </w:r>
      <w:r w:rsidRPr="002C5871">
        <w:rPr>
          <w:rFonts w:ascii="Times New Roman" w:hAnsi="Times New Roman" w:cs="Times New Roman"/>
          <w:sz w:val="24"/>
          <w:szCs w:val="24"/>
        </w:rPr>
        <w:t>бюджетные ассигнования</w:t>
      </w:r>
      <w:r w:rsidRPr="002C5871">
        <w:rPr>
          <w:rFonts w:ascii="Times New Roman" w:hAnsi="Times New Roman" w:cs="Times New Roman"/>
          <w:bCs/>
          <w:sz w:val="24"/>
          <w:szCs w:val="24"/>
        </w:rPr>
        <w:t xml:space="preserve"> </w:t>
      </w:r>
      <w:r w:rsidR="006E0E23" w:rsidRPr="002C5871">
        <w:rPr>
          <w:rFonts w:ascii="Times New Roman" w:hAnsi="Times New Roman" w:cs="Times New Roman"/>
          <w:sz w:val="24"/>
          <w:szCs w:val="24"/>
        </w:rPr>
        <w:t xml:space="preserve">изначально (в ред. от 27.09.2019) </w:t>
      </w:r>
      <w:r w:rsidRPr="002C5871">
        <w:rPr>
          <w:rFonts w:ascii="Times New Roman" w:hAnsi="Times New Roman" w:cs="Times New Roman"/>
          <w:bCs/>
          <w:sz w:val="24"/>
          <w:szCs w:val="24"/>
        </w:rPr>
        <w:t xml:space="preserve">в сумме </w:t>
      </w:r>
      <w:r w:rsidRPr="0026002C">
        <w:rPr>
          <w:rFonts w:ascii="Times New Roman" w:hAnsi="Times New Roman" w:cs="Times New Roman"/>
          <w:b/>
          <w:bCs/>
          <w:sz w:val="24"/>
          <w:szCs w:val="24"/>
        </w:rPr>
        <w:t>51 916 тыс.руб.</w:t>
      </w:r>
      <w:r w:rsidRPr="002C5871">
        <w:rPr>
          <w:rFonts w:ascii="Times New Roman" w:hAnsi="Times New Roman" w:cs="Times New Roman"/>
          <w:bCs/>
          <w:sz w:val="24"/>
          <w:szCs w:val="24"/>
        </w:rPr>
        <w:t xml:space="preserve"> </w:t>
      </w:r>
      <w:r w:rsidR="006E0E23">
        <w:rPr>
          <w:rFonts w:ascii="Times New Roman" w:hAnsi="Times New Roman" w:cs="Times New Roman"/>
          <w:bCs/>
          <w:sz w:val="24"/>
          <w:szCs w:val="24"/>
        </w:rPr>
        <w:t>В</w:t>
      </w:r>
      <w:r w:rsidR="006E0E23">
        <w:rPr>
          <w:rFonts w:ascii="Times New Roman" w:hAnsi="Times New Roman" w:cs="Times New Roman"/>
          <w:color w:val="000000" w:themeColor="text1"/>
          <w:sz w:val="24"/>
          <w:szCs w:val="24"/>
        </w:rPr>
        <w:t xml:space="preserve"> апреле 2020 года </w:t>
      </w:r>
      <w:r w:rsidRPr="002C5871">
        <w:rPr>
          <w:rFonts w:ascii="Times New Roman" w:hAnsi="Times New Roman" w:cs="Times New Roman"/>
          <w:color w:val="000000" w:themeColor="text1"/>
          <w:sz w:val="24"/>
          <w:szCs w:val="24"/>
        </w:rPr>
        <w:t xml:space="preserve">в госпрограмму № 359а </w:t>
      </w:r>
      <w:r w:rsidR="006E0E23" w:rsidRPr="002C5871">
        <w:rPr>
          <w:rFonts w:ascii="Times New Roman" w:hAnsi="Times New Roman" w:cs="Times New Roman"/>
          <w:color w:val="000000" w:themeColor="text1"/>
          <w:sz w:val="24"/>
          <w:szCs w:val="24"/>
        </w:rPr>
        <w:t xml:space="preserve">внесены </w:t>
      </w:r>
      <w:r w:rsidR="006E0E23">
        <w:rPr>
          <w:rFonts w:ascii="Times New Roman" w:hAnsi="Times New Roman" w:cs="Times New Roman"/>
          <w:color w:val="000000" w:themeColor="text1"/>
          <w:sz w:val="24"/>
          <w:szCs w:val="24"/>
        </w:rPr>
        <w:t>и</w:t>
      </w:r>
      <w:r w:rsidR="006E0E23" w:rsidRPr="002C5871">
        <w:rPr>
          <w:rFonts w:ascii="Times New Roman" w:hAnsi="Times New Roman" w:cs="Times New Roman"/>
          <w:color w:val="000000" w:themeColor="text1"/>
          <w:sz w:val="24"/>
          <w:szCs w:val="24"/>
        </w:rPr>
        <w:t xml:space="preserve">зменения </w:t>
      </w:r>
      <w:r w:rsidRPr="002C5871">
        <w:rPr>
          <w:rFonts w:ascii="Times New Roman" w:hAnsi="Times New Roman" w:cs="Times New Roman"/>
          <w:color w:val="000000" w:themeColor="text1"/>
          <w:sz w:val="24"/>
          <w:szCs w:val="24"/>
        </w:rPr>
        <w:t>в части уточнения объема ассигнований</w:t>
      </w:r>
      <w:r w:rsidRPr="002C5871">
        <w:rPr>
          <w:rFonts w:ascii="Times New Roman" w:hAnsi="Times New Roman" w:cs="Times New Roman"/>
          <w:sz w:val="24"/>
          <w:szCs w:val="24"/>
        </w:rPr>
        <w:t xml:space="preserve"> на реализацию </w:t>
      </w:r>
      <w:r w:rsidR="009F0848">
        <w:rPr>
          <w:rFonts w:ascii="Times New Roman" w:hAnsi="Times New Roman" w:cs="Times New Roman"/>
          <w:sz w:val="24"/>
          <w:szCs w:val="24"/>
        </w:rPr>
        <w:t>дан</w:t>
      </w:r>
      <w:r w:rsidR="006E0E23">
        <w:rPr>
          <w:rFonts w:ascii="Times New Roman" w:hAnsi="Times New Roman" w:cs="Times New Roman"/>
          <w:sz w:val="24"/>
          <w:szCs w:val="24"/>
        </w:rPr>
        <w:t>ного</w:t>
      </w:r>
      <w:r w:rsidRPr="002C5871">
        <w:rPr>
          <w:rFonts w:ascii="Times New Roman" w:hAnsi="Times New Roman" w:cs="Times New Roman"/>
          <w:sz w:val="24"/>
          <w:szCs w:val="24"/>
        </w:rPr>
        <w:t xml:space="preserve"> о</w:t>
      </w:r>
      <w:r w:rsidRPr="002C5871">
        <w:rPr>
          <w:rFonts w:ascii="Times New Roman" w:hAnsi="Times New Roman" w:cs="Times New Roman"/>
          <w:bCs/>
          <w:sz w:val="24"/>
          <w:szCs w:val="24"/>
        </w:rPr>
        <w:t>сновного мероприятия</w:t>
      </w:r>
      <w:r w:rsidR="006E0E23">
        <w:rPr>
          <w:rFonts w:ascii="Times New Roman" w:hAnsi="Times New Roman" w:cs="Times New Roman"/>
          <w:bCs/>
          <w:sz w:val="24"/>
          <w:szCs w:val="24"/>
        </w:rPr>
        <w:t xml:space="preserve"> </w:t>
      </w:r>
      <w:r w:rsidR="006E0E23">
        <w:rPr>
          <w:rFonts w:ascii="Times New Roman" w:hAnsi="Times New Roman" w:cs="Times New Roman"/>
          <w:color w:val="000000" w:themeColor="text1"/>
          <w:sz w:val="24"/>
          <w:szCs w:val="24"/>
        </w:rPr>
        <w:t>(</w:t>
      </w:r>
      <w:r w:rsidR="00D7395E">
        <w:rPr>
          <w:rFonts w:ascii="Times New Roman" w:hAnsi="Times New Roman" w:cs="Times New Roman"/>
          <w:color w:val="000000" w:themeColor="text1"/>
          <w:sz w:val="24"/>
          <w:szCs w:val="24"/>
        </w:rPr>
        <w:t xml:space="preserve">до </w:t>
      </w:r>
      <w:r w:rsidR="000B4318">
        <w:rPr>
          <w:rFonts w:ascii="Times New Roman" w:hAnsi="Times New Roman" w:cs="Times New Roman"/>
          <w:color w:val="000000" w:themeColor="text1"/>
          <w:sz w:val="24"/>
          <w:szCs w:val="24"/>
        </w:rPr>
        <w:t>размер</w:t>
      </w:r>
      <w:r w:rsidR="00D7395E">
        <w:rPr>
          <w:rFonts w:ascii="Times New Roman" w:hAnsi="Times New Roman" w:cs="Times New Roman"/>
          <w:color w:val="000000" w:themeColor="text1"/>
          <w:sz w:val="24"/>
          <w:szCs w:val="24"/>
        </w:rPr>
        <w:t>а</w:t>
      </w:r>
      <w:r w:rsidRPr="002C5871">
        <w:rPr>
          <w:rFonts w:ascii="Times New Roman" w:hAnsi="Times New Roman" w:cs="Times New Roman"/>
          <w:color w:val="000000" w:themeColor="text1"/>
          <w:sz w:val="24"/>
          <w:szCs w:val="24"/>
        </w:rPr>
        <w:t>, предусмотре</w:t>
      </w:r>
      <w:r w:rsidRPr="002C5871">
        <w:rPr>
          <w:rFonts w:ascii="Times New Roman" w:hAnsi="Times New Roman" w:cs="Times New Roman"/>
          <w:color w:val="000000" w:themeColor="text1"/>
          <w:sz w:val="24"/>
          <w:szCs w:val="24"/>
        </w:rPr>
        <w:t>н</w:t>
      </w:r>
      <w:r w:rsidRPr="002C5871">
        <w:rPr>
          <w:rFonts w:ascii="Times New Roman" w:hAnsi="Times New Roman" w:cs="Times New Roman"/>
          <w:color w:val="000000" w:themeColor="text1"/>
          <w:sz w:val="24"/>
          <w:szCs w:val="24"/>
        </w:rPr>
        <w:t>но</w:t>
      </w:r>
      <w:r w:rsidR="00D7395E">
        <w:rPr>
          <w:rFonts w:ascii="Times New Roman" w:hAnsi="Times New Roman" w:cs="Times New Roman"/>
          <w:color w:val="000000" w:themeColor="text1"/>
          <w:sz w:val="24"/>
          <w:szCs w:val="24"/>
        </w:rPr>
        <w:t>го</w:t>
      </w:r>
      <w:r w:rsidRPr="002C5871">
        <w:rPr>
          <w:rFonts w:ascii="Times New Roman" w:hAnsi="Times New Roman" w:cs="Times New Roman"/>
          <w:color w:val="000000" w:themeColor="text1"/>
          <w:sz w:val="24"/>
          <w:szCs w:val="24"/>
        </w:rPr>
        <w:t xml:space="preserve"> законом об областном бюджете на 2020 год</w:t>
      </w:r>
      <w:r w:rsidR="00D7395E">
        <w:rPr>
          <w:rFonts w:ascii="Times New Roman" w:hAnsi="Times New Roman" w:cs="Times New Roman"/>
          <w:color w:val="000000" w:themeColor="text1"/>
          <w:sz w:val="24"/>
          <w:szCs w:val="24"/>
        </w:rPr>
        <w:t xml:space="preserve">) </w:t>
      </w:r>
      <w:r w:rsidR="009F0848">
        <w:rPr>
          <w:rFonts w:ascii="Times New Roman" w:hAnsi="Times New Roman" w:cs="Times New Roman"/>
          <w:color w:val="000000" w:themeColor="text1"/>
          <w:sz w:val="24"/>
          <w:szCs w:val="24"/>
        </w:rPr>
        <w:t>-</w:t>
      </w:r>
      <w:r w:rsidR="00D7395E">
        <w:rPr>
          <w:rFonts w:ascii="Times New Roman" w:hAnsi="Times New Roman" w:cs="Times New Roman"/>
          <w:bCs/>
          <w:sz w:val="24"/>
          <w:szCs w:val="24"/>
        </w:rPr>
        <w:t xml:space="preserve"> </w:t>
      </w:r>
      <w:r w:rsidR="009F0848">
        <w:rPr>
          <w:rFonts w:ascii="Times New Roman" w:hAnsi="Times New Roman" w:cs="Times New Roman"/>
          <w:bCs/>
          <w:sz w:val="24"/>
          <w:szCs w:val="24"/>
        </w:rPr>
        <w:t>в сумме</w:t>
      </w:r>
      <w:r w:rsidR="00D7395E">
        <w:rPr>
          <w:rFonts w:ascii="Times New Roman" w:hAnsi="Times New Roman" w:cs="Times New Roman"/>
          <w:bCs/>
          <w:sz w:val="24"/>
          <w:szCs w:val="24"/>
        </w:rPr>
        <w:t xml:space="preserve"> </w:t>
      </w:r>
      <w:r w:rsidR="00D7395E" w:rsidRPr="0026002C">
        <w:rPr>
          <w:rFonts w:ascii="Times New Roman" w:hAnsi="Times New Roman" w:cs="Times New Roman"/>
          <w:b/>
          <w:color w:val="000000" w:themeColor="text1"/>
          <w:sz w:val="24"/>
          <w:szCs w:val="24"/>
        </w:rPr>
        <w:t>68 936 тыс.руб.</w:t>
      </w:r>
      <w:r w:rsidRPr="00722617">
        <w:rPr>
          <w:rFonts w:ascii="Times New Roman" w:hAnsi="Times New Roman" w:cs="Times New Roman"/>
          <w:color w:val="000000" w:themeColor="text1"/>
          <w:sz w:val="24"/>
          <w:szCs w:val="24"/>
        </w:rPr>
        <w:t xml:space="preserve"> </w:t>
      </w:r>
      <w:r w:rsidRPr="00722617">
        <w:rPr>
          <w:rFonts w:ascii="Times New Roman" w:hAnsi="Times New Roman" w:cs="Times New Roman"/>
          <w:sz w:val="24"/>
          <w:szCs w:val="24"/>
        </w:rPr>
        <w:t xml:space="preserve">Реализации подлежали 9 мероприятий </w:t>
      </w:r>
      <w:r w:rsidRPr="00722617">
        <w:rPr>
          <w:rFonts w:ascii="Times New Roman" w:hAnsi="Times New Roman" w:cs="Times New Roman"/>
          <w:bCs/>
          <w:sz w:val="24"/>
          <w:szCs w:val="24"/>
        </w:rPr>
        <w:t xml:space="preserve">основного мероприятия </w:t>
      </w:r>
      <w:r w:rsidRPr="00722617">
        <w:rPr>
          <w:rFonts w:ascii="Times New Roman" w:hAnsi="Times New Roman" w:cs="Times New Roman"/>
          <w:sz w:val="24"/>
          <w:szCs w:val="24"/>
        </w:rPr>
        <w:t>госпрограммы № 359а, п</w:t>
      </w:r>
      <w:r w:rsidRPr="00722617">
        <w:rPr>
          <w:rFonts w:ascii="Times New Roman" w:hAnsi="Times New Roman" w:cs="Times New Roman"/>
          <w:bCs/>
          <w:sz w:val="24"/>
          <w:szCs w:val="24"/>
        </w:rPr>
        <w:t xml:space="preserve">о пяти из них установлен один </w:t>
      </w:r>
      <w:r w:rsidRPr="00722617">
        <w:rPr>
          <w:rFonts w:ascii="Times New Roman" w:hAnsi="Times New Roman" w:cs="Times New Roman"/>
          <w:sz w:val="24"/>
          <w:szCs w:val="24"/>
        </w:rPr>
        <w:t xml:space="preserve">показатель непосредственного результата мероприятия, по трем </w:t>
      </w:r>
      <w:r w:rsidRPr="00722617">
        <w:rPr>
          <w:rFonts w:ascii="Times New Roman" w:hAnsi="Times New Roman" w:cs="Times New Roman"/>
          <w:bCs/>
          <w:sz w:val="24"/>
          <w:szCs w:val="24"/>
        </w:rPr>
        <w:t xml:space="preserve">мероприятиям - 2 </w:t>
      </w:r>
      <w:r w:rsidRPr="00722617">
        <w:rPr>
          <w:rFonts w:ascii="Times New Roman" w:hAnsi="Times New Roman" w:cs="Times New Roman"/>
          <w:sz w:val="24"/>
          <w:szCs w:val="24"/>
        </w:rPr>
        <w:t>показателя, по 1 мероприятию - 3 показателя. В течение года значения 7 показателей изменены (значения пяти п</w:t>
      </w:r>
      <w:r w:rsidRPr="00722617">
        <w:rPr>
          <w:rFonts w:ascii="Times New Roman" w:hAnsi="Times New Roman" w:cs="Times New Roman"/>
          <w:sz w:val="24"/>
          <w:szCs w:val="24"/>
        </w:rPr>
        <w:t>о</w:t>
      </w:r>
      <w:r w:rsidRPr="00722617">
        <w:rPr>
          <w:rFonts w:ascii="Times New Roman" w:hAnsi="Times New Roman" w:cs="Times New Roman"/>
          <w:sz w:val="24"/>
          <w:szCs w:val="24"/>
        </w:rPr>
        <w:t xml:space="preserve">казателей уменьшены, двух - увеличены), значения 4 показателей не уточнялись, кроме того, по </w:t>
      </w:r>
      <w:proofErr w:type="spellStart"/>
      <w:r w:rsidRPr="00722617">
        <w:rPr>
          <w:rFonts w:ascii="Times New Roman" w:hAnsi="Times New Roman" w:cs="Times New Roman"/>
          <w:sz w:val="24"/>
          <w:szCs w:val="24"/>
        </w:rPr>
        <w:t>трем</w:t>
      </w:r>
      <w:proofErr w:type="spellEnd"/>
      <w:r w:rsidRPr="00722617">
        <w:rPr>
          <w:rFonts w:ascii="Times New Roman" w:hAnsi="Times New Roman" w:cs="Times New Roman"/>
          <w:sz w:val="24"/>
          <w:szCs w:val="24"/>
        </w:rPr>
        <w:t xml:space="preserve"> мероприятиям (</w:t>
      </w:r>
      <w:proofErr w:type="spellStart"/>
      <w:r w:rsidRPr="00722617">
        <w:rPr>
          <w:rFonts w:ascii="Times New Roman" w:hAnsi="Times New Roman" w:cs="Times New Roman"/>
          <w:sz w:val="24"/>
          <w:szCs w:val="24"/>
        </w:rPr>
        <w:t>п.п</w:t>
      </w:r>
      <w:proofErr w:type="spellEnd"/>
      <w:r w:rsidRPr="00722617">
        <w:rPr>
          <w:rFonts w:ascii="Times New Roman" w:hAnsi="Times New Roman" w:cs="Times New Roman"/>
          <w:sz w:val="24"/>
          <w:szCs w:val="24"/>
        </w:rPr>
        <w:t>. 4.4, 4.7, 4.9</w:t>
      </w:r>
      <w:r w:rsidR="00D7395E" w:rsidRPr="00722617">
        <w:rPr>
          <w:rFonts w:ascii="Times New Roman" w:hAnsi="Times New Roman" w:cs="Times New Roman"/>
          <w:sz w:val="24"/>
          <w:szCs w:val="24"/>
        </w:rPr>
        <w:t>» госпрограммы № 359а</w:t>
      </w:r>
      <w:r w:rsidRPr="00722617">
        <w:rPr>
          <w:rFonts w:ascii="Times New Roman" w:hAnsi="Times New Roman" w:cs="Times New Roman"/>
          <w:sz w:val="24"/>
          <w:szCs w:val="24"/>
        </w:rPr>
        <w:t>) произведено дополнение новыми показателями, а по мероприятию 4.7 изменено ещё и наименование изначального показателя.</w:t>
      </w:r>
    </w:p>
    <w:p w:rsidR="00053FE5" w:rsidRDefault="009F0848" w:rsidP="00336D6D">
      <w:pPr>
        <w:tabs>
          <w:tab w:val="left" w:pos="567"/>
        </w:tabs>
        <w:autoSpaceDE w:val="0"/>
        <w:autoSpaceDN w:val="0"/>
        <w:adjustRightInd w:val="0"/>
        <w:jc w:val="both"/>
        <w:rPr>
          <w:b/>
          <w:bCs/>
        </w:rPr>
      </w:pPr>
      <w:r>
        <w:tab/>
      </w:r>
      <w:r w:rsidR="00C02C6D" w:rsidRPr="002C5871">
        <w:t xml:space="preserve">В </w:t>
      </w:r>
      <w:r w:rsidR="000B4318">
        <w:t xml:space="preserve">конце </w:t>
      </w:r>
      <w:r w:rsidR="00C02C6D" w:rsidRPr="002C5871">
        <w:t>2020</w:t>
      </w:r>
      <w:r w:rsidR="00C02C6D">
        <w:t xml:space="preserve"> года </w:t>
      </w:r>
      <w:r w:rsidR="00C02C6D">
        <w:rPr>
          <w:bCs/>
        </w:rPr>
        <w:t>объем финансирования</w:t>
      </w:r>
      <w:r w:rsidR="00C02C6D" w:rsidRPr="002039FE">
        <w:rPr>
          <w:bCs/>
        </w:rPr>
        <w:t xml:space="preserve"> </w:t>
      </w:r>
      <w:r w:rsidR="00C02C6D">
        <w:rPr>
          <w:bCs/>
        </w:rPr>
        <w:t>за счет средств областного бюджета на реализ</w:t>
      </w:r>
      <w:r w:rsidR="00C02C6D">
        <w:rPr>
          <w:bCs/>
        </w:rPr>
        <w:t>а</w:t>
      </w:r>
      <w:r w:rsidR="00C02C6D">
        <w:rPr>
          <w:bCs/>
        </w:rPr>
        <w:t>цию основного мероприятия</w:t>
      </w:r>
      <w:r w:rsidR="00D7395E">
        <w:rPr>
          <w:bCs/>
        </w:rPr>
        <w:t xml:space="preserve"> госпрограммы № 359а по р</w:t>
      </w:r>
      <w:r w:rsidR="00D7395E" w:rsidRPr="002C5871">
        <w:t>азвити</w:t>
      </w:r>
      <w:r w:rsidR="00D7395E">
        <w:t>ю</w:t>
      </w:r>
      <w:r w:rsidR="00D7395E" w:rsidRPr="002C5871">
        <w:t xml:space="preserve"> инфраструктуры инновационного бизнеса, инновационной инфраструктуры</w:t>
      </w:r>
      <w:r w:rsidR="00C02C6D">
        <w:rPr>
          <w:bCs/>
        </w:rPr>
        <w:t xml:space="preserve"> приведен</w:t>
      </w:r>
      <w:r w:rsidR="00C02C6D">
        <w:t xml:space="preserve"> постановлением Администрации Томской о</w:t>
      </w:r>
      <w:r w:rsidR="00C02C6D">
        <w:t>б</w:t>
      </w:r>
      <w:r w:rsidR="00C02C6D">
        <w:t>ласти от 29.12.2020 № 642а «О внесении изменений…» в соответствие с объемом</w:t>
      </w:r>
      <w:r w:rsidR="00C02C6D" w:rsidRPr="000463AD">
        <w:t xml:space="preserve"> бюджетных </w:t>
      </w:r>
      <w:r w:rsidR="00C02C6D">
        <w:t>а</w:t>
      </w:r>
      <w:r w:rsidR="00C02C6D">
        <w:t>с</w:t>
      </w:r>
      <w:r w:rsidR="00C02C6D">
        <w:t xml:space="preserve">сигнований (бюджетных </w:t>
      </w:r>
      <w:r w:rsidR="00C02C6D" w:rsidRPr="000463AD">
        <w:t>обязательств</w:t>
      </w:r>
      <w:r w:rsidR="00C02C6D">
        <w:t>), предусмотренным</w:t>
      </w:r>
      <w:r w:rsidR="00C02C6D" w:rsidRPr="000463AD">
        <w:t xml:space="preserve"> </w:t>
      </w:r>
      <w:r w:rsidR="00C02C6D">
        <w:rPr>
          <w:rFonts w:eastAsia="Calibri"/>
        </w:rPr>
        <w:t>С</w:t>
      </w:r>
      <w:r w:rsidR="00C02C6D" w:rsidRPr="00E61920">
        <w:rPr>
          <w:rFonts w:eastAsia="Calibri"/>
        </w:rPr>
        <w:t>водной бюджетной роспис</w:t>
      </w:r>
      <w:r w:rsidR="00C02C6D">
        <w:rPr>
          <w:rFonts w:eastAsia="Calibri"/>
        </w:rPr>
        <w:t xml:space="preserve">ью </w:t>
      </w:r>
      <w:r w:rsidR="00C02C6D">
        <w:t>облас</w:t>
      </w:r>
      <w:r w:rsidR="00C02C6D">
        <w:t>т</w:t>
      </w:r>
      <w:r w:rsidR="00C02C6D">
        <w:t>ного бюджета на 2020 год по</w:t>
      </w:r>
      <w:r w:rsidR="00C02C6D" w:rsidRPr="000463AD">
        <w:t xml:space="preserve"> Департамен</w:t>
      </w:r>
      <w:r w:rsidR="00C02C6D">
        <w:t>ту</w:t>
      </w:r>
      <w:r w:rsidR="00C02C6D" w:rsidRPr="00785666">
        <w:t xml:space="preserve"> </w:t>
      </w:r>
      <w:r w:rsidR="006E0E23">
        <w:t xml:space="preserve">- </w:t>
      </w:r>
      <w:r w:rsidR="00C02C6D">
        <w:t xml:space="preserve">в сумме </w:t>
      </w:r>
      <w:r w:rsidR="00C02C6D" w:rsidRPr="0026002C">
        <w:rPr>
          <w:b/>
          <w:bCs/>
        </w:rPr>
        <w:t>41 756,5 тыс.руб.</w:t>
      </w:r>
    </w:p>
    <w:p w:rsidR="00C02C6D" w:rsidRPr="002C5871" w:rsidRDefault="00C02C6D" w:rsidP="00336D6D">
      <w:pPr>
        <w:tabs>
          <w:tab w:val="left" w:pos="567"/>
        </w:tabs>
        <w:autoSpaceDE w:val="0"/>
        <w:autoSpaceDN w:val="0"/>
        <w:adjustRightInd w:val="0"/>
        <w:jc w:val="both"/>
      </w:pPr>
    </w:p>
    <w:p w:rsidR="00DF0513" w:rsidRDefault="00DF0513" w:rsidP="001355B5">
      <w:pPr>
        <w:pStyle w:val="a8"/>
        <w:spacing w:after="0"/>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7B58C5" w:rsidRDefault="00B80A4E" w:rsidP="00494069">
      <w:pPr>
        <w:tabs>
          <w:tab w:val="left" w:pos="0"/>
          <w:tab w:val="left" w:pos="567"/>
        </w:tabs>
        <w:autoSpaceDE w:val="0"/>
        <w:autoSpaceDN w:val="0"/>
        <w:adjustRightInd w:val="0"/>
        <w:jc w:val="both"/>
      </w:pPr>
      <w:r>
        <w:tab/>
      </w:r>
      <w:r w:rsidR="00BA099E">
        <w:t xml:space="preserve">С целью реализации </w:t>
      </w:r>
      <w:r w:rsidR="007B58C5">
        <w:t>8</w:t>
      </w:r>
      <w:r w:rsidR="00BA099E">
        <w:t xml:space="preserve"> </w:t>
      </w:r>
      <w:r w:rsidR="00BA099E" w:rsidRPr="000E43F3">
        <w:t>мероприятий</w:t>
      </w:r>
      <w:r w:rsidR="00CA59FB" w:rsidRPr="00CA59FB">
        <w:t xml:space="preserve"> </w:t>
      </w:r>
      <w:r w:rsidR="007B58C5" w:rsidRPr="006D2566">
        <w:t>(</w:t>
      </w:r>
      <w:proofErr w:type="spellStart"/>
      <w:r w:rsidR="007B58C5">
        <w:t>п.п</w:t>
      </w:r>
      <w:proofErr w:type="spellEnd"/>
      <w:r w:rsidR="007B58C5">
        <w:t>.  4.1 - 4.8</w:t>
      </w:r>
      <w:r w:rsidR="007B58C5" w:rsidRPr="006D2566">
        <w:t>)</w:t>
      </w:r>
      <w:r w:rsidR="007B58C5">
        <w:t xml:space="preserve"> </w:t>
      </w:r>
      <w:r w:rsidR="00494069">
        <w:t xml:space="preserve">из 9 мероприятий </w:t>
      </w:r>
      <w:r w:rsidR="00CA59FB" w:rsidRPr="0013126D">
        <w:t>по развитию инфр</w:t>
      </w:r>
      <w:r w:rsidR="00CA59FB" w:rsidRPr="0013126D">
        <w:t>а</w:t>
      </w:r>
      <w:r w:rsidR="00CA59FB" w:rsidRPr="0013126D">
        <w:t>струк</w:t>
      </w:r>
      <w:r w:rsidR="00CA59FB">
        <w:t xml:space="preserve">туры инновационного бизнеса, </w:t>
      </w:r>
      <w:r w:rsidR="00CA59FB" w:rsidRPr="0013126D">
        <w:t>инновационной инфраструктуры</w:t>
      </w:r>
      <w:r w:rsidR="00BA099E">
        <w:t>,</w:t>
      </w:r>
      <w:r w:rsidR="00BA099E">
        <w:rPr>
          <w:b/>
        </w:rPr>
        <w:t xml:space="preserve"> </w:t>
      </w:r>
      <w:r w:rsidR="00BA099E">
        <w:t>вход</w:t>
      </w:r>
      <w:r w:rsidR="009F0848">
        <w:t>ящих</w:t>
      </w:r>
      <w:r w:rsidR="00BA099E">
        <w:t xml:space="preserve"> в </w:t>
      </w:r>
      <w:r w:rsidR="00BA099E" w:rsidRPr="000B70C9">
        <w:t>основно</w:t>
      </w:r>
      <w:r w:rsidR="00BA099E">
        <w:t>е</w:t>
      </w:r>
      <w:r w:rsidR="00BA099E" w:rsidRPr="000B70C9">
        <w:t xml:space="preserve"> мер</w:t>
      </w:r>
      <w:r w:rsidR="00BA099E" w:rsidRPr="000B70C9">
        <w:t>о</w:t>
      </w:r>
      <w:r w:rsidR="00BA099E" w:rsidRPr="000B70C9">
        <w:t>при</w:t>
      </w:r>
      <w:r w:rsidR="00BA099E">
        <w:t>я</w:t>
      </w:r>
      <w:r w:rsidR="00BA099E" w:rsidRPr="000B70C9">
        <w:t>ти</w:t>
      </w:r>
      <w:r w:rsidR="00BA099E">
        <w:t>е подпрограммы «</w:t>
      </w:r>
      <w:r w:rsidR="00BA099E" w:rsidRPr="003909B2">
        <w:rPr>
          <w:iCs/>
        </w:rPr>
        <w:t>Развитие научно-образовательного комплекса и инновационного сектора экономики Томской области</w:t>
      </w:r>
      <w:r w:rsidR="00BA099E">
        <w:t>»</w:t>
      </w:r>
      <w:r w:rsidR="007B58C5" w:rsidRPr="007B58C5">
        <w:rPr>
          <w:bCs/>
        </w:rPr>
        <w:t xml:space="preserve"> </w:t>
      </w:r>
      <w:r w:rsidR="007B58C5">
        <w:rPr>
          <w:bCs/>
        </w:rPr>
        <w:t>госпрограммы № 359а</w:t>
      </w:r>
      <w:r w:rsidR="00BA099E">
        <w:t>,</w:t>
      </w:r>
      <w:r w:rsidR="00090578">
        <w:t xml:space="preserve"> и за счет средств, предусмотренных </w:t>
      </w:r>
      <w:r w:rsidR="00CA59FB">
        <w:t>госпр</w:t>
      </w:r>
      <w:r w:rsidR="00CA59FB">
        <w:t>о</w:t>
      </w:r>
      <w:r w:rsidR="00CA59FB">
        <w:t xml:space="preserve">граммой </w:t>
      </w:r>
      <w:r w:rsidR="00090578" w:rsidRPr="0013126D">
        <w:t xml:space="preserve">на </w:t>
      </w:r>
      <w:r w:rsidR="00090578">
        <w:t xml:space="preserve">их </w:t>
      </w:r>
      <w:r w:rsidR="00CA59FB">
        <w:t>осуществление,</w:t>
      </w:r>
      <w:r w:rsidR="00090578" w:rsidRPr="0013126D">
        <w:t xml:space="preserve"> </w:t>
      </w:r>
      <w:r w:rsidR="00BA099E">
        <w:t xml:space="preserve">Департаментом </w:t>
      </w:r>
      <w:r w:rsidR="00CA59FB">
        <w:t>в 2020 году</w:t>
      </w:r>
      <w:r w:rsidR="009968C0">
        <w:t xml:space="preserve"> заключены с юридическими лицами государственные контракты и соглашения о предоставлении субсидий на общую сумму </w:t>
      </w:r>
      <w:r w:rsidR="009968C0" w:rsidRPr="0026002C">
        <w:rPr>
          <w:b/>
        </w:rPr>
        <w:t>38 220,</w:t>
      </w:r>
      <w:r w:rsidR="00960817" w:rsidRPr="0026002C">
        <w:rPr>
          <w:b/>
        </w:rPr>
        <w:t>2</w:t>
      </w:r>
      <w:r w:rsidR="009968C0" w:rsidRPr="0026002C">
        <w:rPr>
          <w:b/>
        </w:rPr>
        <w:t xml:space="preserve"> тыс.руб.</w:t>
      </w:r>
      <w:r w:rsidR="009F0848">
        <w:t xml:space="preserve"> (910 тыс.руб. из которых исполнителями были возвращены в бюджет)</w:t>
      </w:r>
      <w:r w:rsidR="009968C0">
        <w:t>, в том числе</w:t>
      </w:r>
      <w:r w:rsidR="007B58C5">
        <w:t>:</w:t>
      </w:r>
    </w:p>
    <w:p w:rsidR="007B58C5" w:rsidRDefault="007B58C5" w:rsidP="007B58C5">
      <w:pPr>
        <w:autoSpaceDE w:val="0"/>
        <w:autoSpaceDN w:val="0"/>
        <w:adjustRightInd w:val="0"/>
        <w:ind w:firstLine="567"/>
        <w:jc w:val="both"/>
        <w:rPr>
          <w:bCs/>
        </w:rPr>
      </w:pPr>
      <w:r>
        <w:tab/>
        <w:t xml:space="preserve">- </w:t>
      </w:r>
      <w:r w:rsidRPr="00385B91">
        <w:rPr>
          <w:bCs/>
        </w:rPr>
        <w:t>11 соглашений с</w:t>
      </w:r>
      <w:r>
        <w:rPr>
          <w:bCs/>
        </w:rPr>
        <w:t xml:space="preserve"> </w:t>
      </w:r>
      <w:proofErr w:type="spellStart"/>
      <w:r>
        <w:rPr>
          <w:bCs/>
        </w:rPr>
        <w:t>юрлицами</w:t>
      </w:r>
      <w:proofErr w:type="spellEnd"/>
      <w:r>
        <w:rPr>
          <w:bCs/>
        </w:rPr>
        <w:t xml:space="preserve"> (</w:t>
      </w:r>
      <w:r w:rsidR="00B132C5">
        <w:rPr>
          <w:bCs/>
        </w:rPr>
        <w:t xml:space="preserve">с </w:t>
      </w:r>
      <w:r>
        <w:rPr>
          <w:bCs/>
        </w:rPr>
        <w:t>коммерческ</w:t>
      </w:r>
      <w:r w:rsidR="00B132C5">
        <w:rPr>
          <w:bCs/>
        </w:rPr>
        <w:t>ой</w:t>
      </w:r>
      <w:r>
        <w:rPr>
          <w:bCs/>
        </w:rPr>
        <w:t xml:space="preserve"> </w:t>
      </w:r>
      <w:r w:rsidR="00B132C5">
        <w:rPr>
          <w:bCs/>
        </w:rPr>
        <w:t>и</w:t>
      </w:r>
      <w:r>
        <w:rPr>
          <w:bCs/>
        </w:rPr>
        <w:t xml:space="preserve"> 3 некоммерчески</w:t>
      </w:r>
      <w:r w:rsidR="00B132C5">
        <w:rPr>
          <w:bCs/>
        </w:rPr>
        <w:t>ми</w:t>
      </w:r>
      <w:r w:rsidR="0069236F">
        <w:rPr>
          <w:bCs/>
        </w:rPr>
        <w:t xml:space="preserve"> организаци</w:t>
      </w:r>
      <w:r w:rsidR="00B132C5">
        <w:rPr>
          <w:bCs/>
        </w:rPr>
        <w:t>ями</w:t>
      </w:r>
      <w:r>
        <w:rPr>
          <w:bCs/>
        </w:rPr>
        <w:t>) на о</w:t>
      </w:r>
      <w:r>
        <w:rPr>
          <w:bCs/>
        </w:rPr>
        <w:t>б</w:t>
      </w:r>
      <w:r>
        <w:rPr>
          <w:bCs/>
        </w:rPr>
        <w:t xml:space="preserve">щую сумму </w:t>
      </w:r>
      <w:r w:rsidRPr="00313493">
        <w:rPr>
          <w:b/>
          <w:bCs/>
        </w:rPr>
        <w:t>33 486,3 тыс</w:t>
      </w:r>
      <w:proofErr w:type="gramStart"/>
      <w:r w:rsidRPr="00313493">
        <w:rPr>
          <w:b/>
          <w:bCs/>
        </w:rPr>
        <w:t>.р</w:t>
      </w:r>
      <w:proofErr w:type="gramEnd"/>
      <w:r w:rsidRPr="00313493">
        <w:rPr>
          <w:b/>
          <w:bCs/>
        </w:rPr>
        <w:t>уб.</w:t>
      </w:r>
      <w:r>
        <w:rPr>
          <w:bCs/>
        </w:rPr>
        <w:t xml:space="preserve">, </w:t>
      </w:r>
      <w:r w:rsidR="009F0848">
        <w:rPr>
          <w:bCs/>
        </w:rPr>
        <w:t>из них</w:t>
      </w:r>
      <w:r w:rsidRPr="00385B91">
        <w:rPr>
          <w:bCs/>
        </w:rPr>
        <w:t>:</w:t>
      </w:r>
      <w:r>
        <w:rPr>
          <w:bCs/>
        </w:rPr>
        <w:t xml:space="preserve"> 7 Соглашений о предоставлении  субсидий </w:t>
      </w:r>
      <w:r w:rsidR="009F0848">
        <w:rPr>
          <w:bCs/>
        </w:rPr>
        <w:t xml:space="preserve">ООО «ЦИРТО» </w:t>
      </w:r>
      <w:r>
        <w:rPr>
          <w:bCs/>
        </w:rPr>
        <w:t xml:space="preserve">на сумму 24 806,6 тыс.руб.; 4 Соглашения на </w:t>
      </w:r>
      <w:r w:rsidR="00215DBF">
        <w:rPr>
          <w:bCs/>
        </w:rPr>
        <w:t xml:space="preserve">общую </w:t>
      </w:r>
      <w:r>
        <w:rPr>
          <w:bCs/>
        </w:rPr>
        <w:t xml:space="preserve">сумму 8 679,7 тыс.руб. </w:t>
      </w:r>
      <w:r w:rsidR="00B132C5">
        <w:rPr>
          <w:bCs/>
        </w:rPr>
        <w:t xml:space="preserve">- </w:t>
      </w:r>
      <w:r>
        <w:rPr>
          <w:bCs/>
        </w:rPr>
        <w:t>с некоммерческими организациями (4 496,2 тыс.руб.</w:t>
      </w:r>
      <w:r w:rsidR="00494069">
        <w:rPr>
          <w:bCs/>
        </w:rPr>
        <w:t xml:space="preserve"> - с </w:t>
      </w:r>
      <w:r w:rsidR="00494069" w:rsidRPr="00587021">
        <w:rPr>
          <w:bCs/>
        </w:rPr>
        <w:t>Фонд</w:t>
      </w:r>
      <w:r w:rsidR="00494069">
        <w:rPr>
          <w:bCs/>
        </w:rPr>
        <w:t>ом «</w:t>
      </w:r>
      <w:r w:rsidR="00494069" w:rsidRPr="00587021">
        <w:rPr>
          <w:bCs/>
        </w:rPr>
        <w:t>Томск Инвест Сер</w:t>
      </w:r>
      <w:r w:rsidR="00494069">
        <w:rPr>
          <w:bCs/>
        </w:rPr>
        <w:t>вис»</w:t>
      </w:r>
      <w:r>
        <w:rPr>
          <w:bCs/>
        </w:rPr>
        <w:t xml:space="preserve">; </w:t>
      </w:r>
      <w:r w:rsidR="00494069">
        <w:rPr>
          <w:bCs/>
        </w:rPr>
        <w:t xml:space="preserve">3 050 тыс.руб. - с </w:t>
      </w:r>
      <w:r w:rsidRPr="00587021">
        <w:rPr>
          <w:bCs/>
        </w:rPr>
        <w:t>НО «Фонд развития бизнеса»</w:t>
      </w:r>
      <w:r>
        <w:rPr>
          <w:bCs/>
        </w:rPr>
        <w:t>; два Соглашения на общую сумму 1 133,5 тыс.руб.</w:t>
      </w:r>
      <w:r w:rsidR="00494069">
        <w:rPr>
          <w:bCs/>
        </w:rPr>
        <w:t xml:space="preserve"> - с АНО «ТРИЦ»</w:t>
      </w:r>
      <w:r>
        <w:rPr>
          <w:bCs/>
        </w:rPr>
        <w:t xml:space="preserve">); </w:t>
      </w:r>
    </w:p>
    <w:p w:rsidR="007B58C5" w:rsidRDefault="007B58C5" w:rsidP="00B80A4E">
      <w:pPr>
        <w:tabs>
          <w:tab w:val="left" w:pos="567"/>
        </w:tabs>
        <w:jc w:val="both"/>
        <w:rPr>
          <w:shd w:val="clear" w:color="auto" w:fill="FFFFFF"/>
        </w:rPr>
      </w:pPr>
      <w:r>
        <w:tab/>
        <w:t>-</w:t>
      </w:r>
      <w:r w:rsidR="00BA099E">
        <w:t xml:space="preserve"> 4 государственных контракта с юридическими лицам</w:t>
      </w:r>
      <w:r w:rsidR="004D170D">
        <w:t>и</w:t>
      </w:r>
      <w:r w:rsidR="00090578">
        <w:t xml:space="preserve">, два </w:t>
      </w:r>
      <w:r w:rsidR="004D170D">
        <w:t xml:space="preserve">из них на </w:t>
      </w:r>
      <w:r w:rsidR="006D61FE">
        <w:t xml:space="preserve">общую </w:t>
      </w:r>
      <w:r w:rsidR="004D170D">
        <w:t xml:space="preserve">сумму 668 тыс.руб. </w:t>
      </w:r>
      <w:r w:rsidR="001504B8">
        <w:t xml:space="preserve">заключены </w:t>
      </w:r>
      <w:r w:rsidR="009F0848">
        <w:t xml:space="preserve">неконкурентным способом </w:t>
      </w:r>
      <w:r w:rsidR="001504B8">
        <w:t xml:space="preserve">- </w:t>
      </w:r>
      <w:r w:rsidR="00960817">
        <w:t xml:space="preserve">с единственным исполнителем </w:t>
      </w:r>
      <w:r w:rsidR="004D170D">
        <w:t>(210 тыс.руб. - с ООО «</w:t>
      </w:r>
      <w:proofErr w:type="spellStart"/>
      <w:r w:rsidR="004D170D">
        <w:t>Рубиус</w:t>
      </w:r>
      <w:proofErr w:type="spellEnd"/>
      <w:r w:rsidR="004D170D">
        <w:t xml:space="preserve"> Групп», 458 </w:t>
      </w:r>
      <w:proofErr w:type="spellStart"/>
      <w:r w:rsidR="004D170D">
        <w:t>тыс.руб</w:t>
      </w:r>
      <w:proofErr w:type="spellEnd"/>
      <w:r w:rsidR="004D170D">
        <w:t xml:space="preserve">. </w:t>
      </w:r>
      <w:r w:rsidR="00090578">
        <w:t>-</w:t>
      </w:r>
      <w:r w:rsidR="004D170D">
        <w:t xml:space="preserve"> </w:t>
      </w:r>
      <w:r w:rsidR="00090578">
        <w:t xml:space="preserve">с </w:t>
      </w:r>
      <w:r w:rsidR="004D170D" w:rsidRPr="000B70C9">
        <w:t>ООО «</w:t>
      </w:r>
      <w:proofErr w:type="spellStart"/>
      <w:r w:rsidR="004D170D" w:rsidRPr="000B70C9">
        <w:t>АйКью</w:t>
      </w:r>
      <w:proofErr w:type="spellEnd"/>
      <w:r w:rsidR="004D170D" w:rsidRPr="000B70C9">
        <w:t xml:space="preserve"> Групп»</w:t>
      </w:r>
      <w:r w:rsidR="004D170D">
        <w:t xml:space="preserve">) и </w:t>
      </w:r>
      <w:r w:rsidR="00090578">
        <w:t>два</w:t>
      </w:r>
      <w:r w:rsidR="004D170D">
        <w:t xml:space="preserve"> контракта на </w:t>
      </w:r>
      <w:r w:rsidR="006D61FE">
        <w:t xml:space="preserve">общую </w:t>
      </w:r>
      <w:r w:rsidR="004D170D">
        <w:t xml:space="preserve">сумму </w:t>
      </w:r>
      <w:r w:rsidR="001504B8">
        <w:t xml:space="preserve">    </w:t>
      </w:r>
      <w:r w:rsidR="004D170D">
        <w:t>4 065 тыс.</w:t>
      </w:r>
      <w:r w:rsidR="006D61FE">
        <w:t xml:space="preserve"> </w:t>
      </w:r>
      <w:r w:rsidR="004D170D">
        <w:t xml:space="preserve">руб. (1 065 тыс.руб. - с </w:t>
      </w:r>
      <w:r w:rsidR="004D170D" w:rsidRPr="000B70C9">
        <w:t>ООО «</w:t>
      </w:r>
      <w:proofErr w:type="spellStart"/>
      <w:r w:rsidR="004D170D" w:rsidRPr="000B70C9">
        <w:t>Румол</w:t>
      </w:r>
      <w:proofErr w:type="spellEnd"/>
      <w:r w:rsidR="004D170D" w:rsidRPr="000B70C9">
        <w:t>-К»</w:t>
      </w:r>
      <w:r w:rsidR="004D170D">
        <w:t xml:space="preserve">, 3 000 </w:t>
      </w:r>
      <w:proofErr w:type="spellStart"/>
      <w:r w:rsidR="004D170D">
        <w:t>тыс.руб</w:t>
      </w:r>
      <w:proofErr w:type="spellEnd"/>
      <w:r w:rsidR="004D170D">
        <w:t xml:space="preserve">. - с </w:t>
      </w:r>
      <w:r w:rsidR="004D170D" w:rsidRPr="000B70C9">
        <w:t>ФГАОУВО «Национальный исследовательский Томский государственный университет»</w:t>
      </w:r>
      <w:r w:rsidR="004D170D">
        <w:t xml:space="preserve">) - по итогам конкурентных процедур (электронного аукциона и открытого конкурса). </w:t>
      </w:r>
      <w:r w:rsidR="006D61FE">
        <w:t>Таким образом, п</w:t>
      </w:r>
      <w:r w:rsidR="004D170D">
        <w:t xml:space="preserve">ри общей </w:t>
      </w:r>
      <w:r w:rsidR="004D170D" w:rsidRPr="00846161">
        <w:rPr>
          <w:shd w:val="clear" w:color="auto" w:fill="FFFFFF"/>
        </w:rPr>
        <w:t>начальной (макс</w:t>
      </w:r>
      <w:r w:rsidR="004D170D" w:rsidRPr="00846161">
        <w:rPr>
          <w:shd w:val="clear" w:color="auto" w:fill="FFFFFF"/>
        </w:rPr>
        <w:t>и</w:t>
      </w:r>
      <w:r w:rsidR="004D170D" w:rsidRPr="00846161">
        <w:rPr>
          <w:shd w:val="clear" w:color="auto" w:fill="FFFFFF"/>
        </w:rPr>
        <w:t>мальной) цен</w:t>
      </w:r>
      <w:r w:rsidR="004D170D">
        <w:rPr>
          <w:shd w:val="clear" w:color="auto" w:fill="FFFFFF"/>
        </w:rPr>
        <w:t>е</w:t>
      </w:r>
      <w:r w:rsidR="004D170D" w:rsidRPr="00846161">
        <w:rPr>
          <w:shd w:val="clear" w:color="auto" w:fill="FFFFFF"/>
        </w:rPr>
        <w:t xml:space="preserve"> </w:t>
      </w:r>
      <w:r w:rsidR="004D170D">
        <w:rPr>
          <w:shd w:val="clear" w:color="auto" w:fill="FFFFFF"/>
        </w:rPr>
        <w:t>контрактов в сумме 6 183 тыс</w:t>
      </w:r>
      <w:proofErr w:type="gramStart"/>
      <w:r w:rsidR="004D170D">
        <w:rPr>
          <w:shd w:val="clear" w:color="auto" w:fill="FFFFFF"/>
        </w:rPr>
        <w:t>.р</w:t>
      </w:r>
      <w:proofErr w:type="gramEnd"/>
      <w:r w:rsidR="004D170D">
        <w:rPr>
          <w:shd w:val="clear" w:color="auto" w:fill="FFFFFF"/>
        </w:rPr>
        <w:t>уб. по результатам</w:t>
      </w:r>
      <w:r w:rsidR="004D170D" w:rsidRPr="009A5881">
        <w:rPr>
          <w:shd w:val="clear" w:color="auto" w:fill="FFFFFF"/>
        </w:rPr>
        <w:t xml:space="preserve"> </w:t>
      </w:r>
      <w:r w:rsidR="004D170D">
        <w:rPr>
          <w:shd w:val="clear" w:color="auto" w:fill="FFFFFF"/>
        </w:rPr>
        <w:t>проведения электронных аукц</w:t>
      </w:r>
      <w:r w:rsidR="004D170D">
        <w:rPr>
          <w:shd w:val="clear" w:color="auto" w:fill="FFFFFF"/>
        </w:rPr>
        <w:t>и</w:t>
      </w:r>
      <w:r w:rsidR="004D170D">
        <w:rPr>
          <w:shd w:val="clear" w:color="auto" w:fill="FFFFFF"/>
        </w:rPr>
        <w:t>онов,</w:t>
      </w:r>
      <w:r w:rsidR="004D170D" w:rsidRPr="009A5881">
        <w:t xml:space="preserve"> </w:t>
      </w:r>
      <w:r w:rsidR="004D170D" w:rsidRPr="00A51E4D">
        <w:t>открыт</w:t>
      </w:r>
      <w:r w:rsidR="004D170D">
        <w:t>ого</w:t>
      </w:r>
      <w:r w:rsidR="004D170D" w:rsidRPr="00A51E4D">
        <w:t xml:space="preserve"> конкурс</w:t>
      </w:r>
      <w:r w:rsidR="004D170D">
        <w:t>а</w:t>
      </w:r>
      <w:r w:rsidR="004D170D" w:rsidRPr="00A51E4D">
        <w:t xml:space="preserve"> </w:t>
      </w:r>
      <w:r w:rsidR="004D170D">
        <w:t xml:space="preserve">и путем </w:t>
      </w:r>
      <w:r w:rsidR="004D170D" w:rsidRPr="00E561B3">
        <w:t>закупки у единственного поставщика</w:t>
      </w:r>
      <w:r w:rsidR="004D170D">
        <w:t xml:space="preserve"> Департаментом заключ</w:t>
      </w:r>
      <w:r w:rsidR="004D170D">
        <w:t>е</w:t>
      </w:r>
      <w:r w:rsidR="004D170D">
        <w:t xml:space="preserve">ны </w:t>
      </w:r>
      <w:r w:rsidR="00313493">
        <w:t xml:space="preserve">вышеуказанные </w:t>
      </w:r>
      <w:r w:rsidR="004D170D">
        <w:t xml:space="preserve">государственные контракты на общую сумму </w:t>
      </w:r>
      <w:r w:rsidR="004D170D" w:rsidRPr="00313493">
        <w:rPr>
          <w:b/>
        </w:rPr>
        <w:t>4 733 тыс.руб.</w:t>
      </w:r>
      <w:r w:rsidR="004D170D">
        <w:t xml:space="preserve"> </w:t>
      </w:r>
      <w:r w:rsidR="00CA59FB">
        <w:t>или</w:t>
      </w:r>
      <w:r w:rsidR="004D170D">
        <w:t xml:space="preserve"> со снижен</w:t>
      </w:r>
      <w:r w:rsidR="004D170D">
        <w:t>и</w:t>
      </w:r>
      <w:r w:rsidR="004D170D">
        <w:t>ем на 1 450 тыс.руб. ( 23,5%) от</w:t>
      </w:r>
      <w:r w:rsidR="004D170D" w:rsidRPr="009A5881">
        <w:rPr>
          <w:shd w:val="clear" w:color="auto" w:fill="FFFFFF"/>
        </w:rPr>
        <w:t xml:space="preserve"> </w:t>
      </w:r>
      <w:r w:rsidR="006D61FE">
        <w:rPr>
          <w:shd w:val="clear" w:color="auto" w:fill="FFFFFF"/>
        </w:rPr>
        <w:t xml:space="preserve">их </w:t>
      </w:r>
      <w:r w:rsidR="004D170D" w:rsidRPr="00846161">
        <w:rPr>
          <w:shd w:val="clear" w:color="auto" w:fill="FFFFFF"/>
        </w:rPr>
        <w:t>начальной (максимальной) цен</w:t>
      </w:r>
      <w:r w:rsidR="004D170D">
        <w:rPr>
          <w:shd w:val="clear" w:color="auto" w:fill="FFFFFF"/>
        </w:rPr>
        <w:t>ы</w:t>
      </w:r>
      <w:r>
        <w:rPr>
          <w:shd w:val="clear" w:color="auto" w:fill="FFFFFF"/>
        </w:rPr>
        <w:t>;</w:t>
      </w:r>
    </w:p>
    <w:p w:rsidR="00365BD8" w:rsidRDefault="007B58C5" w:rsidP="00B80A4E">
      <w:pPr>
        <w:tabs>
          <w:tab w:val="left" w:pos="567"/>
        </w:tabs>
        <w:jc w:val="both"/>
        <w:rPr>
          <w:color w:val="000000" w:themeColor="text1"/>
        </w:rPr>
      </w:pPr>
      <w:r>
        <w:rPr>
          <w:shd w:val="clear" w:color="auto" w:fill="FFFFFF"/>
        </w:rPr>
        <w:lastRenderedPageBreak/>
        <w:tab/>
        <w:t>-</w:t>
      </w:r>
      <w:r w:rsidR="00B80A4E">
        <w:rPr>
          <w:shd w:val="clear" w:color="auto" w:fill="FFFFFF"/>
        </w:rPr>
        <w:t xml:space="preserve"> </w:t>
      </w:r>
      <w:r w:rsidR="00BA099E">
        <w:t xml:space="preserve">произведена оплата в сумме </w:t>
      </w:r>
      <w:r w:rsidR="00BA099E" w:rsidRPr="009968C0">
        <w:rPr>
          <w:b/>
        </w:rPr>
        <w:t>0,9 тыс</w:t>
      </w:r>
      <w:proofErr w:type="gramStart"/>
      <w:r w:rsidR="00BA099E" w:rsidRPr="009968C0">
        <w:rPr>
          <w:b/>
        </w:rPr>
        <w:t>.р</w:t>
      </w:r>
      <w:proofErr w:type="gramEnd"/>
      <w:r w:rsidR="00BA099E" w:rsidRPr="009968C0">
        <w:rPr>
          <w:b/>
        </w:rPr>
        <w:t>уб.</w:t>
      </w:r>
      <w:r w:rsidR="00BA099E">
        <w:t xml:space="preserve"> </w:t>
      </w:r>
      <w:r>
        <w:t>за услугу</w:t>
      </w:r>
      <w:r w:rsidRPr="00F15457">
        <w:t xml:space="preserve"> </w:t>
      </w:r>
      <w:r w:rsidR="00BA099E" w:rsidRPr="00F15457">
        <w:t xml:space="preserve">по </w:t>
      </w:r>
      <w:r w:rsidR="00BA099E" w:rsidRPr="00F15457">
        <w:rPr>
          <w:color w:val="000000" w:themeColor="text1"/>
        </w:rPr>
        <w:t xml:space="preserve">продлению регистрации домена </w:t>
      </w:r>
      <w:r w:rsidR="001504B8">
        <w:rPr>
          <w:color w:val="000000" w:themeColor="text1"/>
        </w:rPr>
        <w:t xml:space="preserve">    </w:t>
      </w:r>
      <w:r w:rsidR="00BA099E">
        <w:rPr>
          <w:color w:val="000000" w:themeColor="text1"/>
        </w:rPr>
        <w:t>(</w:t>
      </w:r>
      <w:proofErr w:type="spellStart"/>
      <w:r w:rsidR="00BA099E">
        <w:rPr>
          <w:color w:val="000000" w:themeColor="text1"/>
          <w:lang w:val="en-US"/>
        </w:rPr>
        <w:t>inotomsk</w:t>
      </w:r>
      <w:proofErr w:type="spellEnd"/>
      <w:r w:rsidR="00BA099E">
        <w:rPr>
          <w:color w:val="000000" w:themeColor="text1"/>
        </w:rPr>
        <w:t>.</w:t>
      </w:r>
      <w:proofErr w:type="spellStart"/>
      <w:r w:rsidR="00BA099E">
        <w:rPr>
          <w:color w:val="000000" w:themeColor="text1"/>
          <w:lang w:val="en-US"/>
        </w:rPr>
        <w:t>ru</w:t>
      </w:r>
      <w:proofErr w:type="spellEnd"/>
      <w:r w:rsidR="00BA099E">
        <w:rPr>
          <w:color w:val="000000" w:themeColor="text1"/>
        </w:rPr>
        <w:t xml:space="preserve">) </w:t>
      </w:r>
      <w:r w:rsidR="00BA099E" w:rsidRPr="003A1FF1">
        <w:rPr>
          <w:color w:val="000000" w:themeColor="text1"/>
        </w:rPr>
        <w:t>на срок с 20.09.2020 по 19.09.2021</w:t>
      </w:r>
      <w:r w:rsidR="00BA099E">
        <w:rPr>
          <w:color w:val="000000" w:themeColor="text1"/>
        </w:rPr>
        <w:t>, оказанн</w:t>
      </w:r>
      <w:r>
        <w:rPr>
          <w:color w:val="000000" w:themeColor="text1"/>
        </w:rPr>
        <w:t>ую</w:t>
      </w:r>
      <w:r w:rsidR="00BA099E">
        <w:t xml:space="preserve"> </w:t>
      </w:r>
      <w:r w:rsidR="00BA099E" w:rsidRPr="003A1FF1">
        <w:rPr>
          <w:color w:val="000000" w:themeColor="text1"/>
        </w:rPr>
        <w:t>АО «Региональный Сетевой Инфо</w:t>
      </w:r>
      <w:r w:rsidR="00BA099E" w:rsidRPr="003A1FF1">
        <w:rPr>
          <w:color w:val="000000" w:themeColor="text1"/>
        </w:rPr>
        <w:t>р</w:t>
      </w:r>
      <w:r w:rsidR="00BA099E" w:rsidRPr="003A1FF1">
        <w:rPr>
          <w:color w:val="000000" w:themeColor="text1"/>
        </w:rPr>
        <w:t>маци</w:t>
      </w:r>
      <w:r w:rsidR="00BA099E">
        <w:rPr>
          <w:color w:val="000000" w:themeColor="text1"/>
        </w:rPr>
        <w:t xml:space="preserve">онный Центр» </w:t>
      </w:r>
      <w:r w:rsidR="00BA099E">
        <w:t xml:space="preserve">по договору, заключенному </w:t>
      </w:r>
      <w:r w:rsidR="001504B8">
        <w:t xml:space="preserve">Департаментом </w:t>
      </w:r>
      <w:r w:rsidR="00BA099E">
        <w:t>в 2019 году</w:t>
      </w:r>
      <w:r w:rsidR="00BA099E" w:rsidRPr="000B70C9">
        <w:t xml:space="preserve"> </w:t>
      </w:r>
      <w:r w:rsidR="00BA099E">
        <w:t>на</w:t>
      </w:r>
      <w:r w:rsidR="00BA099E" w:rsidRPr="003A1FF1">
        <w:rPr>
          <w:color w:val="000000" w:themeColor="text1"/>
        </w:rPr>
        <w:t xml:space="preserve"> оказани</w:t>
      </w:r>
      <w:r w:rsidR="00BA099E">
        <w:rPr>
          <w:color w:val="000000" w:themeColor="text1"/>
        </w:rPr>
        <w:t>е</w:t>
      </w:r>
      <w:r w:rsidR="00BA099E" w:rsidRPr="003A1FF1">
        <w:rPr>
          <w:color w:val="000000" w:themeColor="text1"/>
        </w:rPr>
        <w:t xml:space="preserve"> услуг</w:t>
      </w:r>
      <w:r w:rsidR="00BA099E">
        <w:rPr>
          <w:color w:val="000000" w:themeColor="text1"/>
        </w:rPr>
        <w:t xml:space="preserve"> по регистрации доменов и продлению </w:t>
      </w:r>
      <w:r w:rsidR="00B80A4E">
        <w:rPr>
          <w:color w:val="000000" w:themeColor="text1"/>
        </w:rPr>
        <w:t xml:space="preserve">их </w:t>
      </w:r>
      <w:r w:rsidR="00BA099E">
        <w:rPr>
          <w:color w:val="000000" w:themeColor="text1"/>
        </w:rPr>
        <w:t>регистраций.</w:t>
      </w:r>
    </w:p>
    <w:p w:rsidR="002A46C0" w:rsidRDefault="002A46C0" w:rsidP="002A46C0">
      <w:pPr>
        <w:ind w:firstLine="540"/>
        <w:jc w:val="both"/>
      </w:pPr>
      <w:proofErr w:type="spellStart"/>
      <w:r>
        <w:t>Г</w:t>
      </w:r>
      <w:r w:rsidRPr="00435D0F">
        <w:t>осконтракт</w:t>
      </w:r>
      <w:proofErr w:type="spellEnd"/>
      <w:r w:rsidRPr="00435D0F">
        <w:t xml:space="preserve"> </w:t>
      </w:r>
      <w:r>
        <w:t xml:space="preserve">от 11.03.2020, </w:t>
      </w:r>
      <w:proofErr w:type="spellStart"/>
      <w:r>
        <w:t>заключенный</w:t>
      </w:r>
      <w:proofErr w:type="spellEnd"/>
      <w:r>
        <w:t xml:space="preserve"> Департаментом с </w:t>
      </w:r>
      <w:r w:rsidRPr="00435D0F">
        <w:t>ООО «</w:t>
      </w:r>
      <w:proofErr w:type="spellStart"/>
      <w:r w:rsidRPr="00435D0F">
        <w:t>Рубиус</w:t>
      </w:r>
      <w:proofErr w:type="spellEnd"/>
      <w:r w:rsidRPr="00435D0F">
        <w:t xml:space="preserve"> Групп»</w:t>
      </w:r>
      <w:r w:rsidRPr="00E67593">
        <w:t xml:space="preserve"> </w:t>
      </w:r>
      <w:r>
        <w:t>на сумму 210 тыс.руб. в целях реализации мероприятия 4.1 «Информацион</w:t>
      </w:r>
      <w:r w:rsidRPr="006D2566">
        <w:t>ное сопровождение инновацио</w:t>
      </w:r>
      <w:r w:rsidRPr="006D2566">
        <w:t>н</w:t>
      </w:r>
      <w:r w:rsidRPr="006D2566">
        <w:t>ной деятельности организаций Томской области. Поддержка и развитие Инновационного портала Томской области</w:t>
      </w:r>
      <w:r>
        <w:t xml:space="preserve">» госпрограммы № 359а </w:t>
      </w:r>
      <w:r w:rsidRPr="00A9683D">
        <w:t>на оказание услуг по комплексной графической, техн</w:t>
      </w:r>
      <w:r w:rsidRPr="00A9683D">
        <w:t>и</w:t>
      </w:r>
      <w:r w:rsidRPr="00A9683D">
        <w:t>ческой и содержательной доработке интернет-сообщества, осуществляющего информационное сопровождение инновационной деятельности Томско</w:t>
      </w:r>
      <w:r>
        <w:t>й области, расторгнут 28.12.2020 (обязател</w:t>
      </w:r>
      <w:r>
        <w:t>ь</w:t>
      </w:r>
      <w:r>
        <w:t xml:space="preserve">ства по </w:t>
      </w:r>
      <w:proofErr w:type="spellStart"/>
      <w:r>
        <w:t>госконтракту</w:t>
      </w:r>
      <w:proofErr w:type="spellEnd"/>
      <w:r>
        <w:t xml:space="preserve"> исполнены на сумму 206,4 тыс.руб., обязательства на сумму </w:t>
      </w:r>
      <w:r w:rsidRPr="0001378F">
        <w:t>3,6 тыс.руб.</w:t>
      </w:r>
      <w:r w:rsidR="006F58FC" w:rsidRPr="006F58FC">
        <w:t xml:space="preserve"> </w:t>
      </w:r>
      <w:r w:rsidR="006F58FC">
        <w:t>стороны прекратили</w:t>
      </w:r>
      <w:r>
        <w:t xml:space="preserve">) в связи с установленным </w:t>
      </w:r>
      <w:r w:rsidRPr="00E67593">
        <w:t>факт</w:t>
      </w:r>
      <w:r>
        <w:t>ом</w:t>
      </w:r>
      <w:r w:rsidRPr="00E67593">
        <w:t xml:space="preserve"> </w:t>
      </w:r>
      <w:r>
        <w:t>невыполнения одного из установленных показателей</w:t>
      </w:r>
      <w:r w:rsidR="00556A8F">
        <w:t>:</w:t>
      </w:r>
      <w:r>
        <w:t xml:space="preserve"> фактический прирост </w:t>
      </w:r>
      <w:r w:rsidR="00556A8F" w:rsidRPr="00FA770B">
        <w:t>числа участников единого информационного сообщес</w:t>
      </w:r>
      <w:r w:rsidR="00556A8F">
        <w:t>тва в с</w:t>
      </w:r>
      <w:r w:rsidR="00556A8F">
        <w:t>о</w:t>
      </w:r>
      <w:r w:rsidR="00556A8F">
        <w:t xml:space="preserve">циальной сети </w:t>
      </w:r>
      <w:proofErr w:type="spellStart"/>
      <w:r w:rsidR="00556A8F">
        <w:t>ВК</w:t>
      </w:r>
      <w:r w:rsidR="00556A8F" w:rsidRPr="00FA770B">
        <w:t>онтакт</w:t>
      </w:r>
      <w:r w:rsidR="00556A8F">
        <w:t>е</w:t>
      </w:r>
      <w:proofErr w:type="spellEnd"/>
      <w:r w:rsidR="00556A8F">
        <w:t xml:space="preserve"> </w:t>
      </w:r>
      <w:r>
        <w:t xml:space="preserve">меньше установленного на 356 ед. </w:t>
      </w:r>
    </w:p>
    <w:p w:rsidR="002A46C0" w:rsidRDefault="002A46C0" w:rsidP="002A46C0">
      <w:pPr>
        <w:tabs>
          <w:tab w:val="left" w:pos="567"/>
        </w:tabs>
        <w:jc w:val="both"/>
      </w:pPr>
      <w:r>
        <w:tab/>
        <w:t>Значения остальных семи</w:t>
      </w:r>
      <w:r w:rsidRPr="00656806">
        <w:t xml:space="preserve"> </w:t>
      </w:r>
      <w:r>
        <w:t xml:space="preserve">показателей результативности услуг, установленных заключенным Департаментом с </w:t>
      </w:r>
      <w:r w:rsidRPr="00435D0F">
        <w:t>ООО «</w:t>
      </w:r>
      <w:proofErr w:type="spellStart"/>
      <w:r w:rsidRPr="00435D0F">
        <w:t>Рубиус</w:t>
      </w:r>
      <w:proofErr w:type="spellEnd"/>
      <w:r w:rsidRPr="00435D0F">
        <w:t xml:space="preserve"> Групп»</w:t>
      </w:r>
      <w:r>
        <w:t xml:space="preserve"> </w:t>
      </w:r>
      <w:proofErr w:type="spellStart"/>
      <w:r w:rsidRPr="00435D0F">
        <w:t>госконтракт</w:t>
      </w:r>
      <w:r>
        <w:t>ом</w:t>
      </w:r>
      <w:proofErr w:type="spellEnd"/>
      <w:r>
        <w:t>,</w:t>
      </w:r>
      <w:r w:rsidRPr="006A7DC6">
        <w:t xml:space="preserve"> </w:t>
      </w:r>
      <w:r>
        <w:t>достигнуты: проведены 5 предусмотре</w:t>
      </w:r>
      <w:r>
        <w:t>н</w:t>
      </w:r>
      <w:r>
        <w:t>ных мероприятий по</w:t>
      </w:r>
      <w:r w:rsidRPr="00812223">
        <w:t xml:space="preserve"> комплексной графической, технической и содержательной дообработке и</w:t>
      </w:r>
      <w:r w:rsidRPr="00812223">
        <w:t>н</w:t>
      </w:r>
      <w:r w:rsidRPr="00812223">
        <w:t>тернет-сообщества, осуществляющего информационное сопровождение инновационной деятел</w:t>
      </w:r>
      <w:r w:rsidRPr="00812223">
        <w:t>ь</w:t>
      </w:r>
      <w:r w:rsidRPr="00812223">
        <w:t>ности Томской области</w:t>
      </w:r>
      <w:r>
        <w:t xml:space="preserve">. </w:t>
      </w:r>
    </w:p>
    <w:p w:rsidR="002A46C0" w:rsidRDefault="002A46C0" w:rsidP="002A46C0">
      <w:pPr>
        <w:tabs>
          <w:tab w:val="left" w:pos="567"/>
        </w:tabs>
        <w:jc w:val="both"/>
        <w:rPr>
          <w:b/>
        </w:rPr>
      </w:pPr>
      <w:r>
        <w:tab/>
        <w:t>Результаты оказания услуг по</w:t>
      </w:r>
      <w:r w:rsidRPr="008953EB">
        <w:t xml:space="preserve"> </w:t>
      </w:r>
      <w:proofErr w:type="spellStart"/>
      <w:r w:rsidRPr="008953EB">
        <w:t>госконтрактам</w:t>
      </w:r>
      <w:proofErr w:type="spellEnd"/>
      <w:r w:rsidRPr="008953EB">
        <w:t xml:space="preserve"> от 21.04.2020</w:t>
      </w:r>
      <w:r>
        <w:t xml:space="preserve"> и </w:t>
      </w:r>
      <w:r w:rsidRPr="008953EB">
        <w:t>от 24.04.2020</w:t>
      </w:r>
      <w:r>
        <w:t>, з</w:t>
      </w:r>
      <w:r w:rsidRPr="008953EB">
        <w:t>аключенны</w:t>
      </w:r>
      <w:r>
        <w:t>м</w:t>
      </w:r>
      <w:r w:rsidRPr="008953EB">
        <w:t xml:space="preserve"> Департаментом соответственно с ООО «</w:t>
      </w:r>
      <w:proofErr w:type="spellStart"/>
      <w:r w:rsidRPr="008953EB">
        <w:t>АйКью</w:t>
      </w:r>
      <w:proofErr w:type="spellEnd"/>
      <w:r w:rsidRPr="008953EB">
        <w:t xml:space="preserve"> Групп»</w:t>
      </w:r>
      <w:r>
        <w:t xml:space="preserve"> и ООО «</w:t>
      </w:r>
      <w:proofErr w:type="spellStart"/>
      <w:r>
        <w:t>Румол</w:t>
      </w:r>
      <w:proofErr w:type="spellEnd"/>
      <w:r>
        <w:t>-К» в целях реализации м</w:t>
      </w:r>
      <w:r>
        <w:t>е</w:t>
      </w:r>
      <w:r>
        <w:t>роприятия 4.2 «</w:t>
      </w:r>
      <w:r w:rsidRPr="00AB65BE">
        <w:t>Проведение мероприятий, направленных на реализацию Национальной технолог</w:t>
      </w:r>
      <w:r w:rsidRPr="00AB65BE">
        <w:t>и</w:t>
      </w:r>
      <w:r w:rsidRPr="00AB65BE">
        <w:t>ческой инициативы в Томской области</w:t>
      </w:r>
      <w:r>
        <w:t>»</w:t>
      </w:r>
      <w:r w:rsidRPr="00B7444A">
        <w:t xml:space="preserve"> </w:t>
      </w:r>
      <w:r>
        <w:t>госпрограммы № 359а</w:t>
      </w:r>
      <w:r w:rsidRPr="008953EB">
        <w:t xml:space="preserve">, </w:t>
      </w:r>
      <w:r>
        <w:t xml:space="preserve">свидетельствуют о достижении непосредственного результата, предусмотренного </w:t>
      </w:r>
      <w:r w:rsidRPr="008953EB">
        <w:t>госпрограмм</w:t>
      </w:r>
      <w:r>
        <w:t>ой: фактические</w:t>
      </w:r>
      <w:r w:rsidRPr="008953EB">
        <w:t xml:space="preserve"> </w:t>
      </w:r>
      <w:r>
        <w:t>значения двух п</w:t>
      </w:r>
      <w:r>
        <w:t>о</w:t>
      </w:r>
      <w:r>
        <w:t xml:space="preserve">казателей - </w:t>
      </w:r>
      <w:r w:rsidRPr="00AB65BE">
        <w:rPr>
          <w:bCs/>
        </w:rPr>
        <w:t>«Количество проведенных мероприятий» и «Количество организаций Томской обл</w:t>
      </w:r>
      <w:r w:rsidRPr="00AB65BE">
        <w:rPr>
          <w:bCs/>
        </w:rPr>
        <w:t>а</w:t>
      </w:r>
      <w:r w:rsidRPr="00AB65BE">
        <w:rPr>
          <w:bCs/>
        </w:rPr>
        <w:t>сти, представители которых участвовали в мероприятиях»</w:t>
      </w:r>
      <w:r w:rsidRPr="00693153">
        <w:rPr>
          <w:bCs/>
        </w:rPr>
        <w:t xml:space="preserve"> </w:t>
      </w:r>
      <w:r>
        <w:rPr>
          <w:bCs/>
        </w:rPr>
        <w:t xml:space="preserve">- </w:t>
      </w:r>
      <w:r>
        <w:t>составили соответственно 5 ед. и 58</w:t>
      </w:r>
      <w:r w:rsidRPr="008953EB">
        <w:t xml:space="preserve"> ед.</w:t>
      </w:r>
      <w:r>
        <w:t xml:space="preserve"> (при установленных госпрограммой </w:t>
      </w:r>
      <w:r>
        <w:rPr>
          <w:bCs/>
        </w:rPr>
        <w:t>на 2020 год - не менее 5 ед. и 25 ед.)</w:t>
      </w:r>
      <w:r>
        <w:t>, в том числе провед</w:t>
      </w:r>
      <w:r>
        <w:t>е</w:t>
      </w:r>
      <w:r>
        <w:t>ны: 3</w:t>
      </w:r>
      <w:r w:rsidRPr="008953EB">
        <w:t xml:space="preserve"> мероприятия, связанны</w:t>
      </w:r>
      <w:r>
        <w:t>х</w:t>
      </w:r>
      <w:r w:rsidRPr="008953EB">
        <w:t xml:space="preserve"> с формированием и продвижением проектов, направленных на ре</w:t>
      </w:r>
      <w:r w:rsidRPr="008953EB">
        <w:t>а</w:t>
      </w:r>
      <w:r w:rsidRPr="008953EB">
        <w:t xml:space="preserve">лизацию Национальной технологической инициативы в Томской области, </w:t>
      </w:r>
      <w:r>
        <w:t>в</w:t>
      </w:r>
      <w:r w:rsidRPr="008953EB">
        <w:t xml:space="preserve"> которых приняли уч</w:t>
      </w:r>
      <w:r w:rsidRPr="008953EB">
        <w:t>а</w:t>
      </w:r>
      <w:r w:rsidRPr="008953EB">
        <w:t>стие 140 представител</w:t>
      </w:r>
      <w:r>
        <w:t>ей</w:t>
      </w:r>
      <w:r w:rsidRPr="008953EB">
        <w:t xml:space="preserve"> 19 организаций Томской области</w:t>
      </w:r>
      <w:r>
        <w:t>,</w:t>
      </w:r>
      <w:r w:rsidRPr="008953EB">
        <w:t xml:space="preserve"> и 2 мероприятия, направленных на обеспечение участия организаций </w:t>
      </w:r>
      <w:r>
        <w:t>региона</w:t>
      </w:r>
      <w:r w:rsidRPr="008953EB">
        <w:t xml:space="preserve"> в реализации Национальной технологической иници</w:t>
      </w:r>
      <w:r w:rsidRPr="008953EB">
        <w:t>а</w:t>
      </w:r>
      <w:r w:rsidRPr="008953EB">
        <w:t xml:space="preserve">тивы, </w:t>
      </w:r>
      <w:r>
        <w:t>в</w:t>
      </w:r>
      <w:r w:rsidRPr="008953EB">
        <w:t xml:space="preserve"> которых приняли участие </w:t>
      </w:r>
      <w:r>
        <w:t>100</w:t>
      </w:r>
      <w:r w:rsidRPr="008953EB">
        <w:t xml:space="preserve"> представителей </w:t>
      </w:r>
      <w:r>
        <w:t xml:space="preserve">40 организаций Томской области. </w:t>
      </w:r>
    </w:p>
    <w:p w:rsidR="002A46C0" w:rsidRDefault="002A46C0" w:rsidP="002A46C0">
      <w:pPr>
        <w:tabs>
          <w:tab w:val="left" w:pos="567"/>
        </w:tabs>
        <w:jc w:val="both"/>
      </w:pPr>
      <w:r>
        <w:tab/>
      </w:r>
      <w:r w:rsidRPr="000B70C9">
        <w:t>ФГАОУВО «Национальный исследовательский Томский государственный университет»</w:t>
      </w:r>
      <w:r>
        <w:t xml:space="preserve"> также в полном объеме оказаны услуги, предусмотренные </w:t>
      </w:r>
      <w:proofErr w:type="spellStart"/>
      <w:r>
        <w:t>госконтрактом</w:t>
      </w:r>
      <w:proofErr w:type="spellEnd"/>
      <w:r>
        <w:t xml:space="preserve"> от 06.05.2020, </w:t>
      </w:r>
      <w:proofErr w:type="spellStart"/>
      <w:r>
        <w:t>закл</w:t>
      </w:r>
      <w:r>
        <w:t>ю</w:t>
      </w:r>
      <w:r>
        <w:t>ченным</w:t>
      </w:r>
      <w:proofErr w:type="spellEnd"/>
      <w:r>
        <w:t xml:space="preserve"> в целях реализации мероприятия 4.6 «</w:t>
      </w:r>
      <w:r w:rsidRPr="0066771B">
        <w:t>Обеспечение проведения коммуникативных мер</w:t>
      </w:r>
      <w:r w:rsidRPr="0066771B">
        <w:t>о</w:t>
      </w:r>
      <w:r w:rsidRPr="0066771B">
        <w:t>приятий в пр</w:t>
      </w:r>
      <w:r>
        <w:t>остранстве коллективной работы «Точка кипения» госпрограммы № 359а  (подгото</w:t>
      </w:r>
      <w:r>
        <w:t>в</w:t>
      </w:r>
      <w:r>
        <w:t>лены программы к 9 мероприятиям, которые согласованы Департаментом; организовано участие экспертов/спикеров на каждом из мероприятий и привлечено от 29 до 103 участников; обеспечено информационное сопровождение мероприятий на региональных информационных порталах; орг</w:t>
      </w:r>
      <w:r>
        <w:t>а</w:t>
      </w:r>
      <w:r>
        <w:t xml:space="preserve">низованы </w:t>
      </w:r>
      <w:proofErr w:type="spellStart"/>
      <w:r>
        <w:t>фотосъемка</w:t>
      </w:r>
      <w:proofErr w:type="spellEnd"/>
      <w:r>
        <w:t xml:space="preserve"> и </w:t>
      </w:r>
      <w:proofErr w:type="spellStart"/>
      <w:r>
        <w:t>ау</w:t>
      </w:r>
      <w:r w:rsidR="001342A2">
        <w:t>диопротоколирование</w:t>
      </w:r>
      <w:proofErr w:type="spellEnd"/>
      <w:r w:rsidR="001342A2">
        <w:t xml:space="preserve"> мероприятий</w:t>
      </w:r>
      <w:r>
        <w:t>), и достигнуты значения всех чет</w:t>
      </w:r>
      <w:r>
        <w:t>ы</w:t>
      </w:r>
      <w:r>
        <w:t>рех установленных техническим заданием показателей данных услуг.</w:t>
      </w:r>
    </w:p>
    <w:p w:rsidR="00494069" w:rsidRDefault="0069236F" w:rsidP="00494069">
      <w:pPr>
        <w:tabs>
          <w:tab w:val="left" w:pos="0"/>
          <w:tab w:val="left" w:pos="567"/>
        </w:tabs>
        <w:autoSpaceDE w:val="0"/>
        <w:autoSpaceDN w:val="0"/>
        <w:adjustRightInd w:val="0"/>
        <w:jc w:val="both"/>
      </w:pPr>
      <w:r>
        <w:rPr>
          <w:color w:val="000000" w:themeColor="text1"/>
        </w:rPr>
        <w:tab/>
        <w:t>П</w:t>
      </w:r>
      <w:r w:rsidR="00494069">
        <w:rPr>
          <w:color w:val="000000" w:themeColor="text1"/>
        </w:rPr>
        <w:t xml:space="preserve">редоставление </w:t>
      </w:r>
      <w:r w:rsidR="00F71604">
        <w:rPr>
          <w:color w:val="000000" w:themeColor="text1"/>
        </w:rPr>
        <w:t xml:space="preserve">Департаментом </w:t>
      </w:r>
      <w:r w:rsidR="00494069">
        <w:rPr>
          <w:color w:val="000000" w:themeColor="text1"/>
        </w:rPr>
        <w:t xml:space="preserve">субсидий из областного бюджета </w:t>
      </w:r>
      <w:r w:rsidR="00F71604">
        <w:rPr>
          <w:color w:val="000000" w:themeColor="text1"/>
        </w:rPr>
        <w:t xml:space="preserve">юридическим лицам </w:t>
      </w:r>
      <w:r w:rsidR="00494069" w:rsidRPr="006409FC">
        <w:rPr>
          <w:color w:val="000000" w:themeColor="text1"/>
        </w:rPr>
        <w:t xml:space="preserve">на </w:t>
      </w:r>
      <w:r w:rsidR="00494069" w:rsidRPr="00A20794">
        <w:t>реализа</w:t>
      </w:r>
      <w:r w:rsidR="00494069">
        <w:t>цию мероприятий по развитию инфраструктуры инновационного бизнеса, инновационной инфраструктуры, предусмотренных госпрограммой № 359а, осуществлялось в соответствии с пр</w:t>
      </w:r>
      <w:r w:rsidR="00494069">
        <w:t>а</w:t>
      </w:r>
      <w:r w:rsidR="00494069">
        <w:t xml:space="preserve">вилами, установленными: </w:t>
      </w:r>
    </w:p>
    <w:p w:rsidR="00494069" w:rsidRDefault="00494069" w:rsidP="00494069">
      <w:pPr>
        <w:tabs>
          <w:tab w:val="left" w:pos="567"/>
        </w:tabs>
        <w:jc w:val="both"/>
      </w:pPr>
      <w:r>
        <w:tab/>
        <w:t xml:space="preserve">- </w:t>
      </w:r>
      <w:r w:rsidRPr="00A20794">
        <w:t>Поряд</w:t>
      </w:r>
      <w:r w:rsidR="0069236F">
        <w:t>ком</w:t>
      </w:r>
      <w:r w:rsidRPr="00A20794">
        <w:t xml:space="preserve"> предоставления из областного бюджета субсидий </w:t>
      </w:r>
      <w:r w:rsidRPr="00163C07">
        <w:t>юридическим лицам</w:t>
      </w:r>
      <w:r w:rsidRPr="00A20794">
        <w:t xml:space="preserve"> (за и</w:t>
      </w:r>
      <w:r w:rsidRPr="00A20794">
        <w:t>с</w:t>
      </w:r>
      <w:r w:rsidRPr="00A20794">
        <w:t>ключением субсидий государственным (муниципальным) учреждениям) на финансовое обеспеч</w:t>
      </w:r>
      <w:r w:rsidRPr="00A20794">
        <w:t>е</w:t>
      </w:r>
      <w:r w:rsidRPr="00A20794">
        <w:t>ние затрат, возникающих при реализации мероприятий по развитию инфраструктуры инновац</w:t>
      </w:r>
      <w:r w:rsidRPr="00A20794">
        <w:t>и</w:t>
      </w:r>
      <w:r w:rsidRPr="00A20794">
        <w:t>онного бизнеса, инновационной ин</w:t>
      </w:r>
      <w:r>
        <w:t>фраструктуры, утвержденны</w:t>
      </w:r>
      <w:r w:rsidR="00173580">
        <w:t>м</w:t>
      </w:r>
      <w:r w:rsidRPr="00AE524C">
        <w:t xml:space="preserve"> </w:t>
      </w:r>
      <w:r>
        <w:t>приказом</w:t>
      </w:r>
      <w:r w:rsidRPr="00A20794">
        <w:t xml:space="preserve"> Департамента от 29.01.2020</w:t>
      </w:r>
      <w:r>
        <w:t xml:space="preserve"> № 6 (далее - </w:t>
      </w:r>
      <w:r w:rsidRPr="0026002C">
        <w:rPr>
          <w:b/>
        </w:rPr>
        <w:t>Порядок № 6</w:t>
      </w:r>
      <w:r>
        <w:t>), целью которого является</w:t>
      </w:r>
      <w:r w:rsidRPr="005036C4">
        <w:t xml:space="preserve"> </w:t>
      </w:r>
      <w:r>
        <w:t>предоставление из бюджета су</w:t>
      </w:r>
      <w:r>
        <w:t>б</w:t>
      </w:r>
      <w:r>
        <w:t>сидий на финансовое обеспечение затрат, возникающих при реализации мероприятий «Обеспеч</w:t>
      </w:r>
      <w:r>
        <w:t>е</w:t>
      </w:r>
      <w:r>
        <w:t>ние проведения коммуникативных мероприятий в пространстве коллективной работы «Точка к</w:t>
      </w:r>
      <w:r>
        <w:t>и</w:t>
      </w:r>
      <w:r>
        <w:t>пения», «Обеспечение реализации региональной модели развития человеческого капитала», «Ра</w:t>
      </w:r>
      <w:r>
        <w:t>з</w:t>
      </w:r>
      <w:r>
        <w:t>витие и поддержка деятельности организаций инновационной инфраструктуры» и «Информац</w:t>
      </w:r>
      <w:r>
        <w:t>и</w:t>
      </w:r>
      <w:r>
        <w:lastRenderedPageBreak/>
        <w:t>онное сопровождение инновационной деятельности организаций Томской области. Поддержка и развитие Инновационного портала Томской области» основного мероприятия «Развитие инфр</w:t>
      </w:r>
      <w:r>
        <w:t>а</w:t>
      </w:r>
      <w:r>
        <w:t>структуры инновационного бизнеса, инновационной инфраструктуры» госпрограммы № 359а</w:t>
      </w:r>
      <w:r w:rsidRPr="00A20794">
        <w:t xml:space="preserve">; </w:t>
      </w:r>
    </w:p>
    <w:p w:rsidR="00494069" w:rsidRDefault="00494069" w:rsidP="00494069">
      <w:pPr>
        <w:autoSpaceDE w:val="0"/>
        <w:autoSpaceDN w:val="0"/>
        <w:adjustRightInd w:val="0"/>
        <w:jc w:val="both"/>
      </w:pPr>
      <w:r w:rsidRPr="00A20794">
        <w:t xml:space="preserve"> </w:t>
      </w:r>
      <w:r>
        <w:tab/>
        <w:t>-</w:t>
      </w:r>
      <w:r w:rsidRPr="00A20794">
        <w:t xml:space="preserve"> Поряд</w:t>
      </w:r>
      <w:r w:rsidR="0069236F">
        <w:t>ком</w:t>
      </w:r>
      <w:r w:rsidRPr="00A20794">
        <w:t xml:space="preserve"> определения объема и предоставления из областного бюджета субсидий </w:t>
      </w:r>
      <w:r w:rsidRPr="00163C07">
        <w:t>н</w:t>
      </w:r>
      <w:r w:rsidRPr="00163C07">
        <w:t>е</w:t>
      </w:r>
      <w:r w:rsidRPr="00163C07">
        <w:t>коммерческим организациям</w:t>
      </w:r>
      <w:r w:rsidRPr="00A20794">
        <w:t>, не являющимся  государственными (муниципальными) учрежден</w:t>
      </w:r>
      <w:r w:rsidRPr="00A20794">
        <w:t>и</w:t>
      </w:r>
      <w:r w:rsidRPr="00A20794">
        <w:t>ями, на финансовое обеспечение затрат, возникающих при проведении мероприятий, направлен</w:t>
      </w:r>
      <w:r w:rsidR="005107B7">
        <w:t>-</w:t>
      </w:r>
      <w:proofErr w:type="spellStart"/>
      <w:r w:rsidRPr="00A20794">
        <w:t>ных</w:t>
      </w:r>
      <w:proofErr w:type="spellEnd"/>
      <w:r w:rsidRPr="00A20794">
        <w:t xml:space="preserve"> на развитие инновационной и научно-технической деятельности в Томской обла</w:t>
      </w:r>
      <w:r>
        <w:t>сти, утве</w:t>
      </w:r>
      <w:r>
        <w:t>р</w:t>
      </w:r>
      <w:r>
        <w:t>жденны</w:t>
      </w:r>
      <w:r w:rsidR="00173580">
        <w:t>м</w:t>
      </w:r>
      <w:r>
        <w:t xml:space="preserve"> приказом</w:t>
      </w:r>
      <w:r w:rsidRPr="00A20794">
        <w:t xml:space="preserve"> Департамента от 25.02.2020 № 10</w:t>
      </w:r>
      <w:r>
        <w:t xml:space="preserve"> (далее - </w:t>
      </w:r>
      <w:r w:rsidRPr="0026002C">
        <w:rPr>
          <w:b/>
        </w:rPr>
        <w:t>Порядок № 10</w:t>
      </w:r>
      <w:r>
        <w:t>), цель</w:t>
      </w:r>
      <w:r w:rsidR="0069236F">
        <w:t xml:space="preserve"> которого</w:t>
      </w:r>
      <w:r w:rsidR="00036E2A">
        <w:t xml:space="preserve"> </w:t>
      </w:r>
      <w:r w:rsidR="005107B7">
        <w:t>-</w:t>
      </w:r>
      <w:r>
        <w:t xml:space="preserve"> предоставление из бюджета субсидий некоммерческим организациям, не являющимся учрежден</w:t>
      </w:r>
      <w:r>
        <w:t>и</w:t>
      </w:r>
      <w:r>
        <w:t>ями, на финансовое обеспечение затрат, возникающих при проведении мероприятий по обеспеч</w:t>
      </w:r>
      <w:r>
        <w:t>е</w:t>
      </w:r>
      <w:r>
        <w:t>нию деятельности Сибирского центра Фонда перспективных исследований, организации и пров</w:t>
      </w:r>
      <w:r>
        <w:t>е</w:t>
      </w:r>
      <w:r>
        <w:t>дению мероприятий, направленных на вовлечение молодежи в региональную инновационную де</w:t>
      </w:r>
      <w:r>
        <w:t>я</w:t>
      </w:r>
      <w:r>
        <w:t>тельность, организации региональной акселерационной программы, а также стимулированию ра</w:t>
      </w:r>
      <w:r>
        <w:t>з</w:t>
      </w:r>
      <w:r>
        <w:t xml:space="preserve">вития научно-технической </w:t>
      </w:r>
      <w:r w:rsidR="00036E2A">
        <w:t xml:space="preserve">деятельности в </w:t>
      </w:r>
      <w:r w:rsidR="0026002C">
        <w:t>регионе</w:t>
      </w:r>
      <w:r w:rsidR="00036E2A">
        <w:t xml:space="preserve">, </w:t>
      </w:r>
      <w:r>
        <w:t>основного мероприятия «Развитие инфр</w:t>
      </w:r>
      <w:r>
        <w:t>а</w:t>
      </w:r>
      <w:r>
        <w:t>структуры инновационного бизнеса, инновационной инфраструктуры» госпрограммы № 359а.</w:t>
      </w:r>
    </w:p>
    <w:p w:rsidR="008432BA" w:rsidRDefault="008432BA" w:rsidP="008432BA">
      <w:pPr>
        <w:shd w:val="clear" w:color="auto" w:fill="FFFFFF"/>
        <w:tabs>
          <w:tab w:val="left" w:pos="567"/>
        </w:tabs>
        <w:autoSpaceDE w:val="0"/>
        <w:autoSpaceDN w:val="0"/>
        <w:adjustRightInd w:val="0"/>
        <w:jc w:val="both"/>
        <w:rPr>
          <w:lang w:eastAsia="ar-SA"/>
        </w:rPr>
      </w:pPr>
      <w:r>
        <w:rPr>
          <w:b/>
          <w:lang w:eastAsia="ar-SA"/>
        </w:rPr>
        <w:tab/>
      </w:r>
      <w:r>
        <w:rPr>
          <w:lang w:eastAsia="ar-SA"/>
        </w:rPr>
        <w:t>Н</w:t>
      </w:r>
      <w:r w:rsidRPr="008C0C29">
        <w:rPr>
          <w:lang w:eastAsia="ar-SA"/>
        </w:rPr>
        <w:t>еиспользованны</w:t>
      </w:r>
      <w:r>
        <w:rPr>
          <w:lang w:eastAsia="ar-SA"/>
        </w:rPr>
        <w:t>е</w:t>
      </w:r>
      <w:r w:rsidRPr="008C0C29">
        <w:rPr>
          <w:lang w:eastAsia="ar-SA"/>
        </w:rPr>
        <w:t xml:space="preserve"> остатк</w:t>
      </w:r>
      <w:r>
        <w:rPr>
          <w:lang w:eastAsia="ar-SA"/>
        </w:rPr>
        <w:t>и</w:t>
      </w:r>
      <w:r w:rsidRPr="008C0C29">
        <w:rPr>
          <w:lang w:eastAsia="ar-SA"/>
        </w:rPr>
        <w:t xml:space="preserve"> бюджетных средств по пяти Соглашениям о предоставлении су</w:t>
      </w:r>
      <w:r w:rsidRPr="008C0C29">
        <w:rPr>
          <w:lang w:eastAsia="ar-SA"/>
        </w:rPr>
        <w:t>б</w:t>
      </w:r>
      <w:r w:rsidRPr="008C0C29">
        <w:rPr>
          <w:lang w:eastAsia="ar-SA"/>
        </w:rPr>
        <w:t>сиди</w:t>
      </w:r>
      <w:r>
        <w:rPr>
          <w:lang w:eastAsia="ar-SA"/>
        </w:rPr>
        <w:t xml:space="preserve">й из семи заключенных в 2020 году с ООО «ЦИРТО» составили 2 592,7 тыс.руб. </w:t>
      </w:r>
      <w:r w:rsidR="00F71604">
        <w:rPr>
          <w:lang w:eastAsia="ar-SA"/>
        </w:rPr>
        <w:t>(</w:t>
      </w:r>
      <w:r>
        <w:rPr>
          <w:lang w:eastAsia="ar-SA"/>
        </w:rPr>
        <w:t xml:space="preserve">11,4% от </w:t>
      </w:r>
      <w:r w:rsidR="002C7763">
        <w:rPr>
          <w:lang w:eastAsia="ar-SA"/>
        </w:rPr>
        <w:t>обще</w:t>
      </w:r>
      <w:r w:rsidR="00066BB7">
        <w:rPr>
          <w:lang w:eastAsia="ar-SA"/>
        </w:rPr>
        <w:t>й суммы</w:t>
      </w:r>
      <w:r>
        <w:rPr>
          <w:lang w:eastAsia="ar-SA"/>
        </w:rPr>
        <w:t xml:space="preserve"> предоставленных </w:t>
      </w:r>
      <w:r w:rsidR="00B67FD6">
        <w:rPr>
          <w:lang w:eastAsia="ar-SA"/>
        </w:rPr>
        <w:t xml:space="preserve">данной </w:t>
      </w:r>
      <w:r w:rsidR="00577894">
        <w:rPr>
          <w:lang w:eastAsia="ar-SA"/>
        </w:rPr>
        <w:t xml:space="preserve">коммерческой </w:t>
      </w:r>
      <w:r w:rsidR="00B67FD6">
        <w:rPr>
          <w:lang w:eastAsia="ar-SA"/>
        </w:rPr>
        <w:t xml:space="preserve">организации </w:t>
      </w:r>
      <w:r>
        <w:rPr>
          <w:lang w:eastAsia="ar-SA"/>
        </w:rPr>
        <w:t>средств</w:t>
      </w:r>
      <w:r w:rsidR="00B67FD6">
        <w:rPr>
          <w:lang w:eastAsia="ar-SA"/>
        </w:rPr>
        <w:t xml:space="preserve"> субсидий</w:t>
      </w:r>
      <w:r w:rsidR="00F71604">
        <w:rPr>
          <w:lang w:eastAsia="ar-SA"/>
        </w:rPr>
        <w:t>)</w:t>
      </w:r>
      <w:r>
        <w:rPr>
          <w:lang w:eastAsia="ar-SA"/>
        </w:rPr>
        <w:t xml:space="preserve">, в том числе </w:t>
      </w:r>
      <w:r w:rsidR="004B1469">
        <w:rPr>
          <w:lang w:eastAsia="ar-SA"/>
        </w:rPr>
        <w:t>в</w:t>
      </w:r>
      <w:r w:rsidR="00E20D25">
        <w:rPr>
          <w:lang w:eastAsia="ar-SA"/>
        </w:rPr>
        <w:t xml:space="preserve"> разрезе мероприятий госпрограммы № 359а: «</w:t>
      </w:r>
      <w:r w:rsidR="00E20D25" w:rsidRPr="00064E9C">
        <w:rPr>
          <w:rFonts w:eastAsia="Calibri"/>
        </w:rPr>
        <w:t xml:space="preserve">Развитие и поддержка деятельности организаций инновационной инфраструктуры» </w:t>
      </w:r>
      <w:r w:rsidR="00E20D25" w:rsidRPr="001346DC">
        <w:rPr>
          <w:rFonts w:eastAsia="Calibri"/>
        </w:rPr>
        <w:t xml:space="preserve">(п. 4.8) </w:t>
      </w:r>
      <w:r w:rsidR="00E20D25">
        <w:rPr>
          <w:rFonts w:eastAsia="Calibri"/>
        </w:rPr>
        <w:t>- 2 183,2 тыс.руб.</w:t>
      </w:r>
      <w:r w:rsidR="00E20D25">
        <w:rPr>
          <w:lang w:eastAsia="ar-SA"/>
        </w:rPr>
        <w:t xml:space="preserve">; </w:t>
      </w:r>
      <w:r w:rsidR="00E20D25" w:rsidRPr="00064E9C">
        <w:rPr>
          <w:bCs/>
          <w:iCs/>
          <w:lang w:eastAsia="ar-SA"/>
        </w:rPr>
        <w:t>«</w:t>
      </w:r>
      <w:r w:rsidR="00E20D25" w:rsidRPr="00064E9C">
        <w:rPr>
          <w:lang w:eastAsia="ar-SA"/>
        </w:rPr>
        <w:t>Обеспечение проведения коммун</w:t>
      </w:r>
      <w:r w:rsidR="00E20D25" w:rsidRPr="00064E9C">
        <w:rPr>
          <w:lang w:eastAsia="ar-SA"/>
        </w:rPr>
        <w:t>и</w:t>
      </w:r>
      <w:r w:rsidR="00E20D25" w:rsidRPr="00064E9C">
        <w:rPr>
          <w:lang w:eastAsia="ar-SA"/>
        </w:rPr>
        <w:t>кативных мероприятий в пространстве коллективной работы «Точка кипения» (п. 4.6)</w:t>
      </w:r>
      <w:r w:rsidR="00E20D25">
        <w:rPr>
          <w:lang w:eastAsia="ar-SA"/>
        </w:rPr>
        <w:t xml:space="preserve"> - 353,8 тыс.</w:t>
      </w:r>
      <w:r w:rsidR="00B60352">
        <w:rPr>
          <w:lang w:eastAsia="ar-SA"/>
        </w:rPr>
        <w:t xml:space="preserve"> </w:t>
      </w:r>
      <w:r w:rsidR="00E20D25">
        <w:rPr>
          <w:lang w:eastAsia="ar-SA"/>
        </w:rPr>
        <w:t xml:space="preserve">руб.; </w:t>
      </w:r>
      <w:r w:rsidR="00E20D25" w:rsidRPr="00064E9C">
        <w:rPr>
          <w:bCs/>
          <w:iCs/>
          <w:lang w:eastAsia="ar-SA"/>
        </w:rPr>
        <w:t>«</w:t>
      </w:r>
      <w:r w:rsidR="00E20D25" w:rsidRPr="00064E9C">
        <w:rPr>
          <w:lang w:eastAsia="ar-SA"/>
        </w:rPr>
        <w:t>Информационное сопровождение инновационной деятельности организаций Томской обл</w:t>
      </w:r>
      <w:r w:rsidR="00E20D25" w:rsidRPr="00064E9C">
        <w:rPr>
          <w:lang w:eastAsia="ar-SA"/>
        </w:rPr>
        <w:t>а</w:t>
      </w:r>
      <w:r w:rsidR="00E20D25" w:rsidRPr="00064E9C">
        <w:rPr>
          <w:lang w:eastAsia="ar-SA"/>
        </w:rPr>
        <w:t>сти. Поддержка и развитие Инновационного портала Томской области» (п. 4.1)</w:t>
      </w:r>
      <w:r w:rsidR="00E20D25">
        <w:rPr>
          <w:lang w:eastAsia="ar-SA"/>
        </w:rPr>
        <w:t xml:space="preserve"> - 55,7 тыс.руб.</w:t>
      </w:r>
      <w:r w:rsidR="00E20D25" w:rsidRPr="00BE7521">
        <w:rPr>
          <w:lang w:eastAsia="ar-SA"/>
        </w:rPr>
        <w:t xml:space="preserve"> </w:t>
      </w:r>
      <w:r w:rsidR="004B1469">
        <w:rPr>
          <w:lang w:eastAsia="ar-SA"/>
        </w:rPr>
        <w:t>(</w:t>
      </w:r>
      <w:r>
        <w:rPr>
          <w:lang w:eastAsia="ar-SA"/>
        </w:rPr>
        <w:t>оплат</w:t>
      </w:r>
      <w:r w:rsidR="00835FA6">
        <w:rPr>
          <w:lang w:eastAsia="ar-SA"/>
        </w:rPr>
        <w:t>а</w:t>
      </w:r>
      <w:r>
        <w:rPr>
          <w:lang w:eastAsia="ar-SA"/>
        </w:rPr>
        <w:t xml:space="preserve"> труда - 1 980,6 тыс.руб.; </w:t>
      </w:r>
      <w:r w:rsidR="00835FA6">
        <w:rPr>
          <w:lang w:eastAsia="ar-SA"/>
        </w:rPr>
        <w:t xml:space="preserve">расходы </w:t>
      </w:r>
      <w:r w:rsidR="00B60352">
        <w:rPr>
          <w:lang w:eastAsia="ar-SA"/>
        </w:rPr>
        <w:t>н</w:t>
      </w:r>
      <w:r w:rsidR="00835FA6">
        <w:rPr>
          <w:lang w:eastAsia="ar-SA"/>
        </w:rPr>
        <w:t>а</w:t>
      </w:r>
      <w:r>
        <w:rPr>
          <w:lang w:eastAsia="ar-SA"/>
        </w:rPr>
        <w:t xml:space="preserve"> коммунальны</w:t>
      </w:r>
      <w:r w:rsidR="00835FA6">
        <w:rPr>
          <w:lang w:eastAsia="ar-SA"/>
        </w:rPr>
        <w:t>е</w:t>
      </w:r>
      <w:r>
        <w:rPr>
          <w:lang w:eastAsia="ar-SA"/>
        </w:rPr>
        <w:t xml:space="preserve"> услуг</w:t>
      </w:r>
      <w:r w:rsidR="00835FA6">
        <w:rPr>
          <w:lang w:eastAsia="ar-SA"/>
        </w:rPr>
        <w:t>и и</w:t>
      </w:r>
      <w:r>
        <w:rPr>
          <w:lang w:eastAsia="ar-SA"/>
        </w:rPr>
        <w:t xml:space="preserve"> услуг</w:t>
      </w:r>
      <w:r w:rsidR="00835FA6">
        <w:rPr>
          <w:lang w:eastAsia="ar-SA"/>
        </w:rPr>
        <w:t>и</w:t>
      </w:r>
      <w:r>
        <w:rPr>
          <w:lang w:eastAsia="ar-SA"/>
        </w:rPr>
        <w:t xml:space="preserve"> связи</w:t>
      </w:r>
      <w:r w:rsidR="004B1469">
        <w:rPr>
          <w:lang w:eastAsia="ar-SA"/>
        </w:rPr>
        <w:t>, сторонних о</w:t>
      </w:r>
      <w:r w:rsidR="004B1469">
        <w:rPr>
          <w:lang w:eastAsia="ar-SA"/>
        </w:rPr>
        <w:t>р</w:t>
      </w:r>
      <w:r w:rsidR="004B1469">
        <w:rPr>
          <w:lang w:eastAsia="ar-SA"/>
        </w:rPr>
        <w:t>ганизаций -</w:t>
      </w:r>
      <w:r>
        <w:rPr>
          <w:lang w:eastAsia="ar-SA"/>
        </w:rPr>
        <w:t xml:space="preserve"> 3</w:t>
      </w:r>
      <w:r w:rsidR="004B1469">
        <w:rPr>
          <w:lang w:eastAsia="ar-SA"/>
        </w:rPr>
        <w:t>64,8</w:t>
      </w:r>
      <w:r>
        <w:rPr>
          <w:lang w:eastAsia="ar-SA"/>
        </w:rPr>
        <w:t xml:space="preserve"> тыс.руб.; </w:t>
      </w:r>
      <w:r w:rsidR="00066BB7">
        <w:rPr>
          <w:lang w:eastAsia="ar-SA"/>
        </w:rPr>
        <w:t>командировочны</w:t>
      </w:r>
      <w:r w:rsidR="00835FA6">
        <w:rPr>
          <w:lang w:eastAsia="ar-SA"/>
        </w:rPr>
        <w:t>е</w:t>
      </w:r>
      <w:r w:rsidR="00066BB7">
        <w:rPr>
          <w:lang w:eastAsia="ar-SA"/>
        </w:rPr>
        <w:t xml:space="preserve"> расход</w:t>
      </w:r>
      <w:r w:rsidR="00835FA6">
        <w:rPr>
          <w:lang w:eastAsia="ar-SA"/>
        </w:rPr>
        <w:t>ы</w:t>
      </w:r>
      <w:r w:rsidR="00066BB7">
        <w:rPr>
          <w:lang w:eastAsia="ar-SA"/>
        </w:rPr>
        <w:t xml:space="preserve"> - 183,7 тыс.руб.; </w:t>
      </w:r>
      <w:r>
        <w:rPr>
          <w:lang w:eastAsia="ar-SA"/>
        </w:rPr>
        <w:t>приобретение оборудов</w:t>
      </w:r>
      <w:r>
        <w:rPr>
          <w:lang w:eastAsia="ar-SA"/>
        </w:rPr>
        <w:t>а</w:t>
      </w:r>
      <w:r>
        <w:rPr>
          <w:lang w:eastAsia="ar-SA"/>
        </w:rPr>
        <w:t>ния, расходных материалов - 7,9 тыс.руб.; освещение в СМИ - 55,7 тыс.руб.</w:t>
      </w:r>
      <w:r w:rsidR="004B1469">
        <w:rPr>
          <w:lang w:eastAsia="ar-SA"/>
        </w:rPr>
        <w:t>).</w:t>
      </w:r>
      <w:r>
        <w:rPr>
          <w:lang w:eastAsia="ar-SA"/>
        </w:rPr>
        <w:t xml:space="preserve"> </w:t>
      </w:r>
      <w:r w:rsidR="00BE7521">
        <w:rPr>
          <w:lang w:eastAsia="ar-SA"/>
        </w:rPr>
        <w:t>Указанные неи</w:t>
      </w:r>
      <w:r w:rsidR="00BE7521">
        <w:rPr>
          <w:lang w:eastAsia="ar-SA"/>
        </w:rPr>
        <w:t>с</w:t>
      </w:r>
      <w:r w:rsidR="00BE7521">
        <w:rPr>
          <w:lang w:eastAsia="ar-SA"/>
        </w:rPr>
        <w:t xml:space="preserve">пользованные остатки </w:t>
      </w:r>
      <w:r w:rsidR="008745A0">
        <w:rPr>
          <w:lang w:eastAsia="ar-SA"/>
        </w:rPr>
        <w:t>субсидий О</w:t>
      </w:r>
      <w:r w:rsidR="00577894">
        <w:rPr>
          <w:lang w:eastAsia="ar-SA"/>
        </w:rPr>
        <w:t xml:space="preserve">бществом </w:t>
      </w:r>
      <w:r w:rsidR="00B67FD6">
        <w:rPr>
          <w:lang w:eastAsia="ar-SA"/>
        </w:rPr>
        <w:t xml:space="preserve">в полном объеме </w:t>
      </w:r>
      <w:r w:rsidR="00BE7521">
        <w:rPr>
          <w:lang w:eastAsia="ar-SA"/>
        </w:rPr>
        <w:t>возвращены в областной бюджет в установленные сроки</w:t>
      </w:r>
      <w:r w:rsidR="00B67FD6">
        <w:rPr>
          <w:lang w:eastAsia="ar-SA"/>
        </w:rPr>
        <w:t>:</w:t>
      </w:r>
      <w:r w:rsidR="00BE7521">
        <w:rPr>
          <w:lang w:eastAsia="ar-SA"/>
        </w:rPr>
        <w:t xml:space="preserve"> в 2020 году - 906,4 тыс.руб., в 2021 год</w:t>
      </w:r>
      <w:r w:rsidR="00577894">
        <w:rPr>
          <w:lang w:eastAsia="ar-SA"/>
        </w:rPr>
        <w:t>у</w:t>
      </w:r>
      <w:r w:rsidR="00BE7521">
        <w:rPr>
          <w:lang w:eastAsia="ar-SA"/>
        </w:rPr>
        <w:t xml:space="preserve"> - 1 686,3 тыс.руб.</w:t>
      </w:r>
    </w:p>
    <w:p w:rsidR="00C02C6D" w:rsidRPr="00844CA0" w:rsidRDefault="008745A0" w:rsidP="00C02C6D">
      <w:pPr>
        <w:autoSpaceDE w:val="0"/>
        <w:autoSpaceDN w:val="0"/>
        <w:adjustRightInd w:val="0"/>
        <w:ind w:firstLine="567"/>
        <w:jc w:val="both"/>
      </w:pPr>
      <w:r>
        <w:t>К</w:t>
      </w:r>
      <w:r w:rsidR="00C02C6D">
        <w:t>ассов</w:t>
      </w:r>
      <w:r w:rsidR="006F56A5">
        <w:t>ое исполнение</w:t>
      </w:r>
      <w:r w:rsidR="00C02C6D">
        <w:t xml:space="preserve"> </w:t>
      </w:r>
      <w:r w:rsidR="00C02C6D" w:rsidRPr="00E61920">
        <w:t>расход</w:t>
      </w:r>
      <w:r w:rsidR="006F56A5">
        <w:t>ов</w:t>
      </w:r>
      <w:r w:rsidR="00C02C6D" w:rsidRPr="00E61920">
        <w:t xml:space="preserve"> </w:t>
      </w:r>
      <w:r>
        <w:t xml:space="preserve">в целом </w:t>
      </w:r>
      <w:r w:rsidR="00C02C6D">
        <w:rPr>
          <w:rFonts w:eastAsia="Calibri"/>
        </w:rPr>
        <w:t>на</w:t>
      </w:r>
      <w:r w:rsidR="00C02C6D">
        <w:t xml:space="preserve"> реализацию </w:t>
      </w:r>
      <w:r w:rsidR="00C02C6D" w:rsidRPr="00CA7E09">
        <w:t>мероприятий по развитию инфр</w:t>
      </w:r>
      <w:r w:rsidR="00C02C6D" w:rsidRPr="00CA7E09">
        <w:t>а</w:t>
      </w:r>
      <w:r w:rsidR="00C02C6D" w:rsidRPr="00CA7E09">
        <w:t>структуры инновационного бизнеса, инновационной инфраструктуры госпрограммы</w:t>
      </w:r>
      <w:r w:rsidR="00C02C6D">
        <w:rPr>
          <w:rFonts w:eastAsia="Calibri"/>
        </w:rPr>
        <w:t xml:space="preserve"> № 359а </w:t>
      </w:r>
      <w:r w:rsidR="00C02C6D" w:rsidRPr="00E61920">
        <w:t>за 20</w:t>
      </w:r>
      <w:r w:rsidR="00C02C6D">
        <w:t>20</w:t>
      </w:r>
      <w:r w:rsidR="00C02C6D" w:rsidRPr="00E61920">
        <w:t xml:space="preserve"> год </w:t>
      </w:r>
      <w:r w:rsidR="006F56A5">
        <w:t>составило</w:t>
      </w:r>
      <w:r w:rsidR="00C02C6D" w:rsidRPr="00E61920">
        <w:t xml:space="preserve"> </w:t>
      </w:r>
      <w:r w:rsidR="00C02C6D" w:rsidRPr="00485F96">
        <w:rPr>
          <w:b/>
        </w:rPr>
        <w:t>37 310,2 тыс.руб.</w:t>
      </w:r>
      <w:r w:rsidR="00C02C6D" w:rsidRPr="00E61920">
        <w:t xml:space="preserve"> или </w:t>
      </w:r>
      <w:r w:rsidR="00C02C6D" w:rsidRPr="00485F96">
        <w:rPr>
          <w:b/>
        </w:rPr>
        <w:t>89,4%</w:t>
      </w:r>
      <w:r w:rsidR="00C02C6D" w:rsidRPr="00E61920">
        <w:t xml:space="preserve"> </w:t>
      </w:r>
      <w:r w:rsidR="00C02C6D">
        <w:t xml:space="preserve">от </w:t>
      </w:r>
      <w:r w:rsidR="00C02C6D" w:rsidRPr="00E61920">
        <w:t>доведенных</w:t>
      </w:r>
      <w:r w:rsidR="00C02C6D">
        <w:t xml:space="preserve"> </w:t>
      </w:r>
      <w:r w:rsidR="004E7255">
        <w:t xml:space="preserve">до Департамента </w:t>
      </w:r>
      <w:r w:rsidR="00C02C6D">
        <w:t>лимитов бю</w:t>
      </w:r>
      <w:r w:rsidR="00C02C6D">
        <w:t>д</w:t>
      </w:r>
      <w:r w:rsidR="00C02C6D">
        <w:t>жетных ассигновани</w:t>
      </w:r>
      <w:r w:rsidR="006F56A5">
        <w:t>й</w:t>
      </w:r>
      <w:r w:rsidR="00C02C6D">
        <w:t xml:space="preserve"> по 9 мероприятиям </w:t>
      </w:r>
      <w:r w:rsidR="006F56A5">
        <w:t>(</w:t>
      </w:r>
      <w:r w:rsidR="00C02C6D">
        <w:t>41 756,5 тыс.руб.</w:t>
      </w:r>
      <w:r w:rsidR="006F56A5">
        <w:t xml:space="preserve">). Недоиспользованы </w:t>
      </w:r>
      <w:r w:rsidR="00E8001F">
        <w:t>средства облас</w:t>
      </w:r>
      <w:r w:rsidR="00E8001F">
        <w:t>т</w:t>
      </w:r>
      <w:r w:rsidR="00E8001F">
        <w:t>ного бюджета</w:t>
      </w:r>
      <w:r w:rsidR="00C02C6D" w:rsidRPr="00E61920">
        <w:t xml:space="preserve"> </w:t>
      </w:r>
      <w:r w:rsidR="00E8001F">
        <w:t>в</w:t>
      </w:r>
      <w:r w:rsidR="00C02C6D" w:rsidRPr="00E61920">
        <w:t xml:space="preserve"> </w:t>
      </w:r>
      <w:r>
        <w:t xml:space="preserve">общей </w:t>
      </w:r>
      <w:r w:rsidR="00C02C6D" w:rsidRPr="00E61920">
        <w:t xml:space="preserve">сумме </w:t>
      </w:r>
      <w:r w:rsidR="00C02C6D" w:rsidRPr="00485F96">
        <w:rPr>
          <w:b/>
        </w:rPr>
        <w:t>4 446,3 тыс.руб.</w:t>
      </w:r>
      <w:r w:rsidR="0091095C" w:rsidRPr="0091095C">
        <w:t xml:space="preserve"> </w:t>
      </w:r>
      <w:r w:rsidR="0091095C">
        <w:t>по трем видам расходов</w:t>
      </w:r>
      <w:r w:rsidR="00C02C6D" w:rsidRPr="00E61920">
        <w:t>, в том числе:</w:t>
      </w:r>
    </w:p>
    <w:p w:rsidR="00C02C6D" w:rsidRDefault="00C02C6D" w:rsidP="000C0EA0">
      <w:pPr>
        <w:tabs>
          <w:tab w:val="left" w:pos="567"/>
        </w:tabs>
        <w:autoSpaceDE w:val="0"/>
        <w:autoSpaceDN w:val="0"/>
        <w:adjustRightInd w:val="0"/>
        <w:ind w:firstLine="567"/>
        <w:jc w:val="both"/>
        <w:rPr>
          <w:color w:val="000000" w:themeColor="text1"/>
        </w:rPr>
      </w:pPr>
      <w:r w:rsidRPr="00973E07">
        <w:rPr>
          <w:rFonts w:eastAsia="Calibri"/>
        </w:rPr>
        <w:t xml:space="preserve">- </w:t>
      </w:r>
      <w:r>
        <w:rPr>
          <w:color w:val="000000" w:themeColor="text1"/>
        </w:rPr>
        <w:t>«Иные закупки товаров, работ услуг и услуг для обеспечения государственных (муниц</w:t>
      </w:r>
      <w:r>
        <w:rPr>
          <w:color w:val="000000" w:themeColor="text1"/>
        </w:rPr>
        <w:t>и</w:t>
      </w:r>
      <w:r>
        <w:rPr>
          <w:color w:val="000000" w:themeColor="text1"/>
        </w:rPr>
        <w:t>пальных) нужд» - не исполнено 3 003,6 тыс.руб.</w:t>
      </w:r>
      <w:r w:rsidR="00E8001F">
        <w:rPr>
          <w:color w:val="000000" w:themeColor="text1"/>
        </w:rPr>
        <w:t xml:space="preserve"> по </w:t>
      </w:r>
      <w:r w:rsidR="000C0EA0">
        <w:rPr>
          <w:color w:val="000000" w:themeColor="text1"/>
        </w:rPr>
        <w:t xml:space="preserve">целевой статье </w:t>
      </w:r>
      <w:r w:rsidR="0091095C">
        <w:rPr>
          <w:color w:val="000000" w:themeColor="text1"/>
        </w:rPr>
        <w:t xml:space="preserve">расходов </w:t>
      </w:r>
      <w:r>
        <w:rPr>
          <w:color w:val="000000" w:themeColor="text1"/>
        </w:rPr>
        <w:t>«Основное меропри</w:t>
      </w:r>
      <w:r>
        <w:rPr>
          <w:color w:val="000000" w:themeColor="text1"/>
        </w:rPr>
        <w:t>я</w:t>
      </w:r>
      <w:r>
        <w:rPr>
          <w:color w:val="000000" w:themeColor="text1"/>
        </w:rPr>
        <w:t>тие «Развитие инфраструктуры инновационного бизнеса, инновационной инфраструктуры»</w:t>
      </w:r>
      <w:r w:rsidR="00F10442">
        <w:rPr>
          <w:rFonts w:eastAsia="Calibri"/>
        </w:rPr>
        <w:t xml:space="preserve"> </w:t>
      </w:r>
      <w:r>
        <w:rPr>
          <w:rFonts w:eastAsia="Calibri"/>
        </w:rPr>
        <w:t>по причине отме</w:t>
      </w:r>
      <w:r w:rsidRPr="0057659C">
        <w:rPr>
          <w:rFonts w:eastAsia="Calibri"/>
        </w:rPr>
        <w:t>н</w:t>
      </w:r>
      <w:r>
        <w:rPr>
          <w:rFonts w:eastAsia="Calibri"/>
        </w:rPr>
        <w:t>ы</w:t>
      </w:r>
      <w:r w:rsidRPr="0057659C">
        <w:rPr>
          <w:rFonts w:eastAsia="Calibri"/>
        </w:rPr>
        <w:t xml:space="preserve"> запланированны</w:t>
      </w:r>
      <w:r>
        <w:rPr>
          <w:rFonts w:eastAsia="Calibri"/>
        </w:rPr>
        <w:t>х</w:t>
      </w:r>
      <w:r w:rsidRPr="0057659C">
        <w:rPr>
          <w:rFonts w:eastAsia="Calibri"/>
        </w:rPr>
        <w:t xml:space="preserve"> мероприяти</w:t>
      </w:r>
      <w:r>
        <w:rPr>
          <w:rFonts w:eastAsia="Calibri"/>
        </w:rPr>
        <w:t>й (в</w:t>
      </w:r>
      <w:r w:rsidRPr="00453DAF">
        <w:rPr>
          <w:rFonts w:eastAsia="Calibri"/>
        </w:rPr>
        <w:t xml:space="preserve"> связи с распространением</w:t>
      </w:r>
      <w:r>
        <w:rPr>
          <w:rFonts w:eastAsia="Calibri"/>
        </w:rPr>
        <w:t xml:space="preserve"> </w:t>
      </w:r>
      <w:proofErr w:type="spellStart"/>
      <w:r>
        <w:rPr>
          <w:rFonts w:eastAsia="Calibri"/>
        </w:rPr>
        <w:t>коронавирусной</w:t>
      </w:r>
      <w:proofErr w:type="spellEnd"/>
      <w:r>
        <w:rPr>
          <w:rFonts w:eastAsia="Calibri"/>
        </w:rPr>
        <w:t xml:space="preserve"> и</w:t>
      </w:r>
      <w:r>
        <w:rPr>
          <w:rFonts w:eastAsia="Calibri"/>
        </w:rPr>
        <w:t>н</w:t>
      </w:r>
      <w:r>
        <w:rPr>
          <w:rFonts w:eastAsia="Calibri"/>
        </w:rPr>
        <w:t xml:space="preserve">фекции </w:t>
      </w:r>
      <w:r w:rsidRPr="00453DAF">
        <w:rPr>
          <w:rFonts w:eastAsia="Calibri"/>
        </w:rPr>
        <w:t>COVID-</w:t>
      </w:r>
      <w:r>
        <w:rPr>
          <w:rFonts w:eastAsia="Calibri"/>
        </w:rPr>
        <w:t>19)</w:t>
      </w:r>
      <w:r w:rsidRPr="0057659C">
        <w:rPr>
          <w:rFonts w:eastAsia="Calibri"/>
        </w:rPr>
        <w:t xml:space="preserve">, </w:t>
      </w:r>
      <w:r>
        <w:rPr>
          <w:rFonts w:eastAsia="Calibri"/>
        </w:rPr>
        <w:t>а также</w:t>
      </w:r>
      <w:r w:rsidRPr="0057659C">
        <w:rPr>
          <w:rFonts w:eastAsia="Calibri"/>
        </w:rPr>
        <w:t xml:space="preserve"> неисполнением </w:t>
      </w:r>
      <w:r w:rsidR="0091095C">
        <w:rPr>
          <w:rFonts w:eastAsia="Calibri"/>
        </w:rPr>
        <w:t xml:space="preserve">одного </w:t>
      </w:r>
      <w:r w:rsidR="000E13DF">
        <w:rPr>
          <w:rFonts w:eastAsia="Calibri"/>
        </w:rPr>
        <w:t xml:space="preserve">из </w:t>
      </w:r>
      <w:r w:rsidRPr="0057659C">
        <w:rPr>
          <w:rFonts w:eastAsia="Calibri"/>
        </w:rPr>
        <w:t>обяз</w:t>
      </w:r>
      <w:r>
        <w:rPr>
          <w:rFonts w:eastAsia="Calibri"/>
        </w:rPr>
        <w:t>ательств со стороны исполнителя</w:t>
      </w:r>
      <w:r w:rsidRPr="0057659C">
        <w:rPr>
          <w:rFonts w:eastAsia="Calibri"/>
        </w:rPr>
        <w:t xml:space="preserve"> </w:t>
      </w:r>
      <w:r w:rsidR="004E7255">
        <w:rPr>
          <w:rFonts w:eastAsia="Calibri"/>
        </w:rPr>
        <w:t xml:space="preserve">- </w:t>
      </w:r>
      <w:r w:rsidR="004E7255" w:rsidRPr="0057659C">
        <w:rPr>
          <w:rFonts w:eastAsia="Calibri"/>
        </w:rPr>
        <w:t>ООО «</w:t>
      </w:r>
      <w:proofErr w:type="spellStart"/>
      <w:r w:rsidR="004E7255" w:rsidRPr="0057659C">
        <w:rPr>
          <w:rFonts w:eastAsia="Calibri"/>
        </w:rPr>
        <w:t>Рубиус</w:t>
      </w:r>
      <w:proofErr w:type="spellEnd"/>
      <w:r w:rsidR="004E7255" w:rsidRPr="0057659C">
        <w:rPr>
          <w:rFonts w:eastAsia="Calibri"/>
        </w:rPr>
        <w:t xml:space="preserve"> Групп»</w:t>
      </w:r>
      <w:r w:rsidR="004E7255">
        <w:rPr>
          <w:rFonts w:eastAsia="Calibri"/>
        </w:rPr>
        <w:t xml:space="preserve"> </w:t>
      </w:r>
      <w:r w:rsidRPr="0057659C">
        <w:rPr>
          <w:rFonts w:eastAsia="Calibri"/>
        </w:rPr>
        <w:t xml:space="preserve">в рамках </w:t>
      </w:r>
      <w:proofErr w:type="spellStart"/>
      <w:r w:rsidR="004E7255">
        <w:rPr>
          <w:rFonts w:eastAsia="Calibri"/>
        </w:rPr>
        <w:t>заключенного</w:t>
      </w:r>
      <w:proofErr w:type="spellEnd"/>
      <w:r w:rsidR="004E7255">
        <w:rPr>
          <w:rFonts w:eastAsia="Calibri"/>
        </w:rPr>
        <w:t xml:space="preserve"> с ним </w:t>
      </w:r>
      <w:proofErr w:type="spellStart"/>
      <w:r w:rsidRPr="0057659C">
        <w:rPr>
          <w:rFonts w:eastAsia="Calibri"/>
        </w:rPr>
        <w:t>госконтракта</w:t>
      </w:r>
      <w:proofErr w:type="spellEnd"/>
      <w:r w:rsidRPr="0057659C">
        <w:rPr>
          <w:rFonts w:eastAsia="Calibri"/>
        </w:rPr>
        <w:t>;</w:t>
      </w:r>
    </w:p>
    <w:p w:rsidR="00D142D7" w:rsidRDefault="00C02C6D" w:rsidP="00C02C6D">
      <w:pPr>
        <w:tabs>
          <w:tab w:val="left" w:pos="567"/>
        </w:tabs>
        <w:autoSpaceDE w:val="0"/>
        <w:autoSpaceDN w:val="0"/>
        <w:adjustRightInd w:val="0"/>
        <w:ind w:firstLine="709"/>
        <w:jc w:val="both"/>
      </w:pPr>
      <w: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 - </w:t>
      </w:r>
      <w:r>
        <w:rPr>
          <w:rFonts w:eastAsia="Calibri"/>
        </w:rPr>
        <w:t>не исполне</w:t>
      </w:r>
      <w:r w:rsidRPr="00E61920">
        <w:rPr>
          <w:rFonts w:eastAsia="Calibri"/>
        </w:rPr>
        <w:t>но</w:t>
      </w:r>
      <w:r>
        <w:rPr>
          <w:rFonts w:eastAsia="Calibri"/>
        </w:rPr>
        <w:t xml:space="preserve"> </w:t>
      </w:r>
      <w:r w:rsidR="005824BB">
        <w:rPr>
          <w:rFonts w:eastAsia="Calibri"/>
        </w:rPr>
        <w:t xml:space="preserve">в общей сумме </w:t>
      </w:r>
      <w:r>
        <w:rPr>
          <w:rFonts w:eastAsia="Calibri"/>
        </w:rPr>
        <w:t xml:space="preserve">1 438,9 </w:t>
      </w:r>
      <w:r w:rsidRPr="00E61920">
        <w:rPr>
          <w:rFonts w:eastAsia="Calibri"/>
        </w:rPr>
        <w:t>тыс.руб.</w:t>
      </w:r>
      <w:r>
        <w:t>, в том числе</w:t>
      </w:r>
      <w:r w:rsidR="00F10442">
        <w:t xml:space="preserve"> по </w:t>
      </w:r>
      <w:r w:rsidR="00D142D7">
        <w:t xml:space="preserve">двум </w:t>
      </w:r>
      <w:r w:rsidR="000C0EA0">
        <w:t>целев</w:t>
      </w:r>
      <w:r w:rsidR="00D142D7">
        <w:t>ым</w:t>
      </w:r>
      <w:r w:rsidR="000C0EA0">
        <w:t xml:space="preserve"> стать</w:t>
      </w:r>
      <w:r w:rsidR="00D142D7">
        <w:t>ям расходов:</w:t>
      </w:r>
      <w:r w:rsidR="000C0EA0">
        <w:t xml:space="preserve"> </w:t>
      </w:r>
    </w:p>
    <w:p w:rsidR="00D142D7" w:rsidRDefault="00D142D7" w:rsidP="00C02C6D">
      <w:pPr>
        <w:tabs>
          <w:tab w:val="left" w:pos="567"/>
        </w:tabs>
        <w:autoSpaceDE w:val="0"/>
        <w:autoSpaceDN w:val="0"/>
        <w:adjustRightInd w:val="0"/>
        <w:ind w:firstLine="709"/>
        <w:jc w:val="both"/>
      </w:pPr>
      <w:r>
        <w:t xml:space="preserve">     </w:t>
      </w:r>
      <w:r w:rsidR="00C02C6D">
        <w:t>«Финансовое обеспечение затрат, возникающих при реализации мероприятий по разв</w:t>
      </w:r>
      <w:r w:rsidR="00C02C6D">
        <w:t>и</w:t>
      </w:r>
      <w:r w:rsidR="00C02C6D">
        <w:t xml:space="preserve">тию инфраструктуры инновационного бизнеса, инновационной инфраструктуры» - </w:t>
      </w:r>
      <w:r w:rsidR="00C02C6D">
        <w:rPr>
          <w:rFonts w:eastAsia="Calibri"/>
        </w:rPr>
        <w:t xml:space="preserve">958,9 </w:t>
      </w:r>
      <w:r w:rsidR="00C02C6D" w:rsidRPr="00E61920">
        <w:rPr>
          <w:rFonts w:eastAsia="Calibri"/>
        </w:rPr>
        <w:t>тыс.руб.</w:t>
      </w:r>
      <w:r w:rsidR="00C02C6D">
        <w:rPr>
          <w:rFonts w:eastAsia="Calibri"/>
        </w:rPr>
        <w:t xml:space="preserve"> </w:t>
      </w:r>
      <w:r w:rsidR="00910AEE">
        <w:rPr>
          <w:rFonts w:eastAsia="Calibri"/>
        </w:rPr>
        <w:t>(</w:t>
      </w:r>
      <w:r w:rsidR="00910AEE">
        <w:t xml:space="preserve">из них 906,4 тыс.руб. </w:t>
      </w:r>
      <w:r w:rsidR="000C0EA0">
        <w:t xml:space="preserve">- </w:t>
      </w:r>
      <w:r w:rsidR="00910AEE">
        <w:t>средств</w:t>
      </w:r>
      <w:r w:rsidR="00485F96">
        <w:t>а</w:t>
      </w:r>
      <w:r w:rsidR="00910AEE">
        <w:t xml:space="preserve"> субсидий</w:t>
      </w:r>
      <w:r>
        <w:t>, возвращенные в бюджет</w:t>
      </w:r>
      <w:r w:rsidR="00910AEE">
        <w:t xml:space="preserve"> по двум Соглашениям с </w:t>
      </w:r>
      <w:r w:rsidR="00910AEE">
        <w:rPr>
          <w:rFonts w:eastAsia="Calibri"/>
        </w:rPr>
        <w:t>ООО «ЦИРТО»)</w:t>
      </w:r>
      <w:r w:rsidR="00910AEE">
        <w:t xml:space="preserve"> </w:t>
      </w:r>
      <w:r w:rsidR="00910AEE" w:rsidRPr="00640EE4">
        <w:rPr>
          <w:rFonts w:eastAsia="Calibri"/>
        </w:rPr>
        <w:t>по причине</w:t>
      </w:r>
      <w:r w:rsidR="00910AEE" w:rsidRPr="00640EE4">
        <w:t xml:space="preserve"> экономии расходов по содержанию «Точки кипения»,</w:t>
      </w:r>
      <w:r w:rsidR="00910AEE">
        <w:t xml:space="preserve"> в том числе по</w:t>
      </w:r>
      <w:r w:rsidR="00910AEE" w:rsidRPr="00640EE4">
        <w:t xml:space="preserve"> опл</w:t>
      </w:r>
      <w:r w:rsidR="00910AEE" w:rsidRPr="00640EE4">
        <w:t>а</w:t>
      </w:r>
      <w:r w:rsidR="00910AEE" w:rsidRPr="00640EE4">
        <w:t xml:space="preserve">те труда сотрудников получателя субсидии в связи с больничными, </w:t>
      </w:r>
      <w:r w:rsidR="00910AEE">
        <w:t xml:space="preserve">отменой </w:t>
      </w:r>
      <w:r w:rsidR="00910AEE" w:rsidRPr="00640EE4">
        <w:t>част</w:t>
      </w:r>
      <w:r w:rsidR="00910AEE">
        <w:t>и</w:t>
      </w:r>
      <w:r w:rsidR="00910AEE" w:rsidRPr="00640EE4">
        <w:t xml:space="preserve"> запланирова</w:t>
      </w:r>
      <w:r w:rsidR="00910AEE" w:rsidRPr="00640EE4">
        <w:t>н</w:t>
      </w:r>
      <w:r w:rsidR="00910AEE" w:rsidRPr="00640EE4">
        <w:t>ных командировок в</w:t>
      </w:r>
      <w:r w:rsidR="00910AEE">
        <w:t xml:space="preserve"> связи с распространением </w:t>
      </w:r>
      <w:proofErr w:type="spellStart"/>
      <w:r w:rsidR="00910AEE">
        <w:t>коронавирусной</w:t>
      </w:r>
      <w:proofErr w:type="spellEnd"/>
      <w:r w:rsidR="00910AEE">
        <w:t xml:space="preserve"> инфекции COVID-19; </w:t>
      </w:r>
    </w:p>
    <w:p w:rsidR="00C02C6D" w:rsidRPr="00B26248" w:rsidRDefault="00D142D7" w:rsidP="00C02C6D">
      <w:pPr>
        <w:tabs>
          <w:tab w:val="left" w:pos="567"/>
        </w:tabs>
        <w:autoSpaceDE w:val="0"/>
        <w:autoSpaceDN w:val="0"/>
        <w:adjustRightInd w:val="0"/>
        <w:ind w:firstLine="709"/>
        <w:jc w:val="both"/>
      </w:pPr>
      <w:r>
        <w:t xml:space="preserve">     </w:t>
      </w:r>
      <w:r w:rsidR="00C02C6D">
        <w:t xml:space="preserve">«Финансовое обеспечение затрат, возникающих при содействии реализации проектов по развитию инновационного потенциала Томской области» - </w:t>
      </w:r>
      <w:r w:rsidR="00C02C6D" w:rsidRPr="009A17BA">
        <w:rPr>
          <w:rFonts w:eastAsia="Calibri"/>
        </w:rPr>
        <w:t>480 тыс.руб.</w:t>
      </w:r>
      <w:r w:rsidR="004E7255">
        <w:rPr>
          <w:rFonts w:eastAsia="Calibri"/>
        </w:rPr>
        <w:t>, так как</w:t>
      </w:r>
      <w:r w:rsidR="00910AEE">
        <w:rPr>
          <w:rFonts w:eastAsia="Calibri"/>
        </w:rPr>
        <w:t xml:space="preserve"> </w:t>
      </w:r>
      <w:r w:rsidR="008745A0">
        <w:rPr>
          <w:rFonts w:eastAsia="Calibri"/>
        </w:rPr>
        <w:t xml:space="preserve">полностью </w:t>
      </w:r>
      <w:r w:rsidR="00910AEE">
        <w:rPr>
          <w:rFonts w:eastAsia="Calibri"/>
        </w:rPr>
        <w:t>не</w:t>
      </w:r>
      <w:r w:rsidR="00C02C6D">
        <w:rPr>
          <w:rFonts w:eastAsia="Calibri"/>
        </w:rPr>
        <w:t xml:space="preserve"> в</w:t>
      </w:r>
      <w:r w:rsidR="00C02C6D">
        <w:rPr>
          <w:rFonts w:eastAsia="Calibri"/>
        </w:rPr>
        <w:t>ы</w:t>
      </w:r>
      <w:r w:rsidR="00C02C6D">
        <w:rPr>
          <w:rFonts w:eastAsia="Calibri"/>
        </w:rPr>
        <w:t>полнено мероприятие</w:t>
      </w:r>
      <w:r w:rsidR="000C0EA0">
        <w:rPr>
          <w:rFonts w:eastAsia="Calibri"/>
        </w:rPr>
        <w:t>, предусмотренное</w:t>
      </w:r>
      <w:r w:rsidR="00C02C6D">
        <w:rPr>
          <w:rFonts w:eastAsia="Calibri"/>
        </w:rPr>
        <w:t xml:space="preserve"> </w:t>
      </w:r>
      <w:r w:rsidR="000C0EA0">
        <w:rPr>
          <w:rFonts w:eastAsia="Calibri"/>
        </w:rPr>
        <w:t xml:space="preserve">п. </w:t>
      </w:r>
      <w:r w:rsidR="00C02C6D">
        <w:rPr>
          <w:rFonts w:eastAsia="Calibri"/>
        </w:rPr>
        <w:t>4.9 госпрограммы № 359а</w:t>
      </w:r>
      <w:r w:rsidR="00910AEE">
        <w:rPr>
          <w:rFonts w:eastAsia="Calibri"/>
        </w:rPr>
        <w:t xml:space="preserve"> (</w:t>
      </w:r>
      <w:r w:rsidR="00C02C6D" w:rsidRPr="009A17BA">
        <w:rPr>
          <w:rFonts w:eastAsia="Calibri"/>
        </w:rPr>
        <w:t>отменено проведение ко</w:t>
      </w:r>
      <w:r w:rsidR="00C02C6D" w:rsidRPr="009A17BA">
        <w:rPr>
          <w:rFonts w:eastAsia="Calibri"/>
        </w:rPr>
        <w:t>н</w:t>
      </w:r>
      <w:r w:rsidR="00C02C6D" w:rsidRPr="009A17BA">
        <w:rPr>
          <w:rFonts w:eastAsia="Calibri"/>
        </w:rPr>
        <w:t>курса Авиароботех</w:t>
      </w:r>
      <w:r w:rsidR="00910AEE">
        <w:rPr>
          <w:rFonts w:eastAsia="Calibri"/>
        </w:rPr>
        <w:t>-</w:t>
      </w:r>
      <w:r w:rsidR="00C02C6D" w:rsidRPr="009A17BA">
        <w:rPr>
          <w:rFonts w:eastAsia="Calibri"/>
        </w:rPr>
        <w:t>2021</w:t>
      </w:r>
      <w:r w:rsidR="00485F96" w:rsidRPr="00485F96">
        <w:rPr>
          <w:rFonts w:eastAsia="Calibri"/>
        </w:rPr>
        <w:t xml:space="preserve"> </w:t>
      </w:r>
      <w:r w:rsidR="00485F96" w:rsidRPr="009A17BA">
        <w:rPr>
          <w:rFonts w:eastAsia="Calibri"/>
        </w:rPr>
        <w:t xml:space="preserve">в связи с распространением </w:t>
      </w:r>
      <w:proofErr w:type="spellStart"/>
      <w:r w:rsidR="00485F96" w:rsidRPr="009A17BA">
        <w:rPr>
          <w:rFonts w:eastAsia="Calibri"/>
        </w:rPr>
        <w:t>коронавирусной</w:t>
      </w:r>
      <w:proofErr w:type="spellEnd"/>
      <w:r w:rsidR="00485F96" w:rsidRPr="009A17BA">
        <w:rPr>
          <w:rFonts w:eastAsia="Calibri"/>
        </w:rPr>
        <w:t xml:space="preserve"> инфекции</w:t>
      </w:r>
      <w:r w:rsidR="00910AEE">
        <w:rPr>
          <w:rFonts w:eastAsia="Calibri"/>
        </w:rPr>
        <w:t>)</w:t>
      </w:r>
      <w:r w:rsidR="00485F96">
        <w:rPr>
          <w:rFonts w:eastAsia="Calibri"/>
        </w:rPr>
        <w:t>;</w:t>
      </w:r>
    </w:p>
    <w:p w:rsidR="00485F96" w:rsidRPr="00934CAC" w:rsidRDefault="00485F96" w:rsidP="000C0EA0">
      <w:pPr>
        <w:ind w:firstLine="567"/>
        <w:jc w:val="both"/>
        <w:rPr>
          <w:color w:val="000000"/>
        </w:rPr>
      </w:pPr>
      <w:r w:rsidRPr="0057659C">
        <w:rPr>
          <w:color w:val="000000" w:themeColor="text1"/>
        </w:rPr>
        <w:t xml:space="preserve">- </w:t>
      </w:r>
      <w:r w:rsidRPr="0057659C">
        <w:t>«Субсидии некоммерческим организациям (за исключением государственных (</w:t>
      </w:r>
      <w:proofErr w:type="spellStart"/>
      <w:r w:rsidRPr="0057659C">
        <w:t>муниципаль</w:t>
      </w:r>
      <w:r w:rsidR="00D142D7">
        <w:t>-</w:t>
      </w:r>
      <w:r w:rsidRPr="0057659C">
        <w:t>ных</w:t>
      </w:r>
      <w:proofErr w:type="spellEnd"/>
      <w:r w:rsidRPr="0057659C">
        <w:t>) учреждений)»</w:t>
      </w:r>
      <w:r>
        <w:t xml:space="preserve"> - </w:t>
      </w:r>
      <w:r>
        <w:rPr>
          <w:color w:val="000000"/>
        </w:rPr>
        <w:t>н</w:t>
      </w:r>
      <w:r>
        <w:rPr>
          <w:rFonts w:eastAsia="Calibri"/>
        </w:rPr>
        <w:t>е исполне</w:t>
      </w:r>
      <w:r w:rsidRPr="00E61920">
        <w:rPr>
          <w:rFonts w:eastAsia="Calibri"/>
        </w:rPr>
        <w:t>но</w:t>
      </w:r>
      <w:r>
        <w:rPr>
          <w:rFonts w:eastAsia="Calibri"/>
        </w:rPr>
        <w:t xml:space="preserve"> 3,8 </w:t>
      </w:r>
      <w:r w:rsidRPr="00E61920">
        <w:rPr>
          <w:rFonts w:eastAsia="Calibri"/>
        </w:rPr>
        <w:t>тыс</w:t>
      </w:r>
      <w:proofErr w:type="gramStart"/>
      <w:r w:rsidRPr="00E61920">
        <w:rPr>
          <w:rFonts w:eastAsia="Calibri"/>
        </w:rPr>
        <w:t>.р</w:t>
      </w:r>
      <w:proofErr w:type="gramEnd"/>
      <w:r w:rsidRPr="00E61920">
        <w:rPr>
          <w:rFonts w:eastAsia="Calibri"/>
        </w:rPr>
        <w:t>уб.</w:t>
      </w:r>
      <w:r w:rsidRPr="0057659C">
        <w:rPr>
          <w:rFonts w:eastAsia="Calibri"/>
        </w:rPr>
        <w:t xml:space="preserve"> </w:t>
      </w:r>
      <w:r>
        <w:rPr>
          <w:rFonts w:eastAsia="Calibri"/>
        </w:rPr>
        <w:t xml:space="preserve">по </w:t>
      </w:r>
      <w:r w:rsidR="000C0EA0">
        <w:rPr>
          <w:rFonts w:eastAsia="Calibri"/>
        </w:rPr>
        <w:t xml:space="preserve">целевой статье расходов </w:t>
      </w:r>
      <w:r>
        <w:t xml:space="preserve"> </w:t>
      </w:r>
      <w:r w:rsidRPr="0057659C">
        <w:t>«Проведение мер</w:t>
      </w:r>
      <w:r w:rsidRPr="0057659C">
        <w:t>о</w:t>
      </w:r>
      <w:r w:rsidRPr="0057659C">
        <w:lastRenderedPageBreak/>
        <w:t>приятий, направленных на развитие инновационной и научно-технической деятельности в То</w:t>
      </w:r>
      <w:r w:rsidRPr="0057659C">
        <w:t>м</w:t>
      </w:r>
      <w:r w:rsidRPr="0057659C">
        <w:t xml:space="preserve">ской области» </w:t>
      </w:r>
      <w:r w:rsidRPr="0092753E">
        <w:rPr>
          <w:rFonts w:eastAsia="Calibri"/>
        </w:rPr>
        <w:t>по причине</w:t>
      </w:r>
      <w:r>
        <w:rPr>
          <w:rFonts w:eastAsia="Calibri"/>
        </w:rPr>
        <w:t xml:space="preserve"> экономии, возникшей при процедуре отбора</w:t>
      </w:r>
      <w:r w:rsidRPr="0092753E">
        <w:rPr>
          <w:rFonts w:eastAsia="Calibri"/>
        </w:rPr>
        <w:t xml:space="preserve"> коммерческих предло</w:t>
      </w:r>
      <w:r>
        <w:rPr>
          <w:rFonts w:eastAsia="Calibri"/>
        </w:rPr>
        <w:t>ж</w:t>
      </w:r>
      <w:r>
        <w:rPr>
          <w:rFonts w:eastAsia="Calibri"/>
        </w:rPr>
        <w:t>е</w:t>
      </w:r>
      <w:r>
        <w:rPr>
          <w:rFonts w:eastAsia="Calibri"/>
        </w:rPr>
        <w:t xml:space="preserve">ний потенциальных исполнителей. </w:t>
      </w:r>
    </w:p>
    <w:p w:rsidR="00745332" w:rsidRDefault="00745332" w:rsidP="00745332">
      <w:pPr>
        <w:tabs>
          <w:tab w:val="left" w:pos="0"/>
        </w:tabs>
        <w:autoSpaceDE w:val="0"/>
        <w:autoSpaceDN w:val="0"/>
        <w:adjustRightInd w:val="0"/>
        <w:ind w:firstLine="567"/>
        <w:jc w:val="both"/>
      </w:pPr>
      <w:r w:rsidRPr="00042ED2">
        <w:rPr>
          <w:color w:val="000000"/>
        </w:rPr>
        <w:t>Н</w:t>
      </w:r>
      <w:r w:rsidRPr="00D167B0">
        <w:t xml:space="preserve">а </w:t>
      </w:r>
      <w:r>
        <w:t>31.12.</w:t>
      </w:r>
      <w:r w:rsidRPr="00D167B0">
        <w:t>202</w:t>
      </w:r>
      <w:r>
        <w:t>0</w:t>
      </w:r>
      <w:r w:rsidRPr="00D167B0">
        <w:t xml:space="preserve"> </w:t>
      </w:r>
      <w:r>
        <w:t>Департаментом</w:t>
      </w:r>
      <w:r w:rsidRPr="00D167B0">
        <w:t xml:space="preserve"> сформирована дебиторская задолженность </w:t>
      </w:r>
      <w:r w:rsidR="00D82B92">
        <w:t xml:space="preserve">(авансы) </w:t>
      </w:r>
      <w:r w:rsidRPr="00D167B0">
        <w:t>по выда</w:t>
      </w:r>
      <w:r w:rsidRPr="00D167B0">
        <w:t>н</w:t>
      </w:r>
      <w:r w:rsidRPr="00D167B0">
        <w:t>ным субсидиям на реализацию мероприятий госпрограммы № 359а по развитию инфраструктуры инновационного бизнеса, инновационной инфраструктуры в сумме 27 731,3 тыс.руб.</w:t>
      </w:r>
      <w:r>
        <w:t>, п</w:t>
      </w:r>
      <w:r w:rsidRPr="007C4D71">
        <w:t>о состо</w:t>
      </w:r>
      <w:r w:rsidRPr="007C4D71">
        <w:t>я</w:t>
      </w:r>
      <w:r w:rsidRPr="007C4D71">
        <w:t xml:space="preserve">нию на </w:t>
      </w:r>
      <w:r>
        <w:t>25.03</w:t>
      </w:r>
      <w:r w:rsidRPr="007C4D71">
        <w:t>.202</w:t>
      </w:r>
      <w:r>
        <w:t xml:space="preserve">1 дебиторская задолженность уменьшена на 283,4 тыс. руб. - в связи с зачетом аванса по субсидии, предоставленной АНО «ТРИЦ» (на </w:t>
      </w:r>
      <w:r w:rsidRPr="001B058D">
        <w:t>основани</w:t>
      </w:r>
      <w:r>
        <w:t>и принятого Департаментом о</w:t>
      </w:r>
      <w:r>
        <w:t>т</w:t>
      </w:r>
      <w:r>
        <w:t xml:space="preserve">чета об использовании </w:t>
      </w:r>
      <w:r w:rsidRPr="001B058D">
        <w:t>субсиди</w:t>
      </w:r>
      <w:r>
        <w:t>и</w:t>
      </w:r>
      <w:r w:rsidRPr="00053FE5">
        <w:t xml:space="preserve"> </w:t>
      </w:r>
      <w:r>
        <w:t xml:space="preserve">по Соглашению № 10-20/03). </w:t>
      </w:r>
    </w:p>
    <w:p w:rsidR="00BA099E" w:rsidRDefault="00BA099E" w:rsidP="00CA59FB">
      <w:pPr>
        <w:tabs>
          <w:tab w:val="left" w:pos="567"/>
        </w:tabs>
        <w:jc w:val="both"/>
      </w:pPr>
    </w:p>
    <w:p w:rsidR="0084652F" w:rsidRDefault="00B6612E" w:rsidP="006B3FE4">
      <w:pPr>
        <w:jc w:val="both"/>
        <w:rPr>
          <w:b/>
        </w:rPr>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p>
    <w:p w:rsidR="00722617" w:rsidRPr="002C5871" w:rsidRDefault="00E70F22" w:rsidP="00722617">
      <w:pPr>
        <w:pStyle w:val="ConsPlusNormal"/>
        <w:ind w:firstLine="567"/>
        <w:jc w:val="both"/>
        <w:rPr>
          <w:rFonts w:ascii="Times New Roman" w:hAnsi="Times New Roman" w:cs="Times New Roman"/>
          <w:sz w:val="24"/>
          <w:szCs w:val="24"/>
        </w:rPr>
      </w:pPr>
      <w:r w:rsidRPr="00722617">
        <w:rPr>
          <w:rFonts w:ascii="Times New Roman" w:hAnsi="Times New Roman" w:cs="Times New Roman"/>
          <w:b/>
          <w:sz w:val="24"/>
          <w:szCs w:val="24"/>
        </w:rPr>
        <w:t>1</w:t>
      </w:r>
      <w:r w:rsidR="007B0DAD" w:rsidRPr="00722617">
        <w:rPr>
          <w:rFonts w:ascii="Times New Roman" w:hAnsi="Times New Roman" w:cs="Times New Roman"/>
          <w:b/>
          <w:sz w:val="24"/>
          <w:szCs w:val="24"/>
        </w:rPr>
        <w:t>.</w:t>
      </w:r>
      <w:r w:rsidR="002A21A0" w:rsidRPr="00722617">
        <w:rPr>
          <w:rFonts w:ascii="Times New Roman" w:hAnsi="Times New Roman" w:cs="Times New Roman"/>
          <w:b/>
          <w:color w:val="000000"/>
          <w:sz w:val="24"/>
          <w:szCs w:val="24"/>
        </w:rPr>
        <w:t xml:space="preserve"> </w:t>
      </w:r>
      <w:r w:rsidR="00722617">
        <w:rPr>
          <w:rFonts w:ascii="Times New Roman" w:hAnsi="Times New Roman" w:cs="Times New Roman"/>
          <w:color w:val="000000" w:themeColor="text1"/>
          <w:sz w:val="24"/>
          <w:szCs w:val="24"/>
        </w:rPr>
        <w:t>И</w:t>
      </w:r>
      <w:r w:rsidR="00722617" w:rsidRPr="002C5871">
        <w:rPr>
          <w:rFonts w:ascii="Times New Roman" w:hAnsi="Times New Roman" w:cs="Times New Roman"/>
          <w:color w:val="000000" w:themeColor="text1"/>
          <w:sz w:val="24"/>
          <w:szCs w:val="24"/>
        </w:rPr>
        <w:t>зменения в госпрограмму № 359а в части у</w:t>
      </w:r>
      <w:r w:rsidR="00722617">
        <w:rPr>
          <w:rFonts w:ascii="Times New Roman" w:hAnsi="Times New Roman" w:cs="Times New Roman"/>
          <w:color w:val="000000" w:themeColor="text1"/>
          <w:sz w:val="24"/>
          <w:szCs w:val="24"/>
        </w:rPr>
        <w:t>величения</w:t>
      </w:r>
      <w:r w:rsidR="00722617" w:rsidRPr="002C5871">
        <w:rPr>
          <w:rFonts w:ascii="Times New Roman" w:hAnsi="Times New Roman" w:cs="Times New Roman"/>
          <w:color w:val="000000" w:themeColor="text1"/>
          <w:sz w:val="24"/>
          <w:szCs w:val="24"/>
        </w:rPr>
        <w:t xml:space="preserve"> объема ассигнований</w:t>
      </w:r>
      <w:r w:rsidR="00722617" w:rsidRPr="002C5871">
        <w:rPr>
          <w:rFonts w:ascii="Times New Roman" w:hAnsi="Times New Roman" w:cs="Times New Roman"/>
          <w:sz w:val="24"/>
          <w:szCs w:val="24"/>
        </w:rPr>
        <w:t xml:space="preserve"> на реализ</w:t>
      </w:r>
      <w:r w:rsidR="00722617" w:rsidRPr="002C5871">
        <w:rPr>
          <w:rFonts w:ascii="Times New Roman" w:hAnsi="Times New Roman" w:cs="Times New Roman"/>
          <w:sz w:val="24"/>
          <w:szCs w:val="24"/>
        </w:rPr>
        <w:t>а</w:t>
      </w:r>
      <w:r w:rsidR="00722617" w:rsidRPr="002C5871">
        <w:rPr>
          <w:rFonts w:ascii="Times New Roman" w:hAnsi="Times New Roman" w:cs="Times New Roman"/>
          <w:sz w:val="24"/>
          <w:szCs w:val="24"/>
        </w:rPr>
        <w:t>цию о</w:t>
      </w:r>
      <w:r w:rsidR="00722617" w:rsidRPr="002C5871">
        <w:rPr>
          <w:rFonts w:ascii="Times New Roman" w:hAnsi="Times New Roman" w:cs="Times New Roman"/>
          <w:bCs/>
          <w:sz w:val="24"/>
          <w:szCs w:val="24"/>
        </w:rPr>
        <w:t xml:space="preserve">сновного мероприятия </w:t>
      </w:r>
      <w:r w:rsidR="00722617" w:rsidRPr="002C5871">
        <w:rPr>
          <w:rFonts w:ascii="Times New Roman" w:hAnsi="Times New Roman" w:cs="Times New Roman"/>
          <w:sz w:val="24"/>
          <w:szCs w:val="24"/>
        </w:rPr>
        <w:t>«Развитие инфраструктуры инновационного бизнеса, инновационной инфраструктуры»</w:t>
      </w:r>
      <w:r w:rsidR="00722617">
        <w:rPr>
          <w:rFonts w:ascii="Times New Roman" w:hAnsi="Times New Roman" w:cs="Times New Roman"/>
          <w:sz w:val="24"/>
          <w:szCs w:val="24"/>
        </w:rPr>
        <w:t xml:space="preserve"> с </w:t>
      </w:r>
      <w:r w:rsidR="00722617" w:rsidRPr="002C5871">
        <w:rPr>
          <w:rFonts w:ascii="Times New Roman" w:hAnsi="Times New Roman" w:cs="Times New Roman"/>
          <w:bCs/>
          <w:sz w:val="24"/>
          <w:szCs w:val="24"/>
        </w:rPr>
        <w:t xml:space="preserve">51 916 тыс.руб. </w:t>
      </w:r>
      <w:r w:rsidR="00722617">
        <w:rPr>
          <w:rFonts w:ascii="Times New Roman" w:hAnsi="Times New Roman" w:cs="Times New Roman"/>
          <w:bCs/>
          <w:sz w:val="24"/>
          <w:szCs w:val="24"/>
        </w:rPr>
        <w:t>до</w:t>
      </w:r>
      <w:r w:rsidR="00722617" w:rsidRPr="002C5871">
        <w:rPr>
          <w:rFonts w:ascii="Times New Roman" w:hAnsi="Times New Roman" w:cs="Times New Roman"/>
          <w:color w:val="000000" w:themeColor="text1"/>
          <w:sz w:val="24"/>
          <w:szCs w:val="24"/>
        </w:rPr>
        <w:t xml:space="preserve"> 68 936 тыс.руб.</w:t>
      </w:r>
      <w:r w:rsidR="00722617">
        <w:rPr>
          <w:rFonts w:ascii="Times New Roman" w:hAnsi="Times New Roman" w:cs="Times New Roman"/>
          <w:color w:val="000000" w:themeColor="text1"/>
          <w:sz w:val="24"/>
          <w:szCs w:val="24"/>
        </w:rPr>
        <w:t xml:space="preserve"> (до объема</w:t>
      </w:r>
      <w:r w:rsidR="00722617" w:rsidRPr="002C5871">
        <w:rPr>
          <w:rFonts w:ascii="Times New Roman" w:hAnsi="Times New Roman" w:cs="Times New Roman"/>
          <w:color w:val="000000" w:themeColor="text1"/>
          <w:sz w:val="24"/>
          <w:szCs w:val="24"/>
        </w:rPr>
        <w:t>, предусмотренно</w:t>
      </w:r>
      <w:r w:rsidR="00722617">
        <w:rPr>
          <w:rFonts w:ascii="Times New Roman" w:hAnsi="Times New Roman" w:cs="Times New Roman"/>
          <w:color w:val="000000" w:themeColor="text1"/>
          <w:sz w:val="24"/>
          <w:szCs w:val="24"/>
        </w:rPr>
        <w:t>го</w:t>
      </w:r>
      <w:r w:rsidR="00722617" w:rsidRPr="002C5871">
        <w:rPr>
          <w:rFonts w:ascii="Times New Roman" w:hAnsi="Times New Roman" w:cs="Times New Roman"/>
          <w:color w:val="000000" w:themeColor="text1"/>
          <w:sz w:val="24"/>
          <w:szCs w:val="24"/>
        </w:rPr>
        <w:t xml:space="preserve"> законом об областном бюджете на 2020 год</w:t>
      </w:r>
      <w:r w:rsidR="00722617">
        <w:rPr>
          <w:rFonts w:ascii="Times New Roman" w:hAnsi="Times New Roman" w:cs="Times New Roman"/>
          <w:color w:val="000000" w:themeColor="text1"/>
          <w:sz w:val="24"/>
          <w:szCs w:val="24"/>
        </w:rPr>
        <w:t>)</w:t>
      </w:r>
      <w:r w:rsidR="00722617" w:rsidRPr="00722617">
        <w:rPr>
          <w:rFonts w:ascii="Times New Roman" w:hAnsi="Times New Roman" w:cs="Times New Roman"/>
          <w:color w:val="000000" w:themeColor="text1"/>
          <w:sz w:val="24"/>
          <w:szCs w:val="24"/>
        </w:rPr>
        <w:t xml:space="preserve"> </w:t>
      </w:r>
      <w:r w:rsidR="00722617" w:rsidRPr="002C5871">
        <w:rPr>
          <w:rFonts w:ascii="Times New Roman" w:hAnsi="Times New Roman" w:cs="Times New Roman"/>
          <w:color w:val="000000" w:themeColor="text1"/>
          <w:sz w:val="24"/>
          <w:szCs w:val="24"/>
        </w:rPr>
        <w:t>внесены</w:t>
      </w:r>
      <w:r w:rsidR="00722617" w:rsidRPr="002C5871">
        <w:rPr>
          <w:rFonts w:ascii="Times New Roman" w:hAnsi="Times New Roman" w:cs="Times New Roman"/>
          <w:sz w:val="24"/>
          <w:szCs w:val="24"/>
        </w:rPr>
        <w:t xml:space="preserve"> постановлени</w:t>
      </w:r>
      <w:r w:rsidR="00722617">
        <w:rPr>
          <w:rFonts w:ascii="Times New Roman" w:hAnsi="Times New Roman" w:cs="Times New Roman"/>
          <w:sz w:val="24"/>
          <w:szCs w:val="24"/>
        </w:rPr>
        <w:t>ем</w:t>
      </w:r>
      <w:r w:rsidR="00722617" w:rsidRPr="002C5871">
        <w:rPr>
          <w:rFonts w:ascii="Times New Roman" w:hAnsi="Times New Roman" w:cs="Times New Roman"/>
          <w:sz w:val="24"/>
          <w:szCs w:val="24"/>
        </w:rPr>
        <w:t xml:space="preserve"> Администрации Томской области от 24.04.2020 № 192а</w:t>
      </w:r>
      <w:r w:rsidR="00722617" w:rsidRPr="002C5871">
        <w:rPr>
          <w:rFonts w:ascii="Times New Roman" w:hAnsi="Times New Roman" w:cs="Times New Roman"/>
          <w:color w:val="000000" w:themeColor="text1"/>
          <w:sz w:val="24"/>
          <w:szCs w:val="24"/>
        </w:rPr>
        <w:t xml:space="preserve"> с нарушением срока</w:t>
      </w:r>
      <w:r w:rsidR="00F324EF">
        <w:rPr>
          <w:rFonts w:ascii="Times New Roman" w:hAnsi="Times New Roman" w:cs="Times New Roman"/>
          <w:color w:val="000000" w:themeColor="text1"/>
          <w:sz w:val="24"/>
          <w:szCs w:val="24"/>
        </w:rPr>
        <w:t xml:space="preserve"> </w:t>
      </w:r>
      <w:r w:rsidR="00F324EF" w:rsidRPr="002C5871">
        <w:rPr>
          <w:rFonts w:ascii="Times New Roman" w:hAnsi="Times New Roman" w:cs="Times New Roman"/>
          <w:color w:val="000000" w:themeColor="text1"/>
          <w:sz w:val="24"/>
          <w:szCs w:val="24"/>
        </w:rPr>
        <w:t>(</w:t>
      </w:r>
      <w:r w:rsidR="00F324EF" w:rsidRPr="002C5871">
        <w:rPr>
          <w:rFonts w:ascii="Times New Roman" w:hAnsi="Times New Roman" w:cs="Times New Roman"/>
          <w:sz w:val="24"/>
          <w:szCs w:val="24"/>
        </w:rPr>
        <w:t>не позднее трех месяцев со дня вступления в силу закона о бюджете</w:t>
      </w:r>
      <w:r w:rsidR="00F324EF" w:rsidRPr="002C5871">
        <w:rPr>
          <w:rFonts w:ascii="Times New Roman" w:hAnsi="Times New Roman" w:cs="Times New Roman"/>
          <w:color w:val="000000" w:themeColor="text1"/>
          <w:sz w:val="24"/>
          <w:szCs w:val="24"/>
        </w:rPr>
        <w:t>)</w:t>
      </w:r>
      <w:r w:rsidR="00722617">
        <w:rPr>
          <w:rFonts w:ascii="Times New Roman" w:hAnsi="Times New Roman" w:cs="Times New Roman"/>
          <w:color w:val="000000" w:themeColor="text1"/>
          <w:sz w:val="24"/>
          <w:szCs w:val="24"/>
        </w:rPr>
        <w:t xml:space="preserve">, </w:t>
      </w:r>
      <w:r w:rsidR="00722617" w:rsidRPr="002C5871">
        <w:rPr>
          <w:rFonts w:ascii="Times New Roman" w:hAnsi="Times New Roman" w:cs="Times New Roman"/>
          <w:color w:val="000000" w:themeColor="text1"/>
          <w:sz w:val="24"/>
          <w:szCs w:val="24"/>
        </w:rPr>
        <w:t xml:space="preserve">установленного п. 2 ст. 179 Бюджетного кодекса РФ, п. 31 Порядка </w:t>
      </w:r>
      <w:r w:rsidR="00722617" w:rsidRPr="002C5871">
        <w:rPr>
          <w:rFonts w:ascii="Times New Roman" w:hAnsi="Times New Roman" w:cs="Times New Roman"/>
          <w:sz w:val="24"/>
          <w:szCs w:val="24"/>
        </w:rPr>
        <w:t>принятия решений о разработке государственных программ Томской области, их формирования и реализации, утве</w:t>
      </w:r>
      <w:r w:rsidR="00722617" w:rsidRPr="002C5871">
        <w:rPr>
          <w:rFonts w:ascii="Times New Roman" w:hAnsi="Times New Roman" w:cs="Times New Roman"/>
          <w:sz w:val="24"/>
          <w:szCs w:val="24"/>
        </w:rPr>
        <w:t>р</w:t>
      </w:r>
      <w:r w:rsidR="00722617" w:rsidRPr="002C5871">
        <w:rPr>
          <w:rFonts w:ascii="Times New Roman" w:hAnsi="Times New Roman" w:cs="Times New Roman"/>
          <w:sz w:val="24"/>
          <w:szCs w:val="24"/>
        </w:rPr>
        <w:t xml:space="preserve">жденного постановлением Администрации Томской области от 05.09.2019 № 313а. </w:t>
      </w:r>
    </w:p>
    <w:p w:rsidR="00355FB7" w:rsidRDefault="009D74E5" w:rsidP="00355FB7">
      <w:pPr>
        <w:tabs>
          <w:tab w:val="num" w:pos="567"/>
        </w:tabs>
        <w:jc w:val="both"/>
      </w:pPr>
      <w:r>
        <w:rPr>
          <w:b/>
        </w:rPr>
        <w:tab/>
        <w:t>2</w:t>
      </w:r>
      <w:r w:rsidR="00355FB7" w:rsidRPr="009E04A2">
        <w:rPr>
          <w:b/>
        </w:rPr>
        <w:t>.</w:t>
      </w:r>
      <w:r w:rsidR="00355FB7" w:rsidRPr="000977F3">
        <w:t xml:space="preserve"> </w:t>
      </w:r>
      <w:r w:rsidR="00355FB7" w:rsidRPr="00D85159">
        <w:t>Порядк</w:t>
      </w:r>
      <w:r>
        <w:t>ами</w:t>
      </w:r>
      <w:r w:rsidR="00355FB7" w:rsidRPr="00D85159">
        <w:t xml:space="preserve"> </w:t>
      </w:r>
      <w:r w:rsidR="00355FB7" w:rsidRPr="00C756BB">
        <w:t>№</w:t>
      </w:r>
      <w:r w:rsidR="00355FB7">
        <w:t>№</w:t>
      </w:r>
      <w:r w:rsidR="00355FB7" w:rsidRPr="00C756BB">
        <w:t xml:space="preserve"> 6</w:t>
      </w:r>
      <w:r w:rsidR="00355FB7">
        <w:t>, 10</w:t>
      </w:r>
      <w:r w:rsidR="00355FB7" w:rsidRPr="00C756BB">
        <w:t xml:space="preserve"> </w:t>
      </w:r>
      <w:r w:rsidR="00355FB7">
        <w:t>при определении условий и порядка предоставления субсидий не установлен конкретный порядок расчета размера субсидии с указанием информации, обоснов</w:t>
      </w:r>
      <w:r w:rsidR="00355FB7">
        <w:t>ы</w:t>
      </w:r>
      <w:r w:rsidR="00355FB7">
        <w:t xml:space="preserve">вающей её размер </w:t>
      </w:r>
      <w:r w:rsidR="00355FB7" w:rsidRPr="00C756BB">
        <w:t>(формулы расчета</w:t>
      </w:r>
      <w:r w:rsidR="00355FB7">
        <w:t xml:space="preserve"> и порядок их применения, нормативы затрат, статистические данные и иная информация </w:t>
      </w:r>
      <w:r w:rsidR="00355FB7" w:rsidRPr="00C756BB">
        <w:t>исходя из целей</w:t>
      </w:r>
      <w:r w:rsidR="00355FB7">
        <w:t xml:space="preserve">, результатов </w:t>
      </w:r>
      <w:r w:rsidR="00355FB7" w:rsidRPr="00C756BB">
        <w:t xml:space="preserve"> </w:t>
      </w:r>
      <w:r w:rsidR="00355FB7">
        <w:t>предоставления субсидии) по направл</w:t>
      </w:r>
      <w:r w:rsidR="00355FB7">
        <w:t>е</w:t>
      </w:r>
      <w:r w:rsidR="00355FB7">
        <w:t xml:space="preserve">ниям расходов: по оплате труда, в том числе в части размера премии, по </w:t>
      </w:r>
      <w:r w:rsidR="00355FB7" w:rsidRPr="00FB515A">
        <w:t>транспортны</w:t>
      </w:r>
      <w:r w:rsidR="00355FB7">
        <w:t>м</w:t>
      </w:r>
      <w:r w:rsidR="00355FB7" w:rsidRPr="00FB515A">
        <w:t xml:space="preserve"> </w:t>
      </w:r>
      <w:r w:rsidR="00355FB7">
        <w:t>и к</w:t>
      </w:r>
      <w:r w:rsidR="00355FB7" w:rsidRPr="00FB515A">
        <w:t>ома</w:t>
      </w:r>
      <w:r w:rsidR="00355FB7" w:rsidRPr="00FB515A">
        <w:t>н</w:t>
      </w:r>
      <w:r w:rsidR="00355FB7" w:rsidRPr="00FB515A">
        <w:t>дировочны</w:t>
      </w:r>
      <w:r w:rsidR="00355FB7">
        <w:t>м</w:t>
      </w:r>
      <w:r w:rsidR="00355FB7" w:rsidRPr="00FB515A">
        <w:t xml:space="preserve"> расход</w:t>
      </w:r>
      <w:r w:rsidR="00355FB7">
        <w:t xml:space="preserve">ам, </w:t>
      </w:r>
      <w:r w:rsidR="00355FB7" w:rsidRPr="00C756BB">
        <w:t xml:space="preserve">в том числе </w:t>
      </w:r>
      <w:r w:rsidR="00355FB7">
        <w:t xml:space="preserve">в части предельного размера расходов за </w:t>
      </w:r>
      <w:r w:rsidR="00355FB7" w:rsidRPr="00235160">
        <w:t xml:space="preserve">проживание </w:t>
      </w:r>
      <w:r w:rsidR="00355FB7">
        <w:t>во время нахождения работника в служебной командировке, размера суточных за счет средств субсидии из областного бюджета и т.д., что не соответствует п.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w:t>
      </w:r>
      <w:r w:rsidR="00355FB7">
        <w:t>у</w:t>
      </w:r>
      <w:r w:rsidR="00355FB7">
        <w:t>альным предпринимателям, а также физическим лицам - производителям товаров, работ, услуг, утвержденным постановлением Правительства РФ от 06.09.2016 № 887 (действовавшим до 02.10.2020), п. 5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w:t>
      </w:r>
      <w:r w:rsidR="00355FB7">
        <w:t>е</w:t>
      </w:r>
      <w:r w:rsidR="00355FB7">
        <w:t xml:space="preserve">ским лицам, индивидуальным предпринимателям, а также физическим лицам - производителям товаров, работ, услуг, утвержденным постановлением Правительства РФ от 18.09.2020 № 1492 (вступившим в силу с 03.10.2020). </w:t>
      </w:r>
    </w:p>
    <w:p w:rsidR="00355FB7" w:rsidRDefault="00355FB7" w:rsidP="00355FB7">
      <w:pPr>
        <w:autoSpaceDE w:val="0"/>
        <w:autoSpaceDN w:val="0"/>
        <w:adjustRightInd w:val="0"/>
        <w:ind w:firstLine="540"/>
        <w:jc w:val="both"/>
      </w:pPr>
      <w:r>
        <w:t>Департаментом как ГРБС не в полной мере осуществлены бюджетные полномочия, пред</w:t>
      </w:r>
      <w:r>
        <w:t>у</w:t>
      </w:r>
      <w:r>
        <w:t xml:space="preserve">смотренные ст. 158 Бюджетного кодекса РФ, при </w:t>
      </w:r>
      <w:r w:rsidRPr="00500104">
        <w:t>обосновани</w:t>
      </w:r>
      <w:r>
        <w:t>и</w:t>
      </w:r>
      <w:r w:rsidRPr="00500104">
        <w:t xml:space="preserve"> бюджетных ассигнований</w:t>
      </w:r>
      <w:r>
        <w:t xml:space="preserve">, </w:t>
      </w:r>
      <w:r w:rsidRPr="00500104">
        <w:t xml:space="preserve"> ос</w:t>
      </w:r>
      <w:r w:rsidRPr="00500104">
        <w:t>у</w:t>
      </w:r>
      <w:r w:rsidRPr="00500104">
        <w:t>ществл</w:t>
      </w:r>
      <w:r>
        <w:t>ении</w:t>
      </w:r>
      <w:r w:rsidRPr="00500104">
        <w:t xml:space="preserve"> планировани</w:t>
      </w:r>
      <w:r>
        <w:t>я</w:t>
      </w:r>
      <w:r w:rsidRPr="00500104">
        <w:t xml:space="preserve"> соответствующих расходов бюджета</w:t>
      </w:r>
      <w:r w:rsidRPr="00C33BAD">
        <w:t xml:space="preserve"> </w:t>
      </w:r>
      <w:r>
        <w:t xml:space="preserve">(в части установления порядка расчета размера субсидий при </w:t>
      </w:r>
      <w:r w:rsidRPr="00500104">
        <w:t>обосновани</w:t>
      </w:r>
      <w:r>
        <w:t>и</w:t>
      </w:r>
      <w:r w:rsidRPr="00500104">
        <w:t xml:space="preserve"> бюджетных ассигнований</w:t>
      </w:r>
      <w:r>
        <w:t xml:space="preserve"> плановым методом согласно требованиям </w:t>
      </w:r>
      <w:proofErr w:type="spellStart"/>
      <w:r>
        <w:t>п.п</w:t>
      </w:r>
      <w:proofErr w:type="spellEnd"/>
      <w:r>
        <w:t>. 7, 15 Порядка планирования бюджетных ассигнований областного бюджета на очередной финансовый год и плановый период, утвержденного приказом Департамента финансов Томской области от 19.07.2012 № 24).</w:t>
      </w:r>
    </w:p>
    <w:p w:rsidR="00355FB7" w:rsidRPr="00492048" w:rsidRDefault="00355FB7" w:rsidP="00355FB7">
      <w:pPr>
        <w:pStyle w:val="ConsPlusNormal"/>
        <w:tabs>
          <w:tab w:val="left" w:pos="567"/>
        </w:tabs>
        <w:ind w:firstLine="0"/>
        <w:jc w:val="both"/>
        <w:rPr>
          <w:rFonts w:ascii="Times New Roman" w:hAnsi="Times New Roman" w:cs="Times New Roman"/>
          <w:bCs/>
          <w:sz w:val="24"/>
        </w:rPr>
      </w:pPr>
      <w:r>
        <w:rPr>
          <w:rFonts w:ascii="Times New Roman" w:hAnsi="Times New Roman" w:cs="Times New Roman"/>
          <w:sz w:val="24"/>
          <w:szCs w:val="24"/>
        </w:rPr>
        <w:tab/>
      </w:r>
      <w:r w:rsidRPr="00492048">
        <w:rPr>
          <w:rFonts w:ascii="Times New Roman" w:hAnsi="Times New Roman" w:cs="Times New Roman"/>
          <w:sz w:val="24"/>
          <w:szCs w:val="24"/>
        </w:rPr>
        <w:t>Поряд</w:t>
      </w:r>
      <w:r>
        <w:rPr>
          <w:rFonts w:ascii="Times New Roman" w:hAnsi="Times New Roman" w:cs="Times New Roman"/>
          <w:sz w:val="24"/>
          <w:szCs w:val="24"/>
        </w:rPr>
        <w:t>ками №№ 6, 10, кроме того, а также</w:t>
      </w:r>
      <w:r w:rsidRPr="00492048">
        <w:rPr>
          <w:rFonts w:ascii="Times New Roman" w:hAnsi="Times New Roman" w:cs="Times New Roman"/>
          <w:bCs/>
          <w:sz w:val="24"/>
          <w:szCs w:val="24"/>
        </w:rPr>
        <w:t xml:space="preserve"> заключаемы</w:t>
      </w:r>
      <w:r>
        <w:rPr>
          <w:rFonts w:ascii="Times New Roman" w:hAnsi="Times New Roman" w:cs="Times New Roman"/>
          <w:bCs/>
          <w:sz w:val="24"/>
          <w:szCs w:val="24"/>
        </w:rPr>
        <w:t>ми</w:t>
      </w:r>
      <w:r w:rsidRPr="00492048">
        <w:rPr>
          <w:rFonts w:ascii="Times New Roman" w:hAnsi="Times New Roman" w:cs="Times New Roman"/>
          <w:bCs/>
          <w:sz w:val="24"/>
          <w:szCs w:val="24"/>
        </w:rPr>
        <w:t xml:space="preserve"> </w:t>
      </w:r>
      <w:r>
        <w:rPr>
          <w:rFonts w:ascii="Times New Roman" w:hAnsi="Times New Roman" w:cs="Times New Roman"/>
          <w:bCs/>
          <w:sz w:val="24"/>
          <w:szCs w:val="24"/>
        </w:rPr>
        <w:t xml:space="preserve">Департаментом </w:t>
      </w:r>
      <w:r w:rsidRPr="00492048">
        <w:rPr>
          <w:rFonts w:ascii="Times New Roman" w:hAnsi="Times New Roman" w:cs="Times New Roman"/>
          <w:bCs/>
          <w:sz w:val="24"/>
          <w:szCs w:val="24"/>
        </w:rPr>
        <w:t>в соответствии с ним</w:t>
      </w:r>
      <w:r>
        <w:rPr>
          <w:rFonts w:ascii="Times New Roman" w:hAnsi="Times New Roman" w:cs="Times New Roman"/>
          <w:bCs/>
          <w:sz w:val="24"/>
          <w:szCs w:val="24"/>
        </w:rPr>
        <w:t>и</w:t>
      </w:r>
      <w:r w:rsidRPr="00492048">
        <w:rPr>
          <w:rFonts w:ascii="Times New Roman" w:hAnsi="Times New Roman" w:cs="Times New Roman"/>
          <w:bCs/>
          <w:sz w:val="24"/>
          <w:szCs w:val="24"/>
        </w:rPr>
        <w:t xml:space="preserve"> </w:t>
      </w:r>
      <w:r w:rsidR="00E721C2">
        <w:rPr>
          <w:rFonts w:ascii="Times New Roman" w:hAnsi="Times New Roman" w:cs="Times New Roman"/>
          <w:bCs/>
          <w:sz w:val="24"/>
          <w:szCs w:val="24"/>
        </w:rPr>
        <w:t>с</w:t>
      </w:r>
      <w:r w:rsidRPr="00492048">
        <w:rPr>
          <w:rFonts w:ascii="Times New Roman" w:hAnsi="Times New Roman" w:cs="Times New Roman"/>
          <w:bCs/>
          <w:sz w:val="24"/>
          <w:szCs w:val="24"/>
        </w:rPr>
        <w:t>оглашения</w:t>
      </w:r>
      <w:r>
        <w:rPr>
          <w:rFonts w:ascii="Times New Roman" w:hAnsi="Times New Roman" w:cs="Times New Roman"/>
          <w:bCs/>
          <w:sz w:val="24"/>
          <w:szCs w:val="24"/>
        </w:rPr>
        <w:t>ми</w:t>
      </w:r>
      <w:r w:rsidRPr="00492048">
        <w:rPr>
          <w:rFonts w:ascii="Times New Roman" w:hAnsi="Times New Roman" w:cs="Times New Roman"/>
          <w:bCs/>
          <w:sz w:val="24"/>
          <w:szCs w:val="24"/>
        </w:rPr>
        <w:t xml:space="preserve"> о предоставлении субсидий </w:t>
      </w:r>
      <w:r>
        <w:rPr>
          <w:rFonts w:ascii="Times New Roman" w:hAnsi="Times New Roman" w:cs="Times New Roman"/>
          <w:bCs/>
          <w:sz w:val="24"/>
          <w:szCs w:val="24"/>
        </w:rPr>
        <w:t xml:space="preserve">не предусмотрены </w:t>
      </w:r>
      <w:r w:rsidRPr="00492048">
        <w:rPr>
          <w:rFonts w:ascii="Times New Roman" w:hAnsi="Times New Roman" w:cs="Times New Roman"/>
          <w:bCs/>
          <w:sz w:val="24"/>
          <w:szCs w:val="24"/>
        </w:rPr>
        <w:t>положения</w:t>
      </w:r>
      <w:r>
        <w:rPr>
          <w:rFonts w:ascii="Times New Roman" w:hAnsi="Times New Roman" w:cs="Times New Roman"/>
          <w:bCs/>
          <w:sz w:val="24"/>
          <w:szCs w:val="24"/>
        </w:rPr>
        <w:t xml:space="preserve"> </w:t>
      </w:r>
      <w:r w:rsidRPr="00492048">
        <w:rPr>
          <w:rFonts w:ascii="Times New Roman" w:hAnsi="Times New Roman" w:cs="Times New Roman"/>
          <w:sz w:val="24"/>
          <w:szCs w:val="24"/>
        </w:rPr>
        <w:t>о</w:t>
      </w:r>
      <w:r w:rsidRPr="00492048">
        <w:rPr>
          <w:rFonts w:ascii="Times New Roman" w:hAnsi="Times New Roman" w:cs="Times New Roman"/>
          <w:bCs/>
          <w:sz w:val="24"/>
          <w:szCs w:val="24"/>
        </w:rPr>
        <w:t>б обязанности п</w:t>
      </w:r>
      <w:r w:rsidRPr="00492048">
        <w:rPr>
          <w:rFonts w:ascii="Times New Roman" w:hAnsi="Times New Roman" w:cs="Times New Roman"/>
          <w:bCs/>
          <w:sz w:val="24"/>
          <w:szCs w:val="24"/>
        </w:rPr>
        <w:t>о</w:t>
      </w:r>
      <w:r w:rsidRPr="00492048">
        <w:rPr>
          <w:rFonts w:ascii="Times New Roman" w:hAnsi="Times New Roman" w:cs="Times New Roman"/>
          <w:bCs/>
          <w:sz w:val="24"/>
          <w:szCs w:val="24"/>
        </w:rPr>
        <w:t>лучателя субсидии</w:t>
      </w:r>
      <w:r w:rsidRPr="00492048">
        <w:rPr>
          <w:rFonts w:ascii="Times New Roman" w:hAnsi="Times New Roman" w:cs="Times New Roman"/>
          <w:sz w:val="24"/>
        </w:rPr>
        <w:t xml:space="preserve"> возвратить в бюджет</w:t>
      </w:r>
      <w:r w:rsidRPr="00492048">
        <w:rPr>
          <w:rFonts w:ascii="Times New Roman" w:hAnsi="Times New Roman" w:cs="Times New Roman"/>
          <w:color w:val="000000"/>
          <w:sz w:val="24"/>
        </w:rPr>
        <w:t xml:space="preserve"> неиспользованный в установленный срок остаток субс</w:t>
      </w:r>
      <w:r w:rsidRPr="00492048">
        <w:rPr>
          <w:rFonts w:ascii="Times New Roman" w:hAnsi="Times New Roman" w:cs="Times New Roman"/>
          <w:color w:val="000000"/>
          <w:sz w:val="24"/>
        </w:rPr>
        <w:t>и</w:t>
      </w:r>
      <w:r w:rsidRPr="00492048">
        <w:rPr>
          <w:rFonts w:ascii="Times New Roman" w:hAnsi="Times New Roman" w:cs="Times New Roman"/>
          <w:color w:val="000000"/>
          <w:sz w:val="24"/>
        </w:rPr>
        <w:t xml:space="preserve">дии в течение </w:t>
      </w:r>
      <w:r w:rsidR="001A7638">
        <w:rPr>
          <w:rFonts w:ascii="Times New Roman" w:hAnsi="Times New Roman" w:cs="Times New Roman"/>
          <w:color w:val="000000"/>
          <w:sz w:val="24"/>
        </w:rPr>
        <w:t>определенного количества</w:t>
      </w:r>
      <w:r w:rsidR="008432BA">
        <w:rPr>
          <w:rFonts w:ascii="Times New Roman" w:hAnsi="Times New Roman" w:cs="Times New Roman"/>
          <w:color w:val="000000"/>
          <w:sz w:val="24"/>
        </w:rPr>
        <w:t xml:space="preserve"> дней, следующих </w:t>
      </w:r>
      <w:r w:rsidRPr="00492048">
        <w:rPr>
          <w:rFonts w:ascii="Times New Roman" w:hAnsi="Times New Roman" w:cs="Times New Roman"/>
          <w:color w:val="000000"/>
          <w:sz w:val="24"/>
        </w:rPr>
        <w:t>за датой окончания срока ее использ</w:t>
      </w:r>
      <w:r w:rsidRPr="00492048">
        <w:rPr>
          <w:rFonts w:ascii="Times New Roman" w:hAnsi="Times New Roman" w:cs="Times New Roman"/>
          <w:color w:val="000000"/>
          <w:sz w:val="24"/>
        </w:rPr>
        <w:t>о</w:t>
      </w:r>
      <w:r w:rsidRPr="00492048">
        <w:rPr>
          <w:rFonts w:ascii="Times New Roman" w:hAnsi="Times New Roman" w:cs="Times New Roman"/>
          <w:color w:val="000000"/>
          <w:sz w:val="24"/>
        </w:rPr>
        <w:t>вания</w:t>
      </w:r>
      <w:r>
        <w:rPr>
          <w:rFonts w:ascii="Times New Roman" w:hAnsi="Times New Roman" w:cs="Times New Roman"/>
          <w:color w:val="000000"/>
          <w:sz w:val="24"/>
        </w:rPr>
        <w:t>,</w:t>
      </w:r>
      <w:r w:rsidRPr="00492048">
        <w:rPr>
          <w:rFonts w:ascii="Times New Roman" w:hAnsi="Times New Roman" w:cs="Times New Roman"/>
          <w:color w:val="000000"/>
          <w:sz w:val="24"/>
        </w:rPr>
        <w:t xml:space="preserve"> в случае</w:t>
      </w:r>
      <w:r>
        <w:rPr>
          <w:rFonts w:ascii="Times New Roman" w:hAnsi="Times New Roman" w:cs="Times New Roman"/>
          <w:color w:val="000000"/>
          <w:sz w:val="24"/>
        </w:rPr>
        <w:t>,</w:t>
      </w:r>
      <w:r w:rsidRPr="00492048">
        <w:rPr>
          <w:rFonts w:ascii="Times New Roman" w:hAnsi="Times New Roman" w:cs="Times New Roman"/>
          <w:color w:val="000000"/>
          <w:sz w:val="24"/>
        </w:rPr>
        <w:t xml:space="preserve"> если срок</w:t>
      </w:r>
      <w:r>
        <w:rPr>
          <w:rFonts w:ascii="Times New Roman" w:hAnsi="Times New Roman" w:cs="Times New Roman"/>
          <w:color w:val="000000"/>
          <w:sz w:val="24"/>
        </w:rPr>
        <w:t>ом</w:t>
      </w:r>
      <w:r w:rsidRPr="00492048">
        <w:rPr>
          <w:rFonts w:ascii="Times New Roman" w:hAnsi="Times New Roman" w:cs="Times New Roman"/>
          <w:color w:val="000000"/>
          <w:sz w:val="24"/>
        </w:rPr>
        <w:t xml:space="preserve"> использования субсидии </w:t>
      </w:r>
      <w:r>
        <w:rPr>
          <w:rFonts w:ascii="Times New Roman" w:hAnsi="Times New Roman" w:cs="Times New Roman"/>
          <w:color w:val="000000"/>
          <w:sz w:val="24"/>
        </w:rPr>
        <w:t>является</w:t>
      </w:r>
      <w:r w:rsidRPr="00492048">
        <w:rPr>
          <w:rFonts w:ascii="Times New Roman" w:hAnsi="Times New Roman" w:cs="Times New Roman"/>
          <w:color w:val="000000"/>
          <w:sz w:val="24"/>
        </w:rPr>
        <w:t xml:space="preserve"> промежуточная дата в течение ф</w:t>
      </w:r>
      <w:r w:rsidRPr="00492048">
        <w:rPr>
          <w:rFonts w:ascii="Times New Roman" w:hAnsi="Times New Roman" w:cs="Times New Roman"/>
          <w:color w:val="000000"/>
          <w:sz w:val="24"/>
        </w:rPr>
        <w:t>и</w:t>
      </w:r>
      <w:r w:rsidRPr="00492048">
        <w:rPr>
          <w:rFonts w:ascii="Times New Roman" w:hAnsi="Times New Roman" w:cs="Times New Roman"/>
          <w:color w:val="000000"/>
          <w:sz w:val="24"/>
        </w:rPr>
        <w:t xml:space="preserve">нансового года, </w:t>
      </w:r>
      <w:r>
        <w:rPr>
          <w:rFonts w:ascii="Times New Roman" w:hAnsi="Times New Roman" w:cs="Times New Roman"/>
          <w:sz w:val="24"/>
        </w:rPr>
        <w:t>а также</w:t>
      </w:r>
      <w:r w:rsidRPr="00492048">
        <w:rPr>
          <w:rFonts w:ascii="Times New Roman" w:hAnsi="Times New Roman" w:cs="Times New Roman"/>
          <w:sz w:val="24"/>
        </w:rPr>
        <w:t xml:space="preserve"> </w:t>
      </w:r>
      <w:r w:rsidRPr="00492048">
        <w:rPr>
          <w:rFonts w:ascii="Times New Roman" w:hAnsi="Times New Roman" w:cs="Times New Roman"/>
          <w:bCs/>
          <w:sz w:val="24"/>
        </w:rPr>
        <w:t>получен</w:t>
      </w:r>
      <w:r w:rsidRPr="00492048">
        <w:rPr>
          <w:rFonts w:ascii="Times New Roman" w:hAnsi="Times New Roman" w:cs="Times New Roman"/>
          <w:sz w:val="24"/>
        </w:rPr>
        <w:t>н</w:t>
      </w:r>
      <w:r w:rsidR="00DF6B06">
        <w:rPr>
          <w:rFonts w:ascii="Times New Roman" w:hAnsi="Times New Roman" w:cs="Times New Roman"/>
          <w:sz w:val="24"/>
        </w:rPr>
        <w:t xml:space="preserve">ые </w:t>
      </w:r>
      <w:r w:rsidRPr="00492048">
        <w:rPr>
          <w:rFonts w:ascii="Times New Roman" w:hAnsi="Times New Roman" w:cs="Times New Roman"/>
          <w:sz w:val="24"/>
        </w:rPr>
        <w:t>штраф</w:t>
      </w:r>
      <w:r w:rsidR="00DF6B06">
        <w:rPr>
          <w:rFonts w:ascii="Times New Roman" w:hAnsi="Times New Roman" w:cs="Times New Roman"/>
          <w:sz w:val="24"/>
        </w:rPr>
        <w:t>ы</w:t>
      </w:r>
      <w:r w:rsidRPr="00492048">
        <w:rPr>
          <w:rFonts w:ascii="Times New Roman" w:hAnsi="Times New Roman" w:cs="Times New Roman"/>
          <w:sz w:val="24"/>
        </w:rPr>
        <w:t xml:space="preserve">, пени </w:t>
      </w:r>
      <w:r>
        <w:rPr>
          <w:rFonts w:ascii="Times New Roman" w:hAnsi="Times New Roman" w:cs="Times New Roman"/>
          <w:sz w:val="24"/>
        </w:rPr>
        <w:t xml:space="preserve">в случаях </w:t>
      </w:r>
      <w:r w:rsidRPr="00492048">
        <w:rPr>
          <w:rFonts w:ascii="Times New Roman" w:hAnsi="Times New Roman" w:cs="Times New Roman"/>
          <w:sz w:val="24"/>
        </w:rPr>
        <w:t>ненадлежащего исполнения поста</w:t>
      </w:r>
      <w:r w:rsidRPr="00492048">
        <w:rPr>
          <w:rFonts w:ascii="Times New Roman" w:hAnsi="Times New Roman" w:cs="Times New Roman"/>
          <w:sz w:val="24"/>
        </w:rPr>
        <w:t>в</w:t>
      </w:r>
      <w:r w:rsidRPr="00492048">
        <w:rPr>
          <w:rFonts w:ascii="Times New Roman" w:hAnsi="Times New Roman" w:cs="Times New Roman"/>
          <w:sz w:val="24"/>
        </w:rPr>
        <w:t xml:space="preserve">щиком (исполнителем) </w:t>
      </w:r>
      <w:r>
        <w:rPr>
          <w:rFonts w:ascii="Times New Roman" w:hAnsi="Times New Roman" w:cs="Times New Roman"/>
          <w:sz w:val="24"/>
        </w:rPr>
        <w:t xml:space="preserve">обязательств, предусмотренных </w:t>
      </w:r>
      <w:r w:rsidRPr="00492048">
        <w:rPr>
          <w:rFonts w:ascii="Times New Roman" w:hAnsi="Times New Roman" w:cs="Times New Roman"/>
          <w:sz w:val="24"/>
        </w:rPr>
        <w:t>договором</w:t>
      </w:r>
      <w:r>
        <w:rPr>
          <w:rFonts w:ascii="Times New Roman" w:hAnsi="Times New Roman" w:cs="Times New Roman"/>
          <w:sz w:val="24"/>
        </w:rPr>
        <w:t>,</w:t>
      </w:r>
      <w:r w:rsidRPr="00492048">
        <w:rPr>
          <w:rFonts w:ascii="Times New Roman" w:hAnsi="Times New Roman" w:cs="Times New Roman"/>
          <w:sz w:val="24"/>
        </w:rPr>
        <w:t xml:space="preserve"> заключенным получателем субсидии в целях исполнения обязательств по </w:t>
      </w:r>
      <w:r w:rsidR="00E721C2">
        <w:rPr>
          <w:rFonts w:ascii="Times New Roman" w:hAnsi="Times New Roman" w:cs="Times New Roman"/>
          <w:sz w:val="24"/>
        </w:rPr>
        <w:t>с</w:t>
      </w:r>
      <w:r w:rsidRPr="00492048">
        <w:rPr>
          <w:rFonts w:ascii="Times New Roman" w:hAnsi="Times New Roman" w:cs="Times New Roman"/>
          <w:sz w:val="24"/>
        </w:rPr>
        <w:t>оглашению о предоставлении субсидии</w:t>
      </w:r>
      <w:r>
        <w:rPr>
          <w:rFonts w:ascii="Times New Roman" w:hAnsi="Times New Roman" w:cs="Times New Roman"/>
          <w:sz w:val="24"/>
        </w:rPr>
        <w:t>.</w:t>
      </w:r>
    </w:p>
    <w:p w:rsidR="00355FB7" w:rsidRDefault="008432BA" w:rsidP="00053FE5">
      <w:pPr>
        <w:autoSpaceDE w:val="0"/>
        <w:autoSpaceDN w:val="0"/>
        <w:adjustRightInd w:val="0"/>
        <w:ind w:firstLine="567"/>
        <w:jc w:val="both"/>
      </w:pPr>
      <w:r>
        <w:rPr>
          <w:b/>
          <w:color w:val="000000"/>
        </w:rPr>
        <w:t>3</w:t>
      </w:r>
      <w:r w:rsidR="00355FB7" w:rsidRPr="00F6741B">
        <w:rPr>
          <w:b/>
          <w:color w:val="000000"/>
        </w:rPr>
        <w:t>.</w:t>
      </w:r>
      <w:r w:rsidR="00355FB7">
        <w:rPr>
          <w:color w:val="000000"/>
        </w:rPr>
        <w:t xml:space="preserve"> </w:t>
      </w:r>
      <w:r w:rsidR="00355FB7">
        <w:t xml:space="preserve">Департаментом приняты </w:t>
      </w:r>
      <w:r w:rsidR="00355FB7" w:rsidRPr="00B409F7">
        <w:t>представлен</w:t>
      </w:r>
      <w:r w:rsidR="00355FB7">
        <w:t>н</w:t>
      </w:r>
      <w:r w:rsidR="00355FB7" w:rsidRPr="00B409F7">
        <w:t>ы</w:t>
      </w:r>
      <w:r w:rsidR="00355FB7">
        <w:t>е</w:t>
      </w:r>
      <w:r w:rsidR="00355FB7" w:rsidRPr="00B409F7">
        <w:t xml:space="preserve"> ООО «ЦИРТО»</w:t>
      </w:r>
      <w:r w:rsidR="0016638A" w:rsidRPr="0016638A">
        <w:t xml:space="preserve"> </w:t>
      </w:r>
      <w:r w:rsidR="0016638A" w:rsidRPr="00B409F7">
        <w:t>к</w:t>
      </w:r>
      <w:r w:rsidR="0016638A">
        <w:t xml:space="preserve"> 4 </w:t>
      </w:r>
      <w:r w:rsidR="0016638A" w:rsidRPr="00B409F7">
        <w:t>Соглашениям</w:t>
      </w:r>
      <w:r w:rsidR="0016638A">
        <w:t xml:space="preserve"> о предоставл</w:t>
      </w:r>
      <w:r w:rsidR="0016638A">
        <w:t>е</w:t>
      </w:r>
      <w:r w:rsidR="0016638A">
        <w:t>нии субсидий</w:t>
      </w:r>
      <w:r w:rsidR="00355FB7" w:rsidRPr="00795D6A">
        <w:rPr>
          <w:color w:val="000000"/>
        </w:rPr>
        <w:t xml:space="preserve"> </w:t>
      </w:r>
      <w:r w:rsidR="00355FB7" w:rsidRPr="00B409F7">
        <w:t xml:space="preserve">экономически необоснованные </w:t>
      </w:r>
      <w:r w:rsidR="00355FB7">
        <w:t>(</w:t>
      </w:r>
      <w:r w:rsidR="00355FB7" w:rsidRPr="00B409F7">
        <w:t>не детализирова</w:t>
      </w:r>
      <w:r w:rsidR="00355FB7">
        <w:t>н</w:t>
      </w:r>
      <w:r w:rsidR="00355FB7" w:rsidRPr="00B409F7">
        <w:t>н</w:t>
      </w:r>
      <w:r w:rsidR="00355FB7">
        <w:t>ые</w:t>
      </w:r>
      <w:r w:rsidR="00355FB7" w:rsidRPr="00B409F7">
        <w:t xml:space="preserve"> и документально не подтве</w:t>
      </w:r>
      <w:r w:rsidR="00355FB7" w:rsidRPr="00B409F7">
        <w:t>р</w:t>
      </w:r>
      <w:r w:rsidR="00355FB7" w:rsidRPr="00B409F7">
        <w:lastRenderedPageBreak/>
        <w:t>жден</w:t>
      </w:r>
      <w:r w:rsidR="00355FB7">
        <w:t>н</w:t>
      </w:r>
      <w:r w:rsidR="00355FB7" w:rsidRPr="00B409F7">
        <w:t>ы</w:t>
      </w:r>
      <w:r w:rsidR="00355FB7">
        <w:t>е)</w:t>
      </w:r>
      <w:r w:rsidR="0016638A">
        <w:t>,</w:t>
      </w:r>
      <w:r w:rsidR="0016638A" w:rsidRPr="0016638A">
        <w:rPr>
          <w:color w:val="000000"/>
        </w:rPr>
        <w:t xml:space="preserve"> </w:t>
      </w:r>
      <w:r w:rsidR="0016638A">
        <w:rPr>
          <w:color w:val="000000"/>
        </w:rPr>
        <w:t>в</w:t>
      </w:r>
      <w:r w:rsidR="0016638A" w:rsidRPr="00B409F7">
        <w:t xml:space="preserve"> нарушение п. 6 </w:t>
      </w:r>
      <w:r w:rsidR="0016638A">
        <w:t>Порядка № 6,</w:t>
      </w:r>
      <w:r w:rsidR="0016638A" w:rsidRPr="00B409F7">
        <w:t xml:space="preserve"> </w:t>
      </w:r>
      <w:r w:rsidR="00355FB7" w:rsidRPr="00B409F7">
        <w:t xml:space="preserve">расчеты по </w:t>
      </w:r>
      <w:r w:rsidR="00E44D3B">
        <w:t>о</w:t>
      </w:r>
      <w:r w:rsidR="00355FB7" w:rsidRPr="00B409F7">
        <w:t>плат</w:t>
      </w:r>
      <w:r w:rsidR="00E44D3B">
        <w:t>е</w:t>
      </w:r>
      <w:r w:rsidR="00355FB7" w:rsidRPr="00B409F7">
        <w:t xml:space="preserve"> труда </w:t>
      </w:r>
      <w:r w:rsidR="00E44D3B">
        <w:t>с</w:t>
      </w:r>
      <w:r w:rsidR="0016638A">
        <w:t>о страховыми взносами</w:t>
      </w:r>
      <w:r w:rsidR="00355FB7">
        <w:t>, а именно</w:t>
      </w:r>
      <w:r w:rsidR="000603DE">
        <w:t>,</w:t>
      </w:r>
      <w:r w:rsidR="00355FB7" w:rsidRPr="00B409F7">
        <w:t xml:space="preserve"> на выплату премий, оплату отпусков и труда во время нахождения в командировках, а также прочих </w:t>
      </w:r>
      <w:proofErr w:type="spellStart"/>
      <w:r w:rsidR="00355FB7" w:rsidRPr="00B409F7">
        <w:t>расчетов</w:t>
      </w:r>
      <w:proofErr w:type="spellEnd"/>
      <w:r w:rsidR="00355FB7" w:rsidRPr="00B409F7">
        <w:t xml:space="preserve">, </w:t>
      </w:r>
      <w:r w:rsidR="005C7428" w:rsidRPr="00947257">
        <w:t>при</w:t>
      </w:r>
      <w:r w:rsidR="005C7428">
        <w:t xml:space="preserve"> этом</w:t>
      </w:r>
      <w:r w:rsidR="005C7428" w:rsidRPr="00947257">
        <w:t xml:space="preserve"> </w:t>
      </w:r>
      <w:proofErr w:type="spellStart"/>
      <w:r w:rsidR="005C7428">
        <w:t>задвоив</w:t>
      </w:r>
      <w:proofErr w:type="spellEnd"/>
      <w:r w:rsidR="005C7428" w:rsidRPr="00947257">
        <w:t xml:space="preserve"> оплат</w:t>
      </w:r>
      <w:r w:rsidR="005C7428">
        <w:t>у</w:t>
      </w:r>
      <w:r w:rsidR="005C7428" w:rsidRPr="00947257">
        <w:t xml:space="preserve"> за время отпуск</w:t>
      </w:r>
      <w:r w:rsidR="005C7428">
        <w:t>ов</w:t>
      </w:r>
      <w:r w:rsidR="005C7428" w:rsidRPr="00947257">
        <w:t xml:space="preserve"> и служебных командиров</w:t>
      </w:r>
      <w:r w:rsidR="005C7428">
        <w:t>ок</w:t>
      </w:r>
      <w:r w:rsidR="005C7428" w:rsidRPr="00947257">
        <w:t>, что привело к неправомерному завышению объемов предоставленных субсидий</w:t>
      </w:r>
      <w:r w:rsidR="00355FB7" w:rsidRPr="004727E5">
        <w:t>.</w:t>
      </w:r>
      <w:r w:rsidR="00355FB7" w:rsidRPr="008B09F4">
        <w:t xml:space="preserve"> </w:t>
      </w:r>
      <w:r w:rsidR="00355FB7">
        <w:t xml:space="preserve">Кроме того, </w:t>
      </w:r>
      <w:r w:rsidR="00355FB7" w:rsidRPr="00B409F7">
        <w:t>з</w:t>
      </w:r>
      <w:r w:rsidR="00355FB7" w:rsidRPr="00B409F7">
        <w:t>а</w:t>
      </w:r>
      <w:r w:rsidR="00355FB7" w:rsidRPr="00B409F7">
        <w:t>вышен</w:t>
      </w:r>
      <w:r w:rsidR="00355FB7">
        <w:t>а сумма</w:t>
      </w:r>
      <w:r w:rsidR="00355FB7" w:rsidRPr="00B409F7">
        <w:t xml:space="preserve"> страховых взносов на </w:t>
      </w:r>
      <w:r w:rsidR="00355FB7">
        <w:t>оплату труда</w:t>
      </w:r>
      <w:r w:rsidR="00355FB7" w:rsidRPr="00B409F7">
        <w:t xml:space="preserve"> (</w:t>
      </w:r>
      <w:r w:rsidR="00E44D3B">
        <w:t xml:space="preserve">на </w:t>
      </w:r>
      <w:r w:rsidR="00E44D3B" w:rsidRPr="00B409F7">
        <w:t xml:space="preserve">10,3 тыс.руб. </w:t>
      </w:r>
      <w:r w:rsidR="00355FB7" w:rsidRPr="00B409F7">
        <w:t xml:space="preserve">к Соглашению № 06-20/03). </w:t>
      </w:r>
    </w:p>
    <w:p w:rsidR="00355FB7" w:rsidRDefault="00B10CDB" w:rsidP="00355FB7">
      <w:pPr>
        <w:autoSpaceDE w:val="0"/>
        <w:autoSpaceDN w:val="0"/>
        <w:adjustRightInd w:val="0"/>
        <w:ind w:firstLine="567"/>
        <w:jc w:val="both"/>
      </w:pPr>
      <w:r>
        <w:t>С</w:t>
      </w:r>
      <w:r w:rsidR="00355FB7" w:rsidRPr="004727E5">
        <w:t xml:space="preserve"> учетом </w:t>
      </w:r>
      <w:r w:rsidR="00355FB7">
        <w:t xml:space="preserve">показателей </w:t>
      </w:r>
      <w:r w:rsidR="00355FB7" w:rsidRPr="004727E5">
        <w:t xml:space="preserve">Программы </w:t>
      </w:r>
      <w:r w:rsidR="00355FB7">
        <w:t>финансово-хозяйственной деятельности</w:t>
      </w:r>
      <w:r w:rsidR="00355FB7" w:rsidRPr="004727E5">
        <w:t xml:space="preserve"> ООО «ЦИРТО» на 2020 год и плановый период 2021-2023 </w:t>
      </w:r>
      <w:proofErr w:type="spellStart"/>
      <w:r w:rsidR="00355FB7" w:rsidRPr="004727E5">
        <w:t>г.г</w:t>
      </w:r>
      <w:proofErr w:type="spellEnd"/>
      <w:r w:rsidR="00355FB7" w:rsidRPr="004727E5">
        <w:t xml:space="preserve">., утвержденной Наблюдательным советом Общества и принятой Департаментом по управлению государственной собственностью, и Положения </w:t>
      </w:r>
      <w:r w:rsidR="00355FB7" w:rsidRPr="004727E5">
        <w:rPr>
          <w:rFonts w:eastAsia="Calibri"/>
        </w:rPr>
        <w:t xml:space="preserve">об оплате труда, премировании и дополнительных выплатах работникам ООО «ЦИРТО», </w:t>
      </w:r>
      <w:r w:rsidR="00355FB7" w:rsidRPr="004727E5">
        <w:t>утвержде</w:t>
      </w:r>
      <w:r w:rsidR="00355FB7" w:rsidRPr="004727E5">
        <w:t>н</w:t>
      </w:r>
      <w:r w:rsidR="00355FB7" w:rsidRPr="004727E5">
        <w:t xml:space="preserve">ного  решением единственного участника </w:t>
      </w:r>
      <w:r w:rsidR="00355FB7" w:rsidRPr="004727E5">
        <w:rPr>
          <w:rFonts w:eastAsia="Calibri"/>
        </w:rPr>
        <w:t xml:space="preserve">Общества </w:t>
      </w:r>
      <w:r w:rsidR="00355FB7">
        <w:rPr>
          <w:rFonts w:eastAsia="Calibri"/>
        </w:rPr>
        <w:t>(</w:t>
      </w:r>
      <w:r w:rsidR="00355FB7" w:rsidRPr="004727E5">
        <w:rPr>
          <w:rFonts w:eastAsia="Calibri"/>
        </w:rPr>
        <w:t xml:space="preserve">в </w:t>
      </w:r>
      <w:r w:rsidR="00355FB7" w:rsidRPr="004727E5">
        <w:t xml:space="preserve">части </w:t>
      </w:r>
      <w:r w:rsidR="00355FB7" w:rsidRPr="00925737">
        <w:t xml:space="preserve">порядка выплаты премий </w:t>
      </w:r>
      <w:r>
        <w:t xml:space="preserve">только </w:t>
      </w:r>
      <w:r w:rsidR="00355FB7" w:rsidRPr="00925737">
        <w:t>в пределах установленного фонда оплаты труда</w:t>
      </w:r>
      <w:r w:rsidR="00355FB7">
        <w:t>)</w:t>
      </w:r>
      <w:r w:rsidR="00355FB7" w:rsidRPr="004727E5">
        <w:t>,</w:t>
      </w:r>
      <w:r w:rsidR="00355FB7">
        <w:t xml:space="preserve"> т</w:t>
      </w:r>
      <w:r w:rsidR="00355FB7" w:rsidRPr="004727E5">
        <w:t xml:space="preserve">ребуемый объем субсидий на финансирование затрат </w:t>
      </w:r>
      <w:r w:rsidR="00355FB7">
        <w:t>на о</w:t>
      </w:r>
      <w:r w:rsidR="00355FB7" w:rsidRPr="004727E5">
        <w:t>плат</w:t>
      </w:r>
      <w:r w:rsidR="00355FB7">
        <w:t>у</w:t>
      </w:r>
      <w:r w:rsidR="00355FB7" w:rsidRPr="004727E5">
        <w:t xml:space="preserve"> труда</w:t>
      </w:r>
      <w:r w:rsidRPr="00B10CDB">
        <w:t xml:space="preserve"> </w:t>
      </w:r>
      <w:r w:rsidRPr="004727E5">
        <w:t xml:space="preserve">работников </w:t>
      </w:r>
      <w:r w:rsidRPr="004727E5">
        <w:rPr>
          <w:rFonts w:eastAsia="Calibri"/>
        </w:rPr>
        <w:t>ООО «ЦИРТО»</w:t>
      </w:r>
      <w:r w:rsidR="00355FB7" w:rsidRPr="004727E5">
        <w:t xml:space="preserve"> </w:t>
      </w:r>
      <w:r>
        <w:t>со страховыми взносами</w:t>
      </w:r>
      <w:r w:rsidR="00355FB7" w:rsidRPr="004727E5">
        <w:t>, возникающих при реализации мероприятия по развитию и поддержке деятельности организаций инновационной и</w:t>
      </w:r>
      <w:r w:rsidR="00355FB7" w:rsidRPr="004727E5">
        <w:t>н</w:t>
      </w:r>
      <w:r w:rsidR="00355FB7" w:rsidRPr="004727E5">
        <w:t xml:space="preserve">фраструктуры </w:t>
      </w:r>
      <w:r w:rsidR="00355FB7" w:rsidRPr="00C960BC">
        <w:t>госпрограмм</w:t>
      </w:r>
      <w:r w:rsidR="00355FB7">
        <w:t>ы</w:t>
      </w:r>
      <w:r w:rsidR="00355FB7" w:rsidRPr="00C960BC">
        <w:t xml:space="preserve"> № 359а</w:t>
      </w:r>
      <w:r w:rsidR="00355FB7" w:rsidRPr="004727E5">
        <w:t xml:space="preserve">, </w:t>
      </w:r>
      <w:r>
        <w:t>в целом</w:t>
      </w:r>
      <w:r w:rsidR="00355FB7" w:rsidRPr="004727E5">
        <w:t xml:space="preserve"> </w:t>
      </w:r>
      <w:r w:rsidR="00E81ECD">
        <w:t xml:space="preserve">был </w:t>
      </w:r>
      <w:r w:rsidR="00355FB7" w:rsidRPr="004727E5">
        <w:t xml:space="preserve">завышен на </w:t>
      </w:r>
      <w:r w:rsidR="00355FB7" w:rsidRPr="00C16CBB">
        <w:t>2 956 тыс.руб.</w:t>
      </w:r>
    </w:p>
    <w:p w:rsidR="00355FB7" w:rsidRPr="00BB6151" w:rsidRDefault="00053FE5" w:rsidP="00355FB7">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4</w:t>
      </w:r>
      <w:r w:rsidR="00355FB7" w:rsidRPr="00EF2EC4">
        <w:rPr>
          <w:rFonts w:ascii="Times New Roman" w:hAnsi="Times New Roman" w:cs="Times New Roman"/>
          <w:b/>
          <w:sz w:val="24"/>
          <w:szCs w:val="24"/>
        </w:rPr>
        <w:t>.</w:t>
      </w:r>
      <w:r w:rsidR="00355FB7">
        <w:rPr>
          <w:rFonts w:ascii="Times New Roman" w:hAnsi="Times New Roman" w:cs="Times New Roman"/>
          <w:b/>
          <w:sz w:val="24"/>
          <w:szCs w:val="24"/>
        </w:rPr>
        <w:t xml:space="preserve"> </w:t>
      </w:r>
      <w:r w:rsidR="00355FB7" w:rsidRPr="00422375">
        <w:rPr>
          <w:rFonts w:ascii="Times New Roman" w:hAnsi="Times New Roman" w:cs="Times New Roman"/>
          <w:sz w:val="24"/>
          <w:szCs w:val="24"/>
        </w:rPr>
        <w:t>Департамент</w:t>
      </w:r>
      <w:r w:rsidR="00355FB7">
        <w:rPr>
          <w:rFonts w:ascii="Times New Roman" w:hAnsi="Times New Roman" w:cs="Times New Roman"/>
          <w:sz w:val="24"/>
          <w:szCs w:val="24"/>
        </w:rPr>
        <w:t>ом приняты представленные</w:t>
      </w:r>
      <w:r w:rsidR="00355FB7" w:rsidRPr="00422375">
        <w:rPr>
          <w:rFonts w:ascii="Times New Roman" w:hAnsi="Times New Roman" w:cs="Times New Roman"/>
          <w:sz w:val="24"/>
          <w:szCs w:val="24"/>
        </w:rPr>
        <w:t xml:space="preserve"> О</w:t>
      </w:r>
      <w:r w:rsidR="00355FB7">
        <w:rPr>
          <w:rFonts w:ascii="Times New Roman" w:hAnsi="Times New Roman" w:cs="Times New Roman"/>
          <w:sz w:val="24"/>
          <w:szCs w:val="24"/>
        </w:rPr>
        <w:t xml:space="preserve">ОО «ЦИРТО» </w:t>
      </w:r>
      <w:r w:rsidR="00355FB7" w:rsidRPr="00422375">
        <w:rPr>
          <w:rFonts w:ascii="Times New Roman" w:hAnsi="Times New Roman" w:cs="Times New Roman"/>
          <w:sz w:val="24"/>
          <w:szCs w:val="24"/>
        </w:rPr>
        <w:t>расчеты - экономические обо</w:t>
      </w:r>
      <w:r w:rsidR="00355FB7" w:rsidRPr="00422375">
        <w:rPr>
          <w:rFonts w:ascii="Times New Roman" w:hAnsi="Times New Roman" w:cs="Times New Roman"/>
          <w:sz w:val="24"/>
          <w:szCs w:val="24"/>
        </w:rPr>
        <w:t>с</w:t>
      </w:r>
      <w:r w:rsidR="00355FB7" w:rsidRPr="00422375">
        <w:rPr>
          <w:rFonts w:ascii="Times New Roman" w:hAnsi="Times New Roman" w:cs="Times New Roman"/>
          <w:sz w:val="24"/>
          <w:szCs w:val="24"/>
        </w:rPr>
        <w:t>нования объемов субсидий на финансовое обеспечение затрат, произведенные без соблюдения требований п. 12 Порядка № 6 в части необходимости учета полной (общей) суммы затрат, возн</w:t>
      </w:r>
      <w:r w:rsidR="00355FB7" w:rsidRPr="00422375">
        <w:rPr>
          <w:rFonts w:ascii="Times New Roman" w:hAnsi="Times New Roman" w:cs="Times New Roman"/>
          <w:sz w:val="24"/>
          <w:szCs w:val="24"/>
        </w:rPr>
        <w:t>и</w:t>
      </w:r>
      <w:r w:rsidR="00355FB7" w:rsidRPr="00422375">
        <w:rPr>
          <w:rFonts w:ascii="Times New Roman" w:hAnsi="Times New Roman" w:cs="Times New Roman"/>
          <w:sz w:val="24"/>
          <w:szCs w:val="24"/>
        </w:rPr>
        <w:t>кающих при реализации соответствующего мероприятия основного мероприятия «Развитие и</w:t>
      </w:r>
      <w:r w:rsidR="00355FB7" w:rsidRPr="00422375">
        <w:rPr>
          <w:rFonts w:ascii="Times New Roman" w:hAnsi="Times New Roman" w:cs="Times New Roman"/>
          <w:sz w:val="24"/>
          <w:szCs w:val="24"/>
        </w:rPr>
        <w:t>н</w:t>
      </w:r>
      <w:r w:rsidR="00355FB7" w:rsidRPr="00422375">
        <w:rPr>
          <w:rFonts w:ascii="Times New Roman" w:hAnsi="Times New Roman" w:cs="Times New Roman"/>
          <w:sz w:val="24"/>
          <w:szCs w:val="24"/>
        </w:rPr>
        <w:t>фраструктуры инновационного бизнеса, инновационной инфраструктуры</w:t>
      </w:r>
      <w:r w:rsidR="00355FB7" w:rsidRPr="00BB6151">
        <w:rPr>
          <w:rFonts w:ascii="Times New Roman" w:hAnsi="Times New Roman" w:cs="Times New Roman"/>
          <w:sz w:val="24"/>
          <w:szCs w:val="24"/>
        </w:rPr>
        <w:t>» госпрограммы № 359а,</w:t>
      </w:r>
      <w:r w:rsidR="00355FB7">
        <w:rPr>
          <w:rFonts w:ascii="Times New Roman" w:hAnsi="Times New Roman" w:cs="Times New Roman"/>
          <w:sz w:val="24"/>
          <w:szCs w:val="24"/>
        </w:rPr>
        <w:t xml:space="preserve"> а именно</w:t>
      </w:r>
      <w:r w:rsidR="00ED0578">
        <w:rPr>
          <w:rFonts w:ascii="Times New Roman" w:hAnsi="Times New Roman" w:cs="Times New Roman"/>
          <w:sz w:val="24"/>
          <w:szCs w:val="24"/>
        </w:rPr>
        <w:t>,</w:t>
      </w:r>
      <w:r w:rsidR="00355FB7">
        <w:rPr>
          <w:rFonts w:ascii="Times New Roman" w:hAnsi="Times New Roman" w:cs="Times New Roman"/>
          <w:sz w:val="24"/>
          <w:szCs w:val="24"/>
        </w:rPr>
        <w:t xml:space="preserve"> затрат</w:t>
      </w:r>
      <w:r w:rsidR="00355FB7" w:rsidRPr="00BB6151">
        <w:rPr>
          <w:rFonts w:ascii="Times New Roman" w:hAnsi="Times New Roman" w:cs="Times New Roman"/>
          <w:sz w:val="24"/>
          <w:szCs w:val="24"/>
        </w:rPr>
        <w:t xml:space="preserve"> требуемых:</w:t>
      </w:r>
    </w:p>
    <w:p w:rsidR="00355FB7" w:rsidRPr="00B409F7" w:rsidRDefault="00355FB7" w:rsidP="00355FB7">
      <w:pPr>
        <w:autoSpaceDE w:val="0"/>
        <w:autoSpaceDN w:val="0"/>
        <w:adjustRightInd w:val="0"/>
        <w:ind w:firstLine="567"/>
        <w:jc w:val="both"/>
      </w:pPr>
      <w:r w:rsidRPr="00BB6151">
        <w:t>- на развитие и поддержку деятельности ООО «ЦИРТО», возникающих при реализации м</w:t>
      </w:r>
      <w:r w:rsidRPr="00BB6151">
        <w:t>е</w:t>
      </w:r>
      <w:r w:rsidRPr="00BB6151">
        <w:t xml:space="preserve">роприятия 4.8 «Развитие и поддержка деятельности организаций инновационной </w:t>
      </w:r>
      <w:proofErr w:type="spellStart"/>
      <w:r w:rsidRPr="00BB6151">
        <w:t>инфраструк</w:t>
      </w:r>
      <w:proofErr w:type="spellEnd"/>
      <w:r>
        <w:t>-</w:t>
      </w:r>
      <w:r w:rsidRPr="00BB6151">
        <w:t>туры» госпрограммы № 359а (к Соглашениям №</w:t>
      </w:r>
      <w:r>
        <w:t>№</w:t>
      </w:r>
      <w:r w:rsidRPr="00BB6151">
        <w:t xml:space="preserve"> 06-20/01 и 06-20/04), </w:t>
      </w:r>
      <w:r>
        <w:t xml:space="preserve">так как Обществом </w:t>
      </w:r>
      <w:r w:rsidRPr="00BB6151">
        <w:t>пре</w:t>
      </w:r>
      <w:r>
        <w:t>-</w:t>
      </w:r>
      <w:r w:rsidRPr="00BB6151">
        <w:t xml:space="preserve">доставлены </w:t>
      </w:r>
      <w:r>
        <w:t xml:space="preserve">расчеты </w:t>
      </w:r>
      <w:r w:rsidRPr="00B409F7">
        <w:t xml:space="preserve">затрат по </w:t>
      </w:r>
      <w:r>
        <w:t>установленн</w:t>
      </w:r>
      <w:r w:rsidR="009E7FAA">
        <w:t>ым</w:t>
      </w:r>
      <w:r>
        <w:t xml:space="preserve"> </w:t>
      </w:r>
      <w:r w:rsidRPr="00B409F7">
        <w:t>направлени</w:t>
      </w:r>
      <w:r w:rsidR="009E7FAA">
        <w:t>ям</w:t>
      </w:r>
      <w:r w:rsidRPr="00B409F7">
        <w:t xml:space="preserve"> расходов </w:t>
      </w:r>
      <w:r w:rsidRPr="000F2036">
        <w:rPr>
          <w:b/>
        </w:rPr>
        <w:t>только</w:t>
      </w:r>
      <w:r w:rsidRPr="00B409F7">
        <w:t xml:space="preserve"> </w:t>
      </w:r>
      <w:r w:rsidRPr="005907AE">
        <w:rPr>
          <w:b/>
        </w:rPr>
        <w:t xml:space="preserve">за 8 месяцев 2020 года </w:t>
      </w:r>
      <w:r w:rsidRPr="005A1634">
        <w:t>(январь-апрель, сентябрь-декабрь)</w:t>
      </w:r>
      <w:r w:rsidRPr="00B409F7">
        <w:t>, а также за август 2020 года в сумме 20,4 тыс.руб. (увел</w:t>
      </w:r>
      <w:r w:rsidRPr="00B409F7">
        <w:t>и</w:t>
      </w:r>
      <w:r w:rsidRPr="00B409F7">
        <w:t xml:space="preserve">чение </w:t>
      </w:r>
      <w:r w:rsidRPr="00B409F7">
        <w:rPr>
          <w:color w:val="000000"/>
        </w:rPr>
        <w:t xml:space="preserve">арендной платы за </w:t>
      </w:r>
      <w:r w:rsidR="001E0DB4">
        <w:rPr>
          <w:color w:val="000000"/>
        </w:rPr>
        <w:t xml:space="preserve">арендуемое </w:t>
      </w:r>
      <w:r w:rsidRPr="00B409F7">
        <w:rPr>
          <w:color w:val="000000"/>
        </w:rPr>
        <w:t xml:space="preserve">помещение </w:t>
      </w:r>
      <w:r w:rsidRPr="00B409F7">
        <w:t>на основан</w:t>
      </w:r>
      <w:r>
        <w:t xml:space="preserve">ии </w:t>
      </w:r>
      <w:proofErr w:type="spellStart"/>
      <w:r>
        <w:t>допсоглашения</w:t>
      </w:r>
      <w:proofErr w:type="spellEnd"/>
      <w:r>
        <w:t xml:space="preserve"> от 28.08.2020 </w:t>
      </w:r>
      <w:r w:rsidRPr="00B409F7">
        <w:t xml:space="preserve">к </w:t>
      </w:r>
      <w:r w:rsidRPr="00B409F7">
        <w:rPr>
          <w:color w:val="000000"/>
        </w:rPr>
        <w:t>д</w:t>
      </w:r>
      <w:r w:rsidRPr="00B409F7">
        <w:rPr>
          <w:color w:val="000000"/>
        </w:rPr>
        <w:t>о</w:t>
      </w:r>
      <w:r w:rsidRPr="00B409F7">
        <w:rPr>
          <w:color w:val="000000"/>
        </w:rPr>
        <w:t xml:space="preserve">говору аренды </w:t>
      </w:r>
      <w:r>
        <w:t xml:space="preserve">от 14.01.2020 </w:t>
      </w:r>
      <w:r w:rsidR="00761A9D">
        <w:t>и</w:t>
      </w:r>
      <w:r w:rsidRPr="00B409F7">
        <w:t xml:space="preserve"> за предоставление услуг по переименованию </w:t>
      </w:r>
      <w:r>
        <w:t>Общества</w:t>
      </w:r>
      <w:r w:rsidRPr="00B409F7">
        <w:t xml:space="preserve"> и внесению этих изменений в Реестр абонентов ПАО «Ростелеком»). Затраты же на оставшиеся </w:t>
      </w:r>
      <w:r w:rsidRPr="005907AE">
        <w:rPr>
          <w:b/>
        </w:rPr>
        <w:t>4 месяца 2020 года</w:t>
      </w:r>
      <w:r w:rsidRPr="00B409F7">
        <w:t xml:space="preserve"> </w:t>
      </w:r>
      <w:r w:rsidRPr="005A1634">
        <w:t>(май-август)</w:t>
      </w:r>
      <w:r w:rsidRPr="005907AE">
        <w:rPr>
          <w:b/>
        </w:rPr>
        <w:t xml:space="preserve"> </w:t>
      </w:r>
      <w:r w:rsidRPr="00A93445">
        <w:t>Обществом рассчит</w:t>
      </w:r>
      <w:r>
        <w:t>аны</w:t>
      </w:r>
      <w:r>
        <w:rPr>
          <w:b/>
        </w:rPr>
        <w:t xml:space="preserve"> </w:t>
      </w:r>
      <w:r w:rsidRPr="00A93445">
        <w:t>и фактически</w:t>
      </w:r>
      <w:r>
        <w:rPr>
          <w:b/>
        </w:rPr>
        <w:t xml:space="preserve"> </w:t>
      </w:r>
      <w:r w:rsidR="001E0DB4" w:rsidRPr="001E0DB4">
        <w:t>про</w:t>
      </w:r>
      <w:r w:rsidRPr="00B409F7">
        <w:t>финансирова</w:t>
      </w:r>
      <w:r w:rsidR="001E0DB4">
        <w:t>ны</w:t>
      </w:r>
      <w:r w:rsidRPr="00B409F7">
        <w:t xml:space="preserve"> по </w:t>
      </w:r>
      <w:r w:rsidR="009E7FAA">
        <w:t xml:space="preserve">другой </w:t>
      </w:r>
      <w:r w:rsidRPr="00B409F7">
        <w:t>госпр</w:t>
      </w:r>
      <w:r w:rsidRPr="00B409F7">
        <w:t>о</w:t>
      </w:r>
      <w:r w:rsidRPr="00B409F7">
        <w:t xml:space="preserve">грамме </w:t>
      </w:r>
      <w:r>
        <w:t>«Развитие предпринимательства и повышение эффективности государственного управл</w:t>
      </w:r>
      <w:r>
        <w:t>е</w:t>
      </w:r>
      <w:r>
        <w:t>ния социально-экономическим развитием Томской области»,</w:t>
      </w:r>
      <w:r w:rsidRPr="005B5C4F">
        <w:t xml:space="preserve"> </w:t>
      </w:r>
      <w:r>
        <w:t>утвержденной постановлением А</w:t>
      </w:r>
      <w:r>
        <w:t>д</w:t>
      </w:r>
      <w:r>
        <w:t xml:space="preserve">министрации Томской области от 27.09.2019 </w:t>
      </w:r>
      <w:r w:rsidRPr="00756123">
        <w:t>№ 360а</w:t>
      </w:r>
      <w:r>
        <w:t xml:space="preserve"> (далее - госпрограмма </w:t>
      </w:r>
      <w:r w:rsidRPr="00B409F7">
        <w:t>№ 360а</w:t>
      </w:r>
      <w:r>
        <w:t>),</w:t>
      </w:r>
      <w:r w:rsidRPr="00B409F7">
        <w:t xml:space="preserve"> при </w:t>
      </w:r>
      <w:r>
        <w:t>отсу</w:t>
      </w:r>
      <w:r>
        <w:t>т</w:t>
      </w:r>
      <w:r>
        <w:t>ствии</w:t>
      </w:r>
      <w:r w:rsidRPr="00B409F7">
        <w:t xml:space="preserve"> </w:t>
      </w:r>
      <w:r>
        <w:t>правовых актов</w:t>
      </w:r>
      <w:r w:rsidR="00ED0578">
        <w:t xml:space="preserve">, </w:t>
      </w:r>
      <w:r>
        <w:t xml:space="preserve">иных </w:t>
      </w:r>
      <w:r w:rsidRPr="00B409F7">
        <w:t>документ</w:t>
      </w:r>
      <w:r>
        <w:t>ов</w:t>
      </w:r>
      <w:r w:rsidRPr="00B409F7">
        <w:t>, устанавливающи</w:t>
      </w:r>
      <w:r>
        <w:t>х</w:t>
      </w:r>
      <w:r w:rsidRPr="00B409F7">
        <w:t xml:space="preserve"> принцип </w:t>
      </w:r>
      <w:r>
        <w:t xml:space="preserve">такого </w:t>
      </w:r>
      <w:r w:rsidRPr="00B409F7">
        <w:t xml:space="preserve">распределения затрат на обеспечение деятельности ООО «ЦИРТО» </w:t>
      </w:r>
      <w:r w:rsidR="001E0DB4">
        <w:t>за счет</w:t>
      </w:r>
      <w:r w:rsidRPr="00B409F7">
        <w:t xml:space="preserve"> </w:t>
      </w:r>
      <w:r>
        <w:t>разны</w:t>
      </w:r>
      <w:r w:rsidR="001E0DB4">
        <w:t>х</w:t>
      </w:r>
      <w:r w:rsidRPr="00B409F7">
        <w:t xml:space="preserve"> источник</w:t>
      </w:r>
      <w:r w:rsidR="001E0DB4">
        <w:t>ов</w:t>
      </w:r>
      <w:r w:rsidRPr="00B409F7">
        <w:t xml:space="preserve"> финансирования</w:t>
      </w:r>
      <w:r>
        <w:t>;</w:t>
      </w:r>
      <w:r w:rsidRPr="00B409F7">
        <w:t xml:space="preserve"> </w:t>
      </w:r>
    </w:p>
    <w:p w:rsidR="00355FB7" w:rsidRDefault="00355FB7" w:rsidP="00355FB7">
      <w:pPr>
        <w:autoSpaceDE w:val="0"/>
        <w:autoSpaceDN w:val="0"/>
        <w:adjustRightInd w:val="0"/>
        <w:ind w:firstLine="567"/>
        <w:jc w:val="both"/>
      </w:pPr>
      <w:r>
        <w:t xml:space="preserve">- </w:t>
      </w:r>
      <w:r w:rsidRPr="00B409F7">
        <w:t xml:space="preserve">на реализацию мероприятия </w:t>
      </w:r>
      <w:r w:rsidRPr="00C16684">
        <w:rPr>
          <w:b/>
        </w:rPr>
        <w:t>4.6</w:t>
      </w:r>
      <w:r w:rsidRPr="00B409F7">
        <w:t xml:space="preserve">  «Обеспечение проведения коммуникативных мероприятий в пространстве коллективной работы «Точка кипе</w:t>
      </w:r>
      <w:r>
        <w:t>ния»</w:t>
      </w:r>
      <w:r w:rsidRPr="00B409F7">
        <w:t xml:space="preserve"> </w:t>
      </w:r>
      <w:r>
        <w:t>(к</w:t>
      </w:r>
      <w:r w:rsidRPr="00B409F7">
        <w:t xml:space="preserve"> Соглашениям №№ 06-20/02 и 06-20/03</w:t>
      </w:r>
      <w:r>
        <w:t xml:space="preserve">), так как </w:t>
      </w:r>
      <w:r w:rsidRPr="00B409F7">
        <w:t xml:space="preserve">затраты на оплату труда 4 штатных </w:t>
      </w:r>
      <w:r w:rsidR="00812E20">
        <w:t>сотрудников</w:t>
      </w:r>
      <w:r w:rsidRPr="00B409F7">
        <w:t xml:space="preserve"> ООО «ЦИРТО», фактически занима</w:t>
      </w:r>
      <w:r w:rsidRPr="00B409F7">
        <w:t>ю</w:t>
      </w:r>
      <w:r w:rsidRPr="00B409F7">
        <w:t xml:space="preserve">щихся </w:t>
      </w:r>
      <w:r w:rsidRPr="000F2036">
        <w:t>согласно должностным инструкциям и заключенным с ними трудовым договорам</w:t>
      </w:r>
      <w:r>
        <w:t xml:space="preserve"> только </w:t>
      </w:r>
      <w:r w:rsidRPr="00B409F7">
        <w:t>обеспечением проведения коммуникативных мероприятий в пространстве коллективной работы «Точка кипения»</w:t>
      </w:r>
      <w:r w:rsidRPr="000F2036">
        <w:t xml:space="preserve"> </w:t>
      </w:r>
      <w:r>
        <w:t xml:space="preserve">(за исключением </w:t>
      </w:r>
      <w:r w:rsidRPr="00B409F7">
        <w:t>техник</w:t>
      </w:r>
      <w:r>
        <w:t xml:space="preserve">а, </w:t>
      </w:r>
      <w:r w:rsidRPr="00B409F7">
        <w:t>обеспеч</w:t>
      </w:r>
      <w:r>
        <w:t>ивающего,</w:t>
      </w:r>
      <w:r w:rsidRPr="00B409F7">
        <w:t xml:space="preserve"> </w:t>
      </w:r>
      <w:r>
        <w:t>по</w:t>
      </w:r>
      <w:r w:rsidRPr="00B409F7">
        <w:t xml:space="preserve"> пояснениям О</w:t>
      </w:r>
      <w:r>
        <w:t>бщества,</w:t>
      </w:r>
      <w:r w:rsidRPr="00B409F7">
        <w:t xml:space="preserve"> работ</w:t>
      </w:r>
      <w:r>
        <w:t>у</w:t>
      </w:r>
      <w:r w:rsidRPr="00B409F7">
        <w:t xml:space="preserve"> </w:t>
      </w:r>
      <w:r>
        <w:t xml:space="preserve"> </w:t>
      </w:r>
      <w:r w:rsidRPr="00B409F7">
        <w:t xml:space="preserve">оборудования в «Точке кипения» и офисной техники </w:t>
      </w:r>
      <w:r w:rsidR="00A932B3" w:rsidRPr="00B409F7">
        <w:t>ООО «ЦИРТО»</w:t>
      </w:r>
      <w:r>
        <w:t>)</w:t>
      </w:r>
      <w:r w:rsidRPr="00B409F7">
        <w:t>, в экономическом обосн</w:t>
      </w:r>
      <w:r w:rsidRPr="00B409F7">
        <w:t>о</w:t>
      </w:r>
      <w:r w:rsidRPr="00B409F7">
        <w:t xml:space="preserve">вании определены (с учетом страховых взносов) лишь </w:t>
      </w:r>
      <w:r w:rsidRPr="002B050F">
        <w:t xml:space="preserve">на </w:t>
      </w:r>
      <w:r w:rsidRPr="00A576A5">
        <w:rPr>
          <w:b/>
        </w:rPr>
        <w:t>3 месяца 2020 года</w:t>
      </w:r>
      <w:r>
        <w:rPr>
          <w:b/>
        </w:rPr>
        <w:t xml:space="preserve"> </w:t>
      </w:r>
      <w:r w:rsidRPr="005A1634">
        <w:t>(июль-сентябрь)</w:t>
      </w:r>
      <w:r w:rsidRPr="00B409F7">
        <w:t xml:space="preserve">, т.е. без учета полной суммы </w:t>
      </w:r>
      <w:r>
        <w:t>затрат</w:t>
      </w:r>
      <w:r w:rsidRPr="00B409F7">
        <w:t xml:space="preserve">, возникающих при реализации </w:t>
      </w:r>
      <w:r>
        <w:t>данного</w:t>
      </w:r>
      <w:r w:rsidR="00A932B3">
        <w:t xml:space="preserve"> мероприятия</w:t>
      </w:r>
      <w:r w:rsidRPr="00B409F7">
        <w:t xml:space="preserve">. </w:t>
      </w:r>
      <w:r>
        <w:t>З</w:t>
      </w:r>
      <w:r w:rsidRPr="00B409F7">
        <w:t xml:space="preserve">атраты на оплату труда указанных штатных единиц </w:t>
      </w:r>
      <w:r w:rsidRPr="002B050F">
        <w:t xml:space="preserve">за </w:t>
      </w:r>
      <w:r w:rsidRPr="00A576A5">
        <w:rPr>
          <w:b/>
        </w:rPr>
        <w:t>7 других месяцев 2020 года</w:t>
      </w:r>
      <w:r w:rsidRPr="00B409F7">
        <w:t xml:space="preserve"> </w:t>
      </w:r>
      <w:r w:rsidRPr="005A1634">
        <w:t>(январь-апрель</w:t>
      </w:r>
      <w:r w:rsidR="00A932B3">
        <w:t>,</w:t>
      </w:r>
      <w:r w:rsidRPr="005A1634">
        <w:t xml:space="preserve"> октябрь-декабрь)</w:t>
      </w:r>
      <w:r>
        <w:t xml:space="preserve"> </w:t>
      </w:r>
      <w:r w:rsidRPr="00B409F7">
        <w:t>включены в обоснования при определении объем</w:t>
      </w:r>
      <w:r>
        <w:t>ов</w:t>
      </w:r>
      <w:r w:rsidR="00A932B3">
        <w:t xml:space="preserve"> субсидий к Соглашениям</w:t>
      </w:r>
      <w:r w:rsidR="00ED0578">
        <w:t xml:space="preserve"> </w:t>
      </w:r>
      <w:r w:rsidRPr="00B409F7">
        <w:t xml:space="preserve">№№ 06-20/01 и 06-20/04, заключенным в целях реализации мероприятия, предусмотренного </w:t>
      </w:r>
      <w:r w:rsidRPr="00C16684">
        <w:rPr>
          <w:b/>
        </w:rPr>
        <w:t>п. 4.8</w:t>
      </w:r>
      <w:r w:rsidRPr="00B409F7">
        <w:t xml:space="preserve"> госпр</w:t>
      </w:r>
      <w:r w:rsidRPr="00B409F7">
        <w:t>о</w:t>
      </w:r>
      <w:r w:rsidRPr="00B409F7">
        <w:t>граммы № 359а,</w:t>
      </w:r>
      <w:r w:rsidR="00A932B3">
        <w:t xml:space="preserve"> а</w:t>
      </w:r>
      <w:r w:rsidRPr="00B409F7">
        <w:t xml:space="preserve"> </w:t>
      </w:r>
      <w:r w:rsidR="00A932B3" w:rsidRPr="00B409F7">
        <w:t xml:space="preserve">за </w:t>
      </w:r>
      <w:r w:rsidR="00A932B3" w:rsidRPr="00A576A5">
        <w:rPr>
          <w:b/>
        </w:rPr>
        <w:t>2 остальных месяца 2020 года</w:t>
      </w:r>
      <w:r w:rsidR="00A932B3" w:rsidRPr="00B409F7">
        <w:t xml:space="preserve"> </w:t>
      </w:r>
      <w:r w:rsidR="00A932B3" w:rsidRPr="005A1634">
        <w:t>(май-июнь)</w:t>
      </w:r>
      <w:r w:rsidR="00A932B3" w:rsidRPr="00A576A5">
        <w:rPr>
          <w:b/>
        </w:rPr>
        <w:t xml:space="preserve"> </w:t>
      </w:r>
      <w:r w:rsidR="00A932B3">
        <w:rPr>
          <w:b/>
        </w:rPr>
        <w:t xml:space="preserve">- </w:t>
      </w:r>
      <w:r w:rsidR="00A932B3" w:rsidRPr="00B409F7">
        <w:t>в обосновани</w:t>
      </w:r>
      <w:r w:rsidR="00A932B3">
        <w:t>е</w:t>
      </w:r>
      <w:r w:rsidR="00A932B3" w:rsidRPr="00B409F7">
        <w:t xml:space="preserve"> при определении объем</w:t>
      </w:r>
      <w:r w:rsidR="00A932B3">
        <w:t xml:space="preserve">а субсидии к </w:t>
      </w:r>
      <w:r w:rsidR="00A932B3" w:rsidRPr="00B409F7">
        <w:t>Соглашению от 30.04.2020 № 08/01</w:t>
      </w:r>
      <w:r w:rsidR="00A932B3">
        <w:t xml:space="preserve">, заключенному </w:t>
      </w:r>
      <w:r w:rsidR="00A932B3" w:rsidRPr="00B409F7">
        <w:t>в целях реализации мер</w:t>
      </w:r>
      <w:r w:rsidR="00A932B3" w:rsidRPr="00B409F7">
        <w:t>о</w:t>
      </w:r>
      <w:r w:rsidR="00A932B3" w:rsidRPr="00B409F7">
        <w:t>приятия</w:t>
      </w:r>
      <w:r w:rsidR="00A932B3">
        <w:t xml:space="preserve"> другой госпрограммы - </w:t>
      </w:r>
      <w:r w:rsidR="00A932B3" w:rsidRPr="001E0DB4">
        <w:rPr>
          <w:b/>
        </w:rPr>
        <w:t>п. 5.4</w:t>
      </w:r>
      <w:r w:rsidR="00A932B3" w:rsidRPr="00B409F7">
        <w:t xml:space="preserve"> </w:t>
      </w:r>
      <w:r w:rsidR="00A932B3" w:rsidRPr="001E0DB4">
        <w:rPr>
          <w:b/>
        </w:rPr>
        <w:t>госпрограммы № 360а</w:t>
      </w:r>
      <w:r w:rsidRPr="00B409F7">
        <w:t xml:space="preserve">. </w:t>
      </w:r>
    </w:p>
    <w:p w:rsidR="00355FB7" w:rsidRPr="00B409F7" w:rsidRDefault="00355FB7" w:rsidP="00355FB7">
      <w:pPr>
        <w:autoSpaceDE w:val="0"/>
        <w:autoSpaceDN w:val="0"/>
        <w:adjustRightInd w:val="0"/>
        <w:ind w:firstLine="567"/>
        <w:jc w:val="both"/>
      </w:pPr>
      <w:r>
        <w:t>При</w:t>
      </w:r>
      <w:r w:rsidRPr="00B409F7">
        <w:t xml:space="preserve"> отсутстви</w:t>
      </w:r>
      <w:r>
        <w:t>и</w:t>
      </w:r>
      <w:r w:rsidRPr="00B409F7">
        <w:t xml:space="preserve"> в ООО «ЦИРТО» обособленного учета рабочего времени, трудозатрат</w:t>
      </w:r>
      <w:r>
        <w:t xml:space="preserve">, </w:t>
      </w:r>
      <w:r w:rsidRPr="00B409F7">
        <w:t>иных затрат по деятельности, связанной с поддержкой организаций инновационной инфраструктуры</w:t>
      </w:r>
      <w:r>
        <w:t xml:space="preserve"> по</w:t>
      </w:r>
      <w:r w:rsidRPr="00B409F7">
        <w:t xml:space="preserve"> госпрограмм</w:t>
      </w:r>
      <w:r>
        <w:t>е № 359а (обособленно от затрат, связанных с деятельностью по</w:t>
      </w:r>
      <w:r w:rsidRPr="00B409F7">
        <w:t xml:space="preserve"> оказани</w:t>
      </w:r>
      <w:r>
        <w:t>ю</w:t>
      </w:r>
      <w:r w:rsidRPr="00B409F7">
        <w:t xml:space="preserve"> поддержки субъектов </w:t>
      </w:r>
      <w:r w:rsidR="00ED0578">
        <w:t>малого и среднего предпринимательства</w:t>
      </w:r>
      <w:r>
        <w:t xml:space="preserve"> по госпрограмме № 360а)</w:t>
      </w:r>
      <w:r w:rsidRPr="00B409F7">
        <w:t xml:space="preserve">, </w:t>
      </w:r>
      <w:r>
        <w:t xml:space="preserve">произвольное </w:t>
      </w:r>
      <w:r w:rsidRPr="00B409F7">
        <w:t>пом</w:t>
      </w:r>
      <w:r w:rsidRPr="00B409F7">
        <w:t>е</w:t>
      </w:r>
      <w:r w:rsidRPr="00B409F7">
        <w:t xml:space="preserve">сячное разделение финансовых затрат </w:t>
      </w:r>
      <w:r>
        <w:t>на</w:t>
      </w:r>
      <w:r w:rsidRPr="00B409F7">
        <w:t xml:space="preserve"> обеспечени</w:t>
      </w:r>
      <w:r>
        <w:t>е</w:t>
      </w:r>
      <w:r w:rsidRPr="00B409F7">
        <w:t xml:space="preserve"> деятельности ООО «ЦИРТО» (8 месяцев </w:t>
      </w:r>
      <w:r>
        <w:lastRenderedPageBreak/>
        <w:t>года -</w:t>
      </w:r>
      <w:r w:rsidRPr="00B409F7">
        <w:t xml:space="preserve"> </w:t>
      </w:r>
      <w:r>
        <w:t xml:space="preserve">за счет субсидий </w:t>
      </w:r>
      <w:r w:rsidRPr="00B409F7">
        <w:t xml:space="preserve">по госпрограмме № 359а, 4 месяца - </w:t>
      </w:r>
      <w:r>
        <w:t xml:space="preserve">за счет субсидий </w:t>
      </w:r>
      <w:r w:rsidRPr="00B409F7">
        <w:t xml:space="preserve">по госпрограмме </w:t>
      </w:r>
      <w:r w:rsidR="00ED0578">
        <w:t xml:space="preserve">    </w:t>
      </w:r>
      <w:r w:rsidRPr="00B409F7">
        <w:t>№ 360а)</w:t>
      </w:r>
      <w:r>
        <w:t xml:space="preserve">, более того, отнесение </w:t>
      </w:r>
      <w:r w:rsidRPr="00B409F7">
        <w:t xml:space="preserve">затрат </w:t>
      </w:r>
      <w:r>
        <w:t xml:space="preserve">за 9 месяцев 2020 года </w:t>
      </w:r>
      <w:r w:rsidRPr="00B409F7">
        <w:t xml:space="preserve">на оплату труда </w:t>
      </w:r>
      <w:r>
        <w:t xml:space="preserve">вышеуказанных </w:t>
      </w:r>
      <w:r w:rsidRPr="00B409F7">
        <w:t xml:space="preserve">штатных единиц, фактически занимающихся </w:t>
      </w:r>
      <w:r>
        <w:t xml:space="preserve">в соответствии с их </w:t>
      </w:r>
      <w:r w:rsidRPr="000F2036">
        <w:t>должностным</w:t>
      </w:r>
      <w:r>
        <w:t>и</w:t>
      </w:r>
      <w:r w:rsidRPr="000F2036">
        <w:t xml:space="preserve"> инструкциям</w:t>
      </w:r>
      <w:r>
        <w:t>и</w:t>
      </w:r>
      <w:r w:rsidRPr="000F2036">
        <w:t xml:space="preserve"> и заключенным</w:t>
      </w:r>
      <w:r>
        <w:t>и</w:t>
      </w:r>
      <w:r w:rsidRPr="000F2036">
        <w:t xml:space="preserve"> трудовым</w:t>
      </w:r>
      <w:r>
        <w:t>и</w:t>
      </w:r>
      <w:r w:rsidRPr="000F2036">
        <w:t xml:space="preserve"> договорам</w:t>
      </w:r>
      <w:r>
        <w:t xml:space="preserve">и только </w:t>
      </w:r>
      <w:r w:rsidRPr="00B409F7">
        <w:t>обеспечением проведения коммуникативных мер</w:t>
      </w:r>
      <w:r w:rsidRPr="00B409F7">
        <w:t>о</w:t>
      </w:r>
      <w:r w:rsidRPr="00B409F7">
        <w:t>приятий в «Точк</w:t>
      </w:r>
      <w:r>
        <w:t>е</w:t>
      </w:r>
      <w:r w:rsidRPr="00B409F7">
        <w:t xml:space="preserve"> кипения»</w:t>
      </w:r>
      <w:r>
        <w:t>, к общим затратам</w:t>
      </w:r>
      <w:r w:rsidRPr="00EF50AD">
        <w:t xml:space="preserve"> </w:t>
      </w:r>
      <w:r w:rsidRPr="00B409F7">
        <w:t>на обеспечение деятельности ООО «ЦИРТО»</w:t>
      </w:r>
      <w:r>
        <w:t xml:space="preserve"> </w:t>
      </w:r>
      <w:r w:rsidRPr="00B409F7">
        <w:t>в ц</w:t>
      </w:r>
      <w:r w:rsidRPr="00B409F7">
        <w:t>е</w:t>
      </w:r>
      <w:r w:rsidRPr="00B409F7">
        <w:t>лях реализации мероприятия, преду</w:t>
      </w:r>
      <w:r>
        <w:t xml:space="preserve">смотренного п. 4.8 госпрограммы </w:t>
      </w:r>
      <w:r w:rsidRPr="00B409F7">
        <w:t>№ 359а</w:t>
      </w:r>
      <w:r>
        <w:t>, и к</w:t>
      </w:r>
      <w:r w:rsidRPr="003114D6">
        <w:t xml:space="preserve"> </w:t>
      </w:r>
      <w:r>
        <w:t>затратам, ос</w:t>
      </w:r>
      <w:r>
        <w:t>у</w:t>
      </w:r>
      <w:r>
        <w:t xml:space="preserve">ществляемым </w:t>
      </w:r>
      <w:r w:rsidRPr="00B409F7">
        <w:t xml:space="preserve">в целях реализации мероприятия, предусмотренного п. 5.4 госпрограммы </w:t>
      </w:r>
      <w:r w:rsidRPr="00756123">
        <w:t>№ 360а</w:t>
      </w:r>
      <w:r>
        <w:t xml:space="preserve">, </w:t>
      </w:r>
      <w:r w:rsidRPr="00B409F7">
        <w:t>экономически необоснованно</w:t>
      </w:r>
      <w:r>
        <w:t xml:space="preserve"> (в</w:t>
      </w:r>
      <w:r w:rsidRPr="00B409F7">
        <w:t xml:space="preserve"> отношении техника</w:t>
      </w:r>
      <w:r>
        <w:t>,</w:t>
      </w:r>
      <w:r w:rsidRPr="00B409F7">
        <w:t xml:space="preserve"> обеспеч</w:t>
      </w:r>
      <w:r>
        <w:t>ивающего</w:t>
      </w:r>
      <w:r w:rsidRPr="00B409F7">
        <w:t xml:space="preserve"> работ</w:t>
      </w:r>
      <w:r>
        <w:t xml:space="preserve">у </w:t>
      </w:r>
      <w:r w:rsidRPr="00B409F7">
        <w:t>оборудования в «Точке кипения»</w:t>
      </w:r>
      <w:r>
        <w:t xml:space="preserve"> </w:t>
      </w:r>
      <w:r w:rsidRPr="00B409F7">
        <w:t>и офисной техники</w:t>
      </w:r>
      <w:r>
        <w:t>,</w:t>
      </w:r>
      <w:r w:rsidRPr="00B409F7">
        <w:t xml:space="preserve"> О</w:t>
      </w:r>
      <w:r>
        <w:t>ОО «ЦИРТО» также</w:t>
      </w:r>
      <w:r w:rsidRPr="00B409F7">
        <w:t xml:space="preserve"> </w:t>
      </w:r>
      <w:r>
        <w:t>не организован</w:t>
      </w:r>
      <w:r w:rsidRPr="00B409F7">
        <w:t xml:space="preserve"> раздельный учет тр</w:t>
      </w:r>
      <w:r w:rsidRPr="00B409F7">
        <w:t>у</w:t>
      </w:r>
      <w:r w:rsidRPr="00B409F7">
        <w:t xml:space="preserve">дозатрат в целях </w:t>
      </w:r>
      <w:r>
        <w:t xml:space="preserve">обоснованной </w:t>
      </w:r>
      <w:r w:rsidRPr="00B409F7">
        <w:t xml:space="preserve">оплаты </w:t>
      </w:r>
      <w:r>
        <w:t xml:space="preserve">его </w:t>
      </w:r>
      <w:r w:rsidRPr="00B409F7">
        <w:t>труда за счет разных источников финансирования</w:t>
      </w:r>
      <w:r>
        <w:t>)</w:t>
      </w:r>
      <w:r w:rsidRPr="00B409F7">
        <w:t xml:space="preserve">. </w:t>
      </w:r>
    </w:p>
    <w:p w:rsidR="00355FB7" w:rsidRPr="000960FF" w:rsidRDefault="00053FE5" w:rsidP="00355FB7">
      <w:pPr>
        <w:tabs>
          <w:tab w:val="left" w:pos="567"/>
          <w:tab w:val="right" w:pos="9355"/>
        </w:tabs>
        <w:jc w:val="both"/>
      </w:pPr>
      <w:r>
        <w:rPr>
          <w:b/>
        </w:rPr>
        <w:tab/>
        <w:t>5</w:t>
      </w:r>
      <w:r w:rsidR="00355FB7" w:rsidRPr="00D84379">
        <w:rPr>
          <w:b/>
        </w:rPr>
        <w:t>.</w:t>
      </w:r>
      <w:r w:rsidR="00355FB7">
        <w:t xml:space="preserve"> Проверкой в</w:t>
      </w:r>
      <w:r w:rsidR="00355FB7" w:rsidRPr="00042ED2">
        <w:rPr>
          <w:color w:val="000000"/>
        </w:rPr>
        <w:t>ыяв</w:t>
      </w:r>
      <w:r w:rsidR="00355FB7">
        <w:rPr>
          <w:color w:val="000000"/>
        </w:rPr>
        <w:t>лены</w:t>
      </w:r>
      <w:r w:rsidR="00355FB7" w:rsidRPr="00042ED2">
        <w:rPr>
          <w:color w:val="000000"/>
        </w:rPr>
        <w:t xml:space="preserve"> </w:t>
      </w:r>
      <w:r w:rsidR="00432127">
        <w:rPr>
          <w:color w:val="000000"/>
        </w:rPr>
        <w:t xml:space="preserve">многочисленные </w:t>
      </w:r>
      <w:r w:rsidR="00355FB7" w:rsidRPr="00042ED2">
        <w:rPr>
          <w:color w:val="000000"/>
        </w:rPr>
        <w:t xml:space="preserve"> недостатки (замечания) к</w:t>
      </w:r>
      <w:r w:rsidR="00355FB7">
        <w:rPr>
          <w:color w:val="000000"/>
        </w:rPr>
        <w:t xml:space="preserve">о всем </w:t>
      </w:r>
      <w:r w:rsidR="00355FB7" w:rsidRPr="00042ED2">
        <w:rPr>
          <w:color w:val="000000"/>
        </w:rPr>
        <w:t>11 Соглашениям</w:t>
      </w:r>
      <w:r w:rsidR="00355FB7" w:rsidRPr="00830589">
        <w:t xml:space="preserve"> </w:t>
      </w:r>
      <w:r w:rsidR="00355FB7" w:rsidRPr="00042ED2">
        <w:rPr>
          <w:color w:val="000000"/>
        </w:rPr>
        <w:t>о предоставлении субсидий из областного бюджета, заключенны</w:t>
      </w:r>
      <w:r w:rsidR="00355FB7">
        <w:rPr>
          <w:color w:val="000000"/>
        </w:rPr>
        <w:t>м</w:t>
      </w:r>
      <w:r w:rsidR="00355FB7" w:rsidRPr="00042ED2">
        <w:rPr>
          <w:color w:val="000000"/>
        </w:rPr>
        <w:t xml:space="preserve"> </w:t>
      </w:r>
      <w:r w:rsidR="00355FB7">
        <w:rPr>
          <w:color w:val="000000"/>
        </w:rPr>
        <w:t xml:space="preserve">Департаментом в 2020 году </w:t>
      </w:r>
      <w:r w:rsidR="00010D26">
        <w:rPr>
          <w:color w:val="000000"/>
        </w:rPr>
        <w:t xml:space="preserve">с коммерческой организацией (семь </w:t>
      </w:r>
      <w:r w:rsidR="00527CE0">
        <w:rPr>
          <w:color w:val="000000"/>
        </w:rPr>
        <w:t>с</w:t>
      </w:r>
      <w:r w:rsidR="00010D26">
        <w:rPr>
          <w:color w:val="000000"/>
        </w:rPr>
        <w:t>оглашений</w:t>
      </w:r>
      <w:r w:rsidR="00010D26" w:rsidRPr="00042ED2">
        <w:rPr>
          <w:color w:val="000000"/>
        </w:rPr>
        <w:t xml:space="preserve"> с ООО «ЦИРТО»</w:t>
      </w:r>
      <w:r w:rsidR="00010D26">
        <w:rPr>
          <w:color w:val="000000"/>
        </w:rPr>
        <w:t>) и некоммерческими организац</w:t>
      </w:r>
      <w:r w:rsidR="00010D26">
        <w:rPr>
          <w:color w:val="000000"/>
        </w:rPr>
        <w:t>и</w:t>
      </w:r>
      <w:r w:rsidR="00010D26">
        <w:rPr>
          <w:color w:val="000000"/>
        </w:rPr>
        <w:t xml:space="preserve">ями (два </w:t>
      </w:r>
      <w:r w:rsidR="00527CE0">
        <w:rPr>
          <w:color w:val="000000"/>
        </w:rPr>
        <w:t>с</w:t>
      </w:r>
      <w:r w:rsidR="00010D26">
        <w:rPr>
          <w:color w:val="000000"/>
        </w:rPr>
        <w:t xml:space="preserve">оглашения - с АНО «ТРИЦ», </w:t>
      </w:r>
      <w:r w:rsidR="00527CE0">
        <w:rPr>
          <w:color w:val="000000"/>
        </w:rPr>
        <w:t>с</w:t>
      </w:r>
      <w:r w:rsidR="00010D26">
        <w:rPr>
          <w:color w:val="000000"/>
        </w:rPr>
        <w:t xml:space="preserve">оглашение </w:t>
      </w:r>
      <w:r w:rsidR="00010D26" w:rsidRPr="00042ED2">
        <w:rPr>
          <w:color w:val="000000"/>
        </w:rPr>
        <w:t>- с Фондом «Томск Инвест Сервис»</w:t>
      </w:r>
      <w:r w:rsidR="00010D26">
        <w:rPr>
          <w:color w:val="000000"/>
        </w:rPr>
        <w:t xml:space="preserve"> и </w:t>
      </w:r>
      <w:r w:rsidR="00527CE0">
        <w:rPr>
          <w:color w:val="000000"/>
        </w:rPr>
        <w:t>с</w:t>
      </w:r>
      <w:r w:rsidR="00010D26">
        <w:rPr>
          <w:color w:val="000000"/>
        </w:rPr>
        <w:t>огл</w:t>
      </w:r>
      <w:r w:rsidR="00010D26">
        <w:rPr>
          <w:color w:val="000000"/>
        </w:rPr>
        <w:t>а</w:t>
      </w:r>
      <w:r w:rsidR="00010D26">
        <w:rPr>
          <w:color w:val="000000"/>
        </w:rPr>
        <w:t>шение</w:t>
      </w:r>
      <w:r w:rsidR="00010D26" w:rsidRPr="00042ED2">
        <w:rPr>
          <w:color w:val="000000"/>
        </w:rPr>
        <w:t xml:space="preserve"> - с НО «Фонд развития бизнеса»)</w:t>
      </w:r>
      <w:r w:rsidR="00010D26">
        <w:rPr>
          <w:color w:val="000000"/>
        </w:rPr>
        <w:t xml:space="preserve"> </w:t>
      </w:r>
      <w:r w:rsidR="00355FB7" w:rsidRPr="00042ED2">
        <w:rPr>
          <w:color w:val="000000"/>
        </w:rPr>
        <w:t>в целях</w:t>
      </w:r>
      <w:r w:rsidR="00355FB7" w:rsidRPr="00A70886">
        <w:t> финансово</w:t>
      </w:r>
      <w:r w:rsidR="00355FB7">
        <w:t>го</w:t>
      </w:r>
      <w:r w:rsidR="00355FB7" w:rsidRPr="00A70886">
        <w:t xml:space="preserve"> обеспечени</w:t>
      </w:r>
      <w:r w:rsidR="00355FB7">
        <w:t xml:space="preserve">я </w:t>
      </w:r>
      <w:r w:rsidR="00355FB7" w:rsidRPr="00A70886">
        <w:t xml:space="preserve"> затрат, возникающих при реализации мероприятий по развитию инфраструктуры инновационного бизнеса, </w:t>
      </w:r>
      <w:r w:rsidR="00355FB7">
        <w:t>инновац</w:t>
      </w:r>
      <w:r w:rsidR="00355FB7">
        <w:t>и</w:t>
      </w:r>
      <w:r w:rsidR="00355FB7">
        <w:t>онной инфраструктуры госпрограммы № 359а</w:t>
      </w:r>
      <w:r w:rsidR="00C92DDF">
        <w:t>, в том числе</w:t>
      </w:r>
      <w:r w:rsidR="00355FB7" w:rsidRPr="00042ED2">
        <w:rPr>
          <w:color w:val="000000"/>
        </w:rPr>
        <w:t>:</w:t>
      </w:r>
    </w:p>
    <w:p w:rsidR="00432127" w:rsidRPr="00042ED2" w:rsidRDefault="00355FB7" w:rsidP="00432127">
      <w:pPr>
        <w:tabs>
          <w:tab w:val="left" w:pos="567"/>
          <w:tab w:val="right" w:pos="9355"/>
        </w:tabs>
        <w:jc w:val="both"/>
        <w:rPr>
          <w:color w:val="000000"/>
        </w:rPr>
      </w:pPr>
      <w:r>
        <w:rPr>
          <w:color w:val="000000"/>
        </w:rPr>
        <w:tab/>
      </w:r>
      <w:r w:rsidRPr="00042ED2">
        <w:rPr>
          <w:color w:val="000000"/>
        </w:rPr>
        <w:tab/>
        <w:t>- приложение № 1 к Соглашению № 06-20/01</w:t>
      </w:r>
      <w:r w:rsidR="00432127">
        <w:rPr>
          <w:color w:val="000000"/>
        </w:rPr>
        <w:t>, заключенному с ООО «ЦИРТО»</w:t>
      </w:r>
      <w:r w:rsidR="001064CF">
        <w:rPr>
          <w:color w:val="000000"/>
        </w:rPr>
        <w:t>,</w:t>
      </w:r>
      <w:r w:rsidRPr="00042ED2">
        <w:rPr>
          <w:color w:val="000000"/>
        </w:rPr>
        <w:t xml:space="preserve"> сформиров</w:t>
      </w:r>
      <w:r w:rsidRPr="00042ED2">
        <w:rPr>
          <w:color w:val="000000"/>
        </w:rPr>
        <w:t>а</w:t>
      </w:r>
      <w:r w:rsidRPr="00042ED2">
        <w:rPr>
          <w:color w:val="000000"/>
        </w:rPr>
        <w:t xml:space="preserve">но </w:t>
      </w:r>
      <w:r w:rsidR="001064CF">
        <w:rPr>
          <w:color w:val="000000"/>
        </w:rPr>
        <w:t>без соблюдения установленных правил</w:t>
      </w:r>
      <w:r w:rsidRPr="00042ED2">
        <w:rPr>
          <w:color w:val="000000"/>
        </w:rPr>
        <w:t xml:space="preserve"> </w:t>
      </w:r>
      <w:r w:rsidR="00216F5E">
        <w:rPr>
          <w:color w:val="000000"/>
        </w:rPr>
        <w:t>-</w:t>
      </w:r>
      <w:r w:rsidRPr="00042ED2">
        <w:rPr>
          <w:color w:val="000000"/>
        </w:rPr>
        <w:t xml:space="preserve"> </w:t>
      </w:r>
      <w:r w:rsidR="00216F5E">
        <w:rPr>
          <w:color w:val="000000"/>
        </w:rPr>
        <w:t xml:space="preserve">графа </w:t>
      </w:r>
      <w:r w:rsidRPr="00042ED2">
        <w:rPr>
          <w:color w:val="000000"/>
        </w:rPr>
        <w:t xml:space="preserve">«Перечень статей затрат» (в которой фактически </w:t>
      </w:r>
      <w:r w:rsidR="008929C2">
        <w:rPr>
          <w:color w:val="000000"/>
        </w:rPr>
        <w:t>приведены</w:t>
      </w:r>
      <w:r w:rsidRPr="00042ED2">
        <w:rPr>
          <w:color w:val="000000"/>
        </w:rPr>
        <w:t xml:space="preserve"> нап</w:t>
      </w:r>
      <w:r>
        <w:rPr>
          <w:color w:val="000000"/>
        </w:rPr>
        <w:t>равления расходования субсидии)</w:t>
      </w:r>
      <w:r w:rsidRPr="00042ED2">
        <w:rPr>
          <w:color w:val="000000"/>
        </w:rPr>
        <w:t xml:space="preserve"> </w:t>
      </w:r>
      <w:r w:rsidR="00216F5E">
        <w:rPr>
          <w:color w:val="000000"/>
        </w:rPr>
        <w:t xml:space="preserve">указана </w:t>
      </w:r>
      <w:r w:rsidRPr="00042ED2">
        <w:rPr>
          <w:color w:val="000000"/>
        </w:rPr>
        <w:t>со сноской «перераспределение расходов между статьями затрат сметы допускается в размере не более 10%», а в графе «Направления ра</w:t>
      </w:r>
      <w:r w:rsidRPr="00042ED2">
        <w:rPr>
          <w:color w:val="000000"/>
        </w:rPr>
        <w:t>с</w:t>
      </w:r>
      <w:r w:rsidRPr="00042ED2">
        <w:rPr>
          <w:color w:val="000000"/>
        </w:rPr>
        <w:t>ходования субсидии» указана цель предоставления субсидии «Финансовое обеспечение затрат, возникающих при реализации мероприятия «Развитие и поддержка деятельности организаций и</w:t>
      </w:r>
      <w:r w:rsidRPr="00042ED2">
        <w:rPr>
          <w:color w:val="000000"/>
        </w:rPr>
        <w:t>н</w:t>
      </w:r>
      <w:r w:rsidRPr="00042ED2">
        <w:rPr>
          <w:color w:val="000000"/>
        </w:rPr>
        <w:t>новационной инфраструктуры</w:t>
      </w:r>
      <w:r>
        <w:rPr>
          <w:color w:val="000000"/>
        </w:rPr>
        <w:t>»</w:t>
      </w:r>
      <w:r w:rsidRPr="00042ED2">
        <w:rPr>
          <w:color w:val="000000"/>
        </w:rPr>
        <w:t>, что не предусмотрено формой, утвержденно</w:t>
      </w:r>
      <w:r>
        <w:rPr>
          <w:color w:val="000000"/>
        </w:rPr>
        <w:t>й Порядком № 6</w:t>
      </w:r>
      <w:r w:rsidR="00594055">
        <w:rPr>
          <w:color w:val="000000"/>
        </w:rPr>
        <w:t>.</w:t>
      </w:r>
      <w:r w:rsidR="00432127" w:rsidRPr="00432127">
        <w:rPr>
          <w:color w:val="000000"/>
        </w:rPr>
        <w:t xml:space="preserve"> </w:t>
      </w:r>
      <w:r w:rsidR="00432127" w:rsidRPr="00042ED2">
        <w:rPr>
          <w:color w:val="000000"/>
        </w:rPr>
        <w:t>План</w:t>
      </w:r>
      <w:r w:rsidR="001064CF">
        <w:rPr>
          <w:color w:val="000000"/>
        </w:rPr>
        <w:t>ом</w:t>
      </w:r>
      <w:r w:rsidR="00432127" w:rsidRPr="00042ED2">
        <w:rPr>
          <w:color w:val="000000"/>
        </w:rPr>
        <w:t xml:space="preserve"> работ по реализации мероприятий основного мероприятия «Развитие инфраструктуры и</w:t>
      </w:r>
      <w:r w:rsidR="00432127" w:rsidRPr="00042ED2">
        <w:rPr>
          <w:color w:val="000000"/>
        </w:rPr>
        <w:t>н</w:t>
      </w:r>
      <w:r w:rsidR="00432127" w:rsidRPr="00042ED2">
        <w:rPr>
          <w:color w:val="000000"/>
        </w:rPr>
        <w:t xml:space="preserve">новационного бизнеса, инновационной инфраструктуры» госпрограммы </w:t>
      </w:r>
      <w:r w:rsidR="00594055">
        <w:rPr>
          <w:color w:val="000000"/>
        </w:rPr>
        <w:t xml:space="preserve"> </w:t>
      </w:r>
      <w:r w:rsidR="00432127" w:rsidRPr="00042ED2">
        <w:rPr>
          <w:color w:val="000000"/>
        </w:rPr>
        <w:t xml:space="preserve">№ 359а» к </w:t>
      </w:r>
      <w:r w:rsidR="001064CF">
        <w:rPr>
          <w:color w:val="000000"/>
        </w:rPr>
        <w:t xml:space="preserve">данному </w:t>
      </w:r>
      <w:r w:rsidR="00432127" w:rsidRPr="00042ED2">
        <w:rPr>
          <w:color w:val="000000"/>
        </w:rPr>
        <w:t>С</w:t>
      </w:r>
      <w:r w:rsidR="00432127" w:rsidRPr="00042ED2">
        <w:rPr>
          <w:color w:val="000000"/>
        </w:rPr>
        <w:t>о</w:t>
      </w:r>
      <w:r w:rsidR="00432127" w:rsidRPr="00042ED2">
        <w:rPr>
          <w:color w:val="000000"/>
        </w:rPr>
        <w:t>глашению предусмотрено проведение в течение 4 месяцев 2020 одного мероприятия, наименов</w:t>
      </w:r>
      <w:r w:rsidR="00432127" w:rsidRPr="00042ED2">
        <w:rPr>
          <w:color w:val="000000"/>
        </w:rPr>
        <w:t>а</w:t>
      </w:r>
      <w:r w:rsidR="00432127" w:rsidRPr="00042ED2">
        <w:rPr>
          <w:color w:val="000000"/>
        </w:rPr>
        <w:t xml:space="preserve">ние которого соответствует предмету </w:t>
      </w:r>
      <w:r w:rsidR="001064CF">
        <w:rPr>
          <w:color w:val="000000"/>
        </w:rPr>
        <w:t>этого</w:t>
      </w:r>
      <w:r w:rsidR="00432127" w:rsidRPr="00042ED2">
        <w:rPr>
          <w:color w:val="000000"/>
        </w:rPr>
        <w:t xml:space="preserve"> Соглашения (цели предоставления субсидии) и наим</w:t>
      </w:r>
      <w:r w:rsidR="00432127" w:rsidRPr="00042ED2">
        <w:rPr>
          <w:color w:val="000000"/>
        </w:rPr>
        <w:t>е</w:t>
      </w:r>
      <w:r w:rsidR="00432127" w:rsidRPr="00042ED2">
        <w:rPr>
          <w:color w:val="000000"/>
        </w:rPr>
        <w:t>нованию мероприятия 4.8</w:t>
      </w:r>
      <w:r w:rsidR="00216F5E" w:rsidRPr="00216F5E">
        <w:rPr>
          <w:color w:val="000000"/>
        </w:rPr>
        <w:t xml:space="preserve"> </w:t>
      </w:r>
      <w:r w:rsidR="00216F5E">
        <w:rPr>
          <w:color w:val="000000"/>
        </w:rPr>
        <w:t xml:space="preserve">госпрограммы </w:t>
      </w:r>
      <w:r w:rsidR="00216F5E" w:rsidRPr="00042ED2">
        <w:rPr>
          <w:color w:val="000000"/>
        </w:rPr>
        <w:t>№ 359а</w:t>
      </w:r>
      <w:r w:rsidR="00216F5E">
        <w:rPr>
          <w:color w:val="000000"/>
        </w:rPr>
        <w:t xml:space="preserve"> -</w:t>
      </w:r>
      <w:r w:rsidR="00432127" w:rsidRPr="00042ED2">
        <w:rPr>
          <w:color w:val="000000"/>
        </w:rPr>
        <w:t xml:space="preserve"> «Развитие и поддержка деятельности организ</w:t>
      </w:r>
      <w:r w:rsidR="00432127" w:rsidRPr="00042ED2">
        <w:rPr>
          <w:color w:val="000000"/>
        </w:rPr>
        <w:t>а</w:t>
      </w:r>
      <w:r w:rsidR="00432127" w:rsidRPr="00042ED2">
        <w:rPr>
          <w:color w:val="000000"/>
        </w:rPr>
        <w:t>ций инновационной инфра</w:t>
      </w:r>
      <w:r w:rsidR="00432127">
        <w:rPr>
          <w:color w:val="000000"/>
        </w:rPr>
        <w:t>структуры»</w:t>
      </w:r>
      <w:r w:rsidR="00432127" w:rsidRPr="00042ED2">
        <w:rPr>
          <w:color w:val="000000"/>
        </w:rPr>
        <w:t>, что свидетельствует о формально</w:t>
      </w:r>
      <w:r w:rsidR="00937977">
        <w:rPr>
          <w:color w:val="000000"/>
        </w:rPr>
        <w:t>м подходе к</w:t>
      </w:r>
      <w:r w:rsidR="00432127" w:rsidRPr="00042ED2">
        <w:rPr>
          <w:color w:val="000000"/>
        </w:rPr>
        <w:t xml:space="preserve"> данно</w:t>
      </w:r>
      <w:r w:rsidR="00937977">
        <w:rPr>
          <w:color w:val="000000"/>
        </w:rPr>
        <w:t>му</w:t>
      </w:r>
      <w:r w:rsidR="00432127" w:rsidRPr="00042ED2">
        <w:rPr>
          <w:color w:val="000000"/>
        </w:rPr>
        <w:t xml:space="preserve"> </w:t>
      </w:r>
      <w:r w:rsidR="00432127" w:rsidRPr="001E6DDA">
        <w:rPr>
          <w:color w:val="000000"/>
        </w:rPr>
        <w:t>д</w:t>
      </w:r>
      <w:r w:rsidR="00432127" w:rsidRPr="001E6DDA">
        <w:rPr>
          <w:color w:val="000000"/>
        </w:rPr>
        <w:t>о</w:t>
      </w:r>
      <w:r w:rsidR="00432127" w:rsidRPr="001E6DDA">
        <w:rPr>
          <w:color w:val="000000"/>
        </w:rPr>
        <w:t>кумент</w:t>
      </w:r>
      <w:r w:rsidR="00937977">
        <w:rPr>
          <w:color w:val="000000"/>
        </w:rPr>
        <w:t>у</w:t>
      </w:r>
      <w:r w:rsidR="00216F5E">
        <w:rPr>
          <w:color w:val="000000"/>
        </w:rPr>
        <w:t>, так как</w:t>
      </w:r>
      <w:r w:rsidR="00432127">
        <w:rPr>
          <w:color w:val="000000"/>
        </w:rPr>
        <w:t xml:space="preserve"> </w:t>
      </w:r>
      <w:r w:rsidR="00432127" w:rsidRPr="001E6DDA">
        <w:rPr>
          <w:color w:val="000000"/>
        </w:rPr>
        <w:t xml:space="preserve">по существу </w:t>
      </w:r>
      <w:r w:rsidR="00432127">
        <w:rPr>
          <w:color w:val="000000"/>
        </w:rPr>
        <w:t xml:space="preserve">не установлен </w:t>
      </w:r>
      <w:r w:rsidR="004E6004">
        <w:rPr>
          <w:color w:val="000000"/>
        </w:rPr>
        <w:t xml:space="preserve">конкретный </w:t>
      </w:r>
      <w:r w:rsidR="00432127" w:rsidRPr="00042ED2">
        <w:rPr>
          <w:color w:val="000000"/>
        </w:rPr>
        <w:t>план мероприятий, этапов (видов) работ, необходимых для достижен</w:t>
      </w:r>
      <w:r w:rsidR="00432127">
        <w:rPr>
          <w:color w:val="000000"/>
        </w:rPr>
        <w:t>ия цели предоставления субсидии</w:t>
      </w:r>
      <w:r w:rsidR="00432127" w:rsidRPr="00042ED2">
        <w:rPr>
          <w:color w:val="000000"/>
        </w:rPr>
        <w:t>;</w:t>
      </w:r>
    </w:p>
    <w:p w:rsidR="00432127" w:rsidRPr="00042ED2" w:rsidRDefault="00432127" w:rsidP="00432127">
      <w:pPr>
        <w:tabs>
          <w:tab w:val="left" w:pos="567"/>
          <w:tab w:val="right" w:pos="9355"/>
        </w:tabs>
        <w:jc w:val="both"/>
        <w:rPr>
          <w:color w:val="000000"/>
        </w:rPr>
      </w:pPr>
      <w:r>
        <w:rPr>
          <w:color w:val="000000"/>
        </w:rPr>
        <w:tab/>
        <w:t>-</w:t>
      </w:r>
      <w:r w:rsidRPr="00E37797">
        <w:rPr>
          <w:color w:val="000000"/>
        </w:rPr>
        <w:t xml:space="preserve"> </w:t>
      </w:r>
      <w:r>
        <w:t>д</w:t>
      </w:r>
      <w:r w:rsidRPr="006A34D1">
        <w:t>оп</w:t>
      </w:r>
      <w:r>
        <w:t xml:space="preserve">олнительным </w:t>
      </w:r>
      <w:r w:rsidRPr="006A34D1">
        <w:t>сог</w:t>
      </w:r>
      <w:r>
        <w:t>лашением</w:t>
      </w:r>
      <w:r w:rsidRPr="006A34D1">
        <w:t xml:space="preserve"> </w:t>
      </w:r>
      <w:r>
        <w:t>к Соглашению № 06-20/02, заключенному с ООО «ЦИРТО», принята новая редакция План</w:t>
      </w:r>
      <w:r w:rsidR="001064CF">
        <w:t>а</w:t>
      </w:r>
      <w:r>
        <w:t xml:space="preserve"> работы, в том числе в </w:t>
      </w:r>
      <w:r w:rsidR="00216F5E">
        <w:t xml:space="preserve">связи с </w:t>
      </w:r>
      <w:r w:rsidRPr="00042ED2">
        <w:rPr>
          <w:color w:val="000000"/>
        </w:rPr>
        <w:t>конкретизаци</w:t>
      </w:r>
      <w:r w:rsidR="00216F5E">
        <w:rPr>
          <w:color w:val="000000"/>
        </w:rPr>
        <w:t>ей</w:t>
      </w:r>
      <w:r w:rsidRPr="00042ED2">
        <w:rPr>
          <w:color w:val="000000"/>
        </w:rPr>
        <w:t xml:space="preserve"> мероприятий, в</w:t>
      </w:r>
      <w:r w:rsidRPr="00042ED2">
        <w:rPr>
          <w:color w:val="000000"/>
        </w:rPr>
        <w:t>ы</w:t>
      </w:r>
      <w:r w:rsidRPr="00042ED2">
        <w:rPr>
          <w:color w:val="000000"/>
        </w:rPr>
        <w:t>полняемых в рамках мероприятия 4.6 госпрограммы № 359а</w:t>
      </w:r>
      <w:r>
        <w:t xml:space="preserve">, при этом </w:t>
      </w:r>
      <w:r w:rsidRPr="00042ED2">
        <w:rPr>
          <w:color w:val="000000"/>
        </w:rPr>
        <w:t>данный случай заключения доп</w:t>
      </w:r>
      <w:r>
        <w:rPr>
          <w:color w:val="000000"/>
        </w:rPr>
        <w:t xml:space="preserve">олнительного </w:t>
      </w:r>
      <w:r w:rsidR="001064CF">
        <w:rPr>
          <w:color w:val="000000"/>
        </w:rPr>
        <w:t xml:space="preserve">соглашения не предусмотрен </w:t>
      </w:r>
      <w:r w:rsidRPr="00042ED2">
        <w:rPr>
          <w:color w:val="000000"/>
        </w:rPr>
        <w:t>Порядк</w:t>
      </w:r>
      <w:r>
        <w:rPr>
          <w:color w:val="000000"/>
        </w:rPr>
        <w:t>ом</w:t>
      </w:r>
      <w:r w:rsidRPr="00042ED2">
        <w:rPr>
          <w:color w:val="000000"/>
        </w:rPr>
        <w:t xml:space="preserve"> № 6;</w:t>
      </w:r>
    </w:p>
    <w:p w:rsidR="00355FB7" w:rsidRDefault="00355FB7" w:rsidP="00355FB7">
      <w:pPr>
        <w:tabs>
          <w:tab w:val="left" w:pos="567"/>
        </w:tabs>
        <w:autoSpaceDE w:val="0"/>
        <w:autoSpaceDN w:val="0"/>
        <w:adjustRightInd w:val="0"/>
        <w:jc w:val="both"/>
      </w:pPr>
      <w:r>
        <w:tab/>
      </w:r>
      <w:r w:rsidR="00216F5E">
        <w:t xml:space="preserve">- </w:t>
      </w:r>
      <w:r w:rsidR="00216F5E" w:rsidRPr="00042ED2">
        <w:rPr>
          <w:color w:val="000000"/>
        </w:rPr>
        <w:t xml:space="preserve">Планами работ к </w:t>
      </w:r>
      <w:r w:rsidR="00216F5E">
        <w:rPr>
          <w:color w:val="000000"/>
        </w:rPr>
        <w:t xml:space="preserve">трем </w:t>
      </w:r>
      <w:r w:rsidR="00216F5E" w:rsidRPr="00042ED2">
        <w:rPr>
          <w:color w:val="000000"/>
        </w:rPr>
        <w:t>Соглашениям</w:t>
      </w:r>
      <w:r w:rsidR="006572BD">
        <w:rPr>
          <w:color w:val="000000"/>
        </w:rPr>
        <w:t>, заключенным</w:t>
      </w:r>
      <w:r w:rsidR="00216F5E">
        <w:rPr>
          <w:color w:val="000000"/>
        </w:rPr>
        <w:t xml:space="preserve"> с ООО «ЦИРТО»</w:t>
      </w:r>
      <w:r w:rsidR="006572BD">
        <w:rPr>
          <w:color w:val="000000"/>
        </w:rPr>
        <w:t>,</w:t>
      </w:r>
      <w:r w:rsidR="00216F5E" w:rsidRPr="00042ED2">
        <w:rPr>
          <w:color w:val="000000"/>
        </w:rPr>
        <w:t xml:space="preserve"> предусмотрена ра</w:t>
      </w:r>
      <w:r w:rsidR="00216F5E" w:rsidRPr="00042ED2">
        <w:rPr>
          <w:color w:val="000000"/>
        </w:rPr>
        <w:t>з</w:t>
      </w:r>
      <w:r w:rsidR="00216F5E" w:rsidRPr="00042ED2">
        <w:rPr>
          <w:color w:val="000000"/>
        </w:rPr>
        <w:t xml:space="preserve">бивка на составляющие в рамках соответствующего мероприятия госпрограммы № 359а на </w:t>
      </w:r>
      <w:r w:rsidR="00216F5E">
        <w:rPr>
          <w:color w:val="000000"/>
        </w:rPr>
        <w:t>н</w:t>
      </w:r>
      <w:r w:rsidR="00216F5E">
        <w:rPr>
          <w:color w:val="000000"/>
        </w:rPr>
        <w:t>е</w:t>
      </w:r>
      <w:r w:rsidR="00216F5E">
        <w:rPr>
          <w:color w:val="000000"/>
        </w:rPr>
        <w:t>сколько</w:t>
      </w:r>
      <w:r w:rsidR="00216F5E" w:rsidRPr="00042ED2">
        <w:rPr>
          <w:color w:val="000000"/>
        </w:rPr>
        <w:t xml:space="preserve"> действий, </w:t>
      </w:r>
      <w:r w:rsidR="00216F5E">
        <w:rPr>
          <w:color w:val="000000"/>
        </w:rPr>
        <w:t>этапов</w:t>
      </w:r>
      <w:r w:rsidR="00F11723">
        <w:rPr>
          <w:color w:val="000000"/>
        </w:rPr>
        <w:t xml:space="preserve">, </w:t>
      </w:r>
      <w:r w:rsidR="00F11723" w:rsidRPr="00042ED2">
        <w:rPr>
          <w:color w:val="000000"/>
        </w:rPr>
        <w:t>видов</w:t>
      </w:r>
      <w:r w:rsidR="00216F5E">
        <w:rPr>
          <w:color w:val="000000"/>
        </w:rPr>
        <w:t xml:space="preserve"> работ</w:t>
      </w:r>
      <w:r w:rsidR="00216F5E" w:rsidRPr="00042ED2">
        <w:rPr>
          <w:color w:val="000000"/>
        </w:rPr>
        <w:t>, но срок их реализации указан общий (4-5 месяцев 2020 г</w:t>
      </w:r>
      <w:r w:rsidR="00216F5E">
        <w:rPr>
          <w:color w:val="000000"/>
        </w:rPr>
        <w:t>о</w:t>
      </w:r>
      <w:r w:rsidR="00216F5E">
        <w:rPr>
          <w:color w:val="000000"/>
        </w:rPr>
        <w:t>да</w:t>
      </w:r>
      <w:r w:rsidR="00216F5E" w:rsidRPr="00042ED2">
        <w:rPr>
          <w:color w:val="000000"/>
        </w:rPr>
        <w:t>) без конкретизации срока выполнения каждого из видов, этапов</w:t>
      </w:r>
      <w:r w:rsidR="00216F5E" w:rsidRPr="004B5697">
        <w:rPr>
          <w:color w:val="000000"/>
        </w:rPr>
        <w:t xml:space="preserve"> </w:t>
      </w:r>
      <w:r w:rsidR="00216F5E" w:rsidRPr="00042ED2">
        <w:rPr>
          <w:color w:val="000000"/>
        </w:rPr>
        <w:t>работ</w:t>
      </w:r>
      <w:r w:rsidR="00216F5E">
        <w:rPr>
          <w:color w:val="000000"/>
        </w:rPr>
        <w:t xml:space="preserve">. </w:t>
      </w:r>
      <w:r>
        <w:rPr>
          <w:bCs/>
        </w:rPr>
        <w:t>Планы работ к Соглаш</w:t>
      </w:r>
      <w:r>
        <w:rPr>
          <w:bCs/>
        </w:rPr>
        <w:t>е</w:t>
      </w:r>
      <w:r>
        <w:rPr>
          <w:bCs/>
        </w:rPr>
        <w:t>ниям, заключенным с ООО «ЦИРТО»</w:t>
      </w:r>
      <w:r w:rsidR="001D771D">
        <w:rPr>
          <w:bCs/>
        </w:rPr>
        <w:t xml:space="preserve"> в целях обеспечения проведения</w:t>
      </w:r>
      <w:r w:rsidRPr="008E76CC">
        <w:rPr>
          <w:bCs/>
        </w:rPr>
        <w:t xml:space="preserve"> мероприятий в простра</w:t>
      </w:r>
      <w:r w:rsidRPr="008E76CC">
        <w:rPr>
          <w:bCs/>
        </w:rPr>
        <w:t>н</w:t>
      </w:r>
      <w:r w:rsidRPr="008E76CC">
        <w:rPr>
          <w:bCs/>
        </w:rPr>
        <w:t>стве коллективной рабо</w:t>
      </w:r>
      <w:r>
        <w:rPr>
          <w:bCs/>
        </w:rPr>
        <w:t xml:space="preserve">ты «Точка кипения», содержат лишь </w:t>
      </w:r>
      <w:r w:rsidR="00216F5E">
        <w:rPr>
          <w:bCs/>
        </w:rPr>
        <w:t xml:space="preserve">общий </w:t>
      </w:r>
      <w:r>
        <w:rPr>
          <w:bCs/>
        </w:rPr>
        <w:t xml:space="preserve">перечень </w:t>
      </w:r>
      <w:r w:rsidR="007B52BF">
        <w:rPr>
          <w:bCs/>
        </w:rPr>
        <w:t>проводимых в пр</w:t>
      </w:r>
      <w:r w:rsidR="007B52BF">
        <w:rPr>
          <w:bCs/>
        </w:rPr>
        <w:t>о</w:t>
      </w:r>
      <w:r w:rsidR="007B52BF">
        <w:rPr>
          <w:bCs/>
        </w:rPr>
        <w:t xml:space="preserve">странстве коллективной работы </w:t>
      </w:r>
      <w:r>
        <w:rPr>
          <w:bCs/>
        </w:rPr>
        <w:t>коммуникативных мероприятий</w:t>
      </w:r>
      <w:r w:rsidR="001064CF">
        <w:rPr>
          <w:bCs/>
        </w:rPr>
        <w:t xml:space="preserve">, </w:t>
      </w:r>
      <w:r>
        <w:rPr>
          <w:bCs/>
        </w:rPr>
        <w:t>одинаковый для трёх Соглаш</w:t>
      </w:r>
      <w:r>
        <w:rPr>
          <w:bCs/>
        </w:rPr>
        <w:t>е</w:t>
      </w:r>
      <w:r>
        <w:rPr>
          <w:bCs/>
        </w:rPr>
        <w:t>ний</w:t>
      </w:r>
      <w:r w:rsidR="001064CF" w:rsidRPr="001064CF">
        <w:rPr>
          <w:bCs/>
        </w:rPr>
        <w:t xml:space="preserve"> </w:t>
      </w:r>
      <w:r w:rsidR="001064CF">
        <w:rPr>
          <w:bCs/>
        </w:rPr>
        <w:t>(</w:t>
      </w:r>
      <w:proofErr w:type="spellStart"/>
      <w:r w:rsidR="001064CF">
        <w:rPr>
          <w:bCs/>
        </w:rPr>
        <w:t>вебинары</w:t>
      </w:r>
      <w:proofErr w:type="spellEnd"/>
      <w:r w:rsidR="001064CF">
        <w:rPr>
          <w:bCs/>
        </w:rPr>
        <w:t>, конфер</w:t>
      </w:r>
      <w:r w:rsidR="001D771D">
        <w:rPr>
          <w:bCs/>
        </w:rPr>
        <w:t>енции, тренинги, круглые столы</w:t>
      </w:r>
      <w:r w:rsidR="001064CF">
        <w:rPr>
          <w:bCs/>
        </w:rPr>
        <w:t>)</w:t>
      </w:r>
      <w:r>
        <w:rPr>
          <w:bCs/>
        </w:rPr>
        <w:t xml:space="preserve">, и </w:t>
      </w:r>
      <w:r w:rsidR="006F47EE">
        <w:rPr>
          <w:bCs/>
        </w:rPr>
        <w:t xml:space="preserve">общие </w:t>
      </w:r>
      <w:r>
        <w:rPr>
          <w:bCs/>
        </w:rPr>
        <w:t>задачи ООО «ЦИРТО»</w:t>
      </w:r>
      <w:r w:rsidR="007B52BF">
        <w:rPr>
          <w:bCs/>
        </w:rPr>
        <w:t>;</w:t>
      </w:r>
      <w:r>
        <w:rPr>
          <w:bCs/>
        </w:rPr>
        <w:t xml:space="preserve"> </w:t>
      </w:r>
    </w:p>
    <w:p w:rsidR="00F11723" w:rsidRPr="00042ED2" w:rsidRDefault="00F11723" w:rsidP="00F11723">
      <w:pPr>
        <w:ind w:firstLine="567"/>
        <w:jc w:val="both"/>
        <w:rPr>
          <w:color w:val="000000"/>
        </w:rPr>
      </w:pPr>
      <w:r>
        <w:rPr>
          <w:color w:val="000000"/>
        </w:rPr>
        <w:t>- г</w:t>
      </w:r>
      <w:r w:rsidRPr="00042ED2">
        <w:rPr>
          <w:color w:val="000000"/>
        </w:rPr>
        <w:t>рафик</w:t>
      </w:r>
      <w:r>
        <w:rPr>
          <w:color w:val="000000"/>
        </w:rPr>
        <w:t>ами</w:t>
      </w:r>
      <w:r w:rsidRPr="00042ED2">
        <w:rPr>
          <w:color w:val="000000"/>
        </w:rPr>
        <w:t xml:space="preserve"> перечисления субсиди</w:t>
      </w:r>
      <w:r>
        <w:rPr>
          <w:color w:val="000000"/>
        </w:rPr>
        <w:t>й к восьми из 11 Соглашений, заключенных Департаме</w:t>
      </w:r>
      <w:r>
        <w:rPr>
          <w:color w:val="000000"/>
        </w:rPr>
        <w:t>н</w:t>
      </w:r>
      <w:r>
        <w:rPr>
          <w:color w:val="000000"/>
        </w:rPr>
        <w:t>том с ООО «ЦИРТО» и некоммерческими организациями (</w:t>
      </w:r>
      <w:r w:rsidRPr="00042ED2">
        <w:rPr>
          <w:color w:val="000000"/>
        </w:rPr>
        <w:t>НО «Фонд развития бизнеса»</w:t>
      </w:r>
      <w:r>
        <w:rPr>
          <w:color w:val="000000"/>
        </w:rPr>
        <w:t>,</w:t>
      </w:r>
      <w:r w:rsidRPr="00042ED2">
        <w:rPr>
          <w:color w:val="000000"/>
        </w:rPr>
        <w:t xml:space="preserve"> Фонд «Томск Инвест Сервис»)</w:t>
      </w:r>
      <w:r>
        <w:rPr>
          <w:color w:val="000000"/>
        </w:rPr>
        <w:t>,</w:t>
      </w:r>
      <w:r w:rsidRPr="00042ED2">
        <w:rPr>
          <w:color w:val="000000"/>
        </w:rPr>
        <w:t xml:space="preserve"> установлено, что средства субсидии перечисляются получателю един</w:t>
      </w:r>
      <w:r w:rsidRPr="00042ED2">
        <w:rPr>
          <w:color w:val="000000"/>
        </w:rPr>
        <w:t>о</w:t>
      </w:r>
      <w:r w:rsidRPr="00042ED2">
        <w:rPr>
          <w:color w:val="000000"/>
        </w:rPr>
        <w:t>временно</w:t>
      </w:r>
      <w:r w:rsidR="00B92B45" w:rsidRPr="00B92B45">
        <w:rPr>
          <w:color w:val="000000"/>
        </w:rPr>
        <w:t xml:space="preserve"> </w:t>
      </w:r>
      <w:r w:rsidR="00B92B45" w:rsidRPr="00042ED2">
        <w:rPr>
          <w:color w:val="000000"/>
        </w:rPr>
        <w:t xml:space="preserve">в полном </w:t>
      </w:r>
      <w:proofErr w:type="spellStart"/>
      <w:r w:rsidR="00B92B45" w:rsidRPr="00042ED2">
        <w:rPr>
          <w:color w:val="000000"/>
        </w:rPr>
        <w:t>объеме</w:t>
      </w:r>
      <w:proofErr w:type="spellEnd"/>
      <w:r w:rsidRPr="00042ED2">
        <w:rPr>
          <w:color w:val="000000"/>
        </w:rPr>
        <w:t xml:space="preserve">, не учитывая </w:t>
      </w:r>
      <w:proofErr w:type="spellStart"/>
      <w:r w:rsidRPr="00042ED2">
        <w:rPr>
          <w:color w:val="000000"/>
        </w:rPr>
        <w:t>поэтапность</w:t>
      </w:r>
      <w:proofErr w:type="spellEnd"/>
      <w:r w:rsidRPr="00042ED2">
        <w:rPr>
          <w:color w:val="000000"/>
        </w:rPr>
        <w:t xml:space="preserve"> выполнения работ (</w:t>
      </w:r>
      <w:proofErr w:type="spellStart"/>
      <w:r w:rsidRPr="00042ED2">
        <w:rPr>
          <w:color w:val="000000"/>
        </w:rPr>
        <w:t>поэтапность</w:t>
      </w:r>
      <w:proofErr w:type="spellEnd"/>
      <w:r>
        <w:t xml:space="preserve"> оплаты</w:t>
      </w:r>
      <w:r w:rsidRPr="008F4F48">
        <w:t xml:space="preserve"> р</w:t>
      </w:r>
      <w:r w:rsidRPr="008F4F48">
        <w:t>а</w:t>
      </w:r>
      <w:r w:rsidRPr="008F4F48">
        <w:t>бот</w:t>
      </w:r>
      <w:r>
        <w:t xml:space="preserve">, выполняемых </w:t>
      </w:r>
      <w:r w:rsidRPr="00042ED2">
        <w:rPr>
          <w:color w:val="000000"/>
        </w:rPr>
        <w:t>сторонн</w:t>
      </w:r>
      <w:r>
        <w:rPr>
          <w:color w:val="000000"/>
        </w:rPr>
        <w:t>ими</w:t>
      </w:r>
      <w:r w:rsidRPr="00042ED2">
        <w:rPr>
          <w:color w:val="000000"/>
        </w:rPr>
        <w:t xml:space="preserve"> организаци</w:t>
      </w:r>
      <w:r>
        <w:rPr>
          <w:color w:val="000000"/>
        </w:rPr>
        <w:t>ями</w:t>
      </w:r>
      <w:r w:rsidRPr="00042ED2">
        <w:rPr>
          <w:color w:val="000000"/>
        </w:rPr>
        <w:t>), что прив</w:t>
      </w:r>
      <w:r>
        <w:rPr>
          <w:color w:val="000000"/>
        </w:rPr>
        <w:t>ело</w:t>
      </w:r>
      <w:r w:rsidRPr="00042ED2">
        <w:rPr>
          <w:color w:val="000000"/>
        </w:rPr>
        <w:t xml:space="preserve"> к нахождению</w:t>
      </w:r>
      <w:r w:rsidRPr="00F46FA9">
        <w:rPr>
          <w:rFonts w:eastAsia="Calibri"/>
        </w:rPr>
        <w:t xml:space="preserve"> </w:t>
      </w:r>
      <w:r>
        <w:rPr>
          <w:rFonts w:eastAsia="Calibri"/>
        </w:rPr>
        <w:t xml:space="preserve">средств </w:t>
      </w:r>
      <w:r w:rsidRPr="00F46FA9">
        <w:t>субсиди</w:t>
      </w:r>
      <w:r>
        <w:t>й дл</w:t>
      </w:r>
      <w:r>
        <w:t>и</w:t>
      </w:r>
      <w:r>
        <w:t>тельно</w:t>
      </w:r>
      <w:r w:rsidR="0086675A">
        <w:t>е</w:t>
      </w:r>
      <w:r>
        <w:t xml:space="preserve"> врем</w:t>
      </w:r>
      <w:r w:rsidR="0086675A">
        <w:t>я</w:t>
      </w:r>
      <w:r>
        <w:t xml:space="preserve"> на счетах получателей субсидий </w:t>
      </w:r>
      <w:r w:rsidRPr="00F46FA9">
        <w:t xml:space="preserve">без движения, принося </w:t>
      </w:r>
      <w:r>
        <w:t xml:space="preserve">им </w:t>
      </w:r>
      <w:r w:rsidRPr="00F46FA9">
        <w:t>процентные доходы</w:t>
      </w:r>
      <w:r w:rsidRPr="00042ED2">
        <w:rPr>
          <w:color w:val="000000"/>
        </w:rPr>
        <w:t>;</w:t>
      </w:r>
    </w:p>
    <w:p w:rsidR="00355FB7" w:rsidRDefault="00355FB7" w:rsidP="00EE651C">
      <w:pPr>
        <w:tabs>
          <w:tab w:val="left" w:pos="567"/>
        </w:tabs>
        <w:autoSpaceDE w:val="0"/>
        <w:autoSpaceDN w:val="0"/>
        <w:adjustRightInd w:val="0"/>
        <w:jc w:val="both"/>
        <w:rPr>
          <w:color w:val="000000"/>
        </w:rPr>
      </w:pPr>
      <w:r>
        <w:tab/>
        <w:t xml:space="preserve">- </w:t>
      </w:r>
      <w:r w:rsidRPr="00042ED2">
        <w:rPr>
          <w:color w:val="000000"/>
        </w:rPr>
        <w:t>значения показателей результативности предоставления субсидий к Соглашению</w:t>
      </w:r>
      <w:r>
        <w:rPr>
          <w:bCs/>
        </w:rPr>
        <w:t xml:space="preserve"> № 06-20/07 с </w:t>
      </w:r>
      <w:r w:rsidRPr="00042ED2">
        <w:rPr>
          <w:color w:val="000000"/>
        </w:rPr>
        <w:t>ООО «ЦИРТО»</w:t>
      </w:r>
      <w:r>
        <w:rPr>
          <w:color w:val="000000"/>
        </w:rPr>
        <w:t xml:space="preserve">, а также </w:t>
      </w:r>
      <w:r w:rsidRPr="00042ED2">
        <w:rPr>
          <w:color w:val="000000"/>
        </w:rPr>
        <w:t>к двум Соглашениям с некомме</w:t>
      </w:r>
      <w:r>
        <w:rPr>
          <w:color w:val="000000"/>
        </w:rPr>
        <w:t>рческими организациями</w:t>
      </w:r>
      <w:r w:rsidRPr="00042ED2">
        <w:rPr>
          <w:color w:val="000000"/>
        </w:rPr>
        <w:t xml:space="preserve"> (№ 10-20/02 - с НО «Фонд развития бизнеса»</w:t>
      </w:r>
      <w:r w:rsidR="006C2DD2">
        <w:rPr>
          <w:color w:val="000000"/>
        </w:rPr>
        <w:t>,</w:t>
      </w:r>
      <w:r w:rsidRPr="00042ED2">
        <w:rPr>
          <w:color w:val="000000"/>
        </w:rPr>
        <w:t xml:space="preserve"> № 10-20/04 - с Фондом «Томск Инвест Сервис») не соо</w:t>
      </w:r>
      <w:r w:rsidRPr="00042ED2">
        <w:rPr>
          <w:color w:val="000000"/>
        </w:rPr>
        <w:t>т</w:t>
      </w:r>
      <w:r w:rsidRPr="00042ED2">
        <w:rPr>
          <w:color w:val="000000"/>
        </w:rPr>
        <w:t xml:space="preserve">ветствовали показателям, предусмотренным госпрограммой № 359а в редакции, действовавшей на </w:t>
      </w:r>
      <w:r w:rsidRPr="00042ED2">
        <w:rPr>
          <w:color w:val="000000"/>
        </w:rPr>
        <w:lastRenderedPageBreak/>
        <w:t xml:space="preserve">момент заключения </w:t>
      </w:r>
      <w:r w:rsidR="006C2DD2">
        <w:rPr>
          <w:color w:val="000000"/>
        </w:rPr>
        <w:t>с</w:t>
      </w:r>
      <w:r w:rsidRPr="00042ED2">
        <w:rPr>
          <w:color w:val="000000"/>
        </w:rPr>
        <w:t>оглашений</w:t>
      </w:r>
      <w:r w:rsidR="00EE651C">
        <w:rPr>
          <w:color w:val="000000"/>
        </w:rPr>
        <w:t>. С</w:t>
      </w:r>
      <w:r w:rsidRPr="00042ED2">
        <w:rPr>
          <w:color w:val="000000"/>
        </w:rPr>
        <w:t>оответствующие изменения в госпрограмму</w:t>
      </w:r>
      <w:r>
        <w:rPr>
          <w:color w:val="000000"/>
        </w:rPr>
        <w:t xml:space="preserve"> </w:t>
      </w:r>
      <w:r w:rsidRPr="00042ED2">
        <w:rPr>
          <w:color w:val="000000"/>
        </w:rPr>
        <w:t>в части уточнения значений данных показателей внесены только в редакции от 29.12.2020, тогда как п. 13 Порядков №№ 6, 10 и данными Соглашениями предусмотрено, что результаты предоставления субсидий должны соответствовать показателям конечного результата мероприятий по развитию инфр</w:t>
      </w:r>
      <w:r w:rsidRPr="00042ED2">
        <w:rPr>
          <w:color w:val="000000"/>
        </w:rPr>
        <w:t>а</w:t>
      </w:r>
      <w:r w:rsidRPr="00042ED2">
        <w:rPr>
          <w:color w:val="000000"/>
        </w:rPr>
        <w:t>структуры инновационного бизнеса, инновационной инфраструктуры</w:t>
      </w:r>
      <w:r>
        <w:rPr>
          <w:color w:val="000000"/>
        </w:rPr>
        <w:t xml:space="preserve"> </w:t>
      </w:r>
      <w:r w:rsidRPr="00042ED2">
        <w:rPr>
          <w:color w:val="000000"/>
        </w:rPr>
        <w:t xml:space="preserve">госпрограммы № 359а. </w:t>
      </w:r>
    </w:p>
    <w:p w:rsidR="00355FB7" w:rsidRDefault="00053FE5" w:rsidP="00355FB7">
      <w:pPr>
        <w:shd w:val="clear" w:color="auto" w:fill="FFFFFF"/>
        <w:tabs>
          <w:tab w:val="left" w:pos="567"/>
        </w:tabs>
        <w:autoSpaceDE w:val="0"/>
        <w:autoSpaceDN w:val="0"/>
        <w:adjustRightInd w:val="0"/>
        <w:jc w:val="both"/>
      </w:pPr>
      <w:r>
        <w:rPr>
          <w:b/>
          <w:color w:val="000000"/>
        </w:rPr>
        <w:tab/>
        <w:t>6</w:t>
      </w:r>
      <w:r w:rsidR="00355FB7" w:rsidRPr="00042ED2">
        <w:rPr>
          <w:b/>
          <w:color w:val="000000"/>
        </w:rPr>
        <w:t>.</w:t>
      </w:r>
      <w:r w:rsidR="00355FB7">
        <w:rPr>
          <w:b/>
          <w:color w:val="000000"/>
        </w:rPr>
        <w:t xml:space="preserve"> </w:t>
      </w:r>
      <w:r w:rsidR="00355FB7">
        <w:rPr>
          <w:color w:val="000000"/>
        </w:rPr>
        <w:t>П</w:t>
      </w:r>
      <w:r w:rsidR="00355FB7">
        <w:t>роверкой</w:t>
      </w:r>
      <w:r w:rsidR="00355FB7" w:rsidRPr="009B4233">
        <w:t xml:space="preserve"> </w:t>
      </w:r>
      <w:r w:rsidR="00355FB7">
        <w:t>выявлено н</w:t>
      </w:r>
      <w:r w:rsidR="00355FB7" w:rsidRPr="00A2099A">
        <w:t>еправомерное</w:t>
      </w:r>
      <w:r w:rsidR="00355FB7" w:rsidRPr="009E6CDB">
        <w:t xml:space="preserve"> </w:t>
      </w:r>
      <w:r w:rsidR="00355FB7" w:rsidRPr="00A2099A">
        <w:t>использование средств субси</w:t>
      </w:r>
      <w:r w:rsidR="00355FB7">
        <w:t>дий из областного бю</w:t>
      </w:r>
      <w:r w:rsidR="00355FB7">
        <w:t>д</w:t>
      </w:r>
      <w:r w:rsidR="00355FB7">
        <w:t xml:space="preserve">жета, предоставленных по Соглашениям, </w:t>
      </w:r>
      <w:r w:rsidR="00355FB7" w:rsidRPr="00A2099A">
        <w:t>заключенн</w:t>
      </w:r>
      <w:r w:rsidR="00355FB7">
        <w:t>ым</w:t>
      </w:r>
      <w:r w:rsidR="00355FB7" w:rsidRPr="00A2099A">
        <w:t xml:space="preserve"> </w:t>
      </w:r>
      <w:r w:rsidR="00355FB7">
        <w:t>в 2020 году</w:t>
      </w:r>
      <w:r w:rsidR="004F3D8D" w:rsidRPr="004F3D8D">
        <w:t xml:space="preserve"> </w:t>
      </w:r>
      <w:r w:rsidR="004F3D8D" w:rsidRPr="00A2099A">
        <w:t>с</w:t>
      </w:r>
      <w:r w:rsidR="004F3D8D" w:rsidRPr="004F3D8D">
        <w:t xml:space="preserve"> </w:t>
      </w:r>
      <w:r w:rsidR="004F3D8D" w:rsidRPr="00A2099A">
        <w:t>ООО «ЦИРТО»</w:t>
      </w:r>
      <w:r w:rsidR="00355FB7">
        <w:t>, контроль реализации которых осуществля</w:t>
      </w:r>
      <w:r w:rsidR="004F3D8D">
        <w:t>л</w:t>
      </w:r>
      <w:r w:rsidR="00355FB7">
        <w:t xml:space="preserve"> Департамент</w:t>
      </w:r>
      <w:r w:rsidR="004F3D8D">
        <w:t>, из них</w:t>
      </w:r>
      <w:r w:rsidR="00355FB7">
        <w:t>:</w:t>
      </w:r>
    </w:p>
    <w:p w:rsidR="00355FB7" w:rsidRPr="00C960BC" w:rsidRDefault="00E56536" w:rsidP="00143710">
      <w:pPr>
        <w:tabs>
          <w:tab w:val="left" w:pos="567"/>
        </w:tabs>
        <w:jc w:val="both"/>
      </w:pPr>
      <w:r>
        <w:tab/>
      </w:r>
      <w:r w:rsidR="00355FB7" w:rsidRPr="00C960BC">
        <w:t xml:space="preserve">- </w:t>
      </w:r>
      <w:r w:rsidR="002C77D5" w:rsidRPr="00C960BC">
        <w:t>в нарушение п. 1.1 Соглашений №</w:t>
      </w:r>
      <w:r w:rsidR="002C77D5">
        <w:t>№</w:t>
      </w:r>
      <w:r w:rsidR="002C77D5" w:rsidRPr="00C960BC">
        <w:t xml:space="preserve"> 06-20/01 и 06-20/04, заключенных в целях реализации мероприятия </w:t>
      </w:r>
      <w:r w:rsidR="002C77D5" w:rsidRPr="00C960BC">
        <w:rPr>
          <w:bCs/>
          <w:iCs/>
        </w:rPr>
        <w:t>«</w:t>
      </w:r>
      <w:r w:rsidR="002C77D5" w:rsidRPr="00C960BC">
        <w:t>Развитие и поддержка деятельности организаций инновационной инфраструктуры» (</w:t>
      </w:r>
      <w:r w:rsidR="002C77D5" w:rsidRPr="00384A06">
        <w:rPr>
          <w:bCs/>
          <w:iCs/>
          <w:u w:val="single"/>
        </w:rPr>
        <w:t xml:space="preserve">п. 4.8 </w:t>
      </w:r>
      <w:r w:rsidR="002C77D5" w:rsidRPr="00384A06">
        <w:rPr>
          <w:u w:val="single"/>
        </w:rPr>
        <w:t>госпрограммы № 359а</w:t>
      </w:r>
      <w:r w:rsidR="002C77D5" w:rsidRPr="00C960BC">
        <w:t>), и требований Планов</w:t>
      </w:r>
      <w:r w:rsidR="00D51250">
        <w:t xml:space="preserve"> работ к указанным Соглашениям </w:t>
      </w:r>
      <w:r w:rsidR="002C77D5">
        <w:t xml:space="preserve">- </w:t>
      </w:r>
      <w:r w:rsidR="00EE651C" w:rsidRPr="004F3D8D">
        <w:t xml:space="preserve">в сумме </w:t>
      </w:r>
      <w:r w:rsidR="00EE651C" w:rsidRPr="005F37B5">
        <w:rPr>
          <w:b/>
        </w:rPr>
        <w:t>1 084,7 тыс.руб.</w:t>
      </w:r>
      <w:r w:rsidR="00EE651C" w:rsidRPr="00C960BC">
        <w:t xml:space="preserve"> на оплату труда </w:t>
      </w:r>
      <w:r w:rsidR="00EE651C">
        <w:t xml:space="preserve">со </w:t>
      </w:r>
      <w:r w:rsidR="00EE651C" w:rsidRPr="00C960BC">
        <w:t>страховы</w:t>
      </w:r>
      <w:r w:rsidR="00EE651C">
        <w:t>ми</w:t>
      </w:r>
      <w:r w:rsidR="00EE651C" w:rsidRPr="00C960BC">
        <w:t xml:space="preserve"> взнос</w:t>
      </w:r>
      <w:r w:rsidR="00EE651C">
        <w:t>ами</w:t>
      </w:r>
      <w:r w:rsidR="00EE651C" w:rsidRPr="00C960BC">
        <w:t xml:space="preserve"> </w:t>
      </w:r>
      <w:r w:rsidR="00EE651C">
        <w:t>четырех</w:t>
      </w:r>
      <w:r w:rsidR="00EE651C" w:rsidRPr="00C960BC">
        <w:t xml:space="preserve"> </w:t>
      </w:r>
      <w:r w:rsidR="007738E1">
        <w:t xml:space="preserve">штатных </w:t>
      </w:r>
      <w:r w:rsidR="00EE651C" w:rsidRPr="00C960BC">
        <w:t>сотрудников ООО «ЦИРТО»</w:t>
      </w:r>
      <w:r w:rsidR="008670DC">
        <w:t xml:space="preserve">, </w:t>
      </w:r>
      <w:r w:rsidR="00EE651C" w:rsidRPr="00B742A5">
        <w:t>фактически осуществляющих</w:t>
      </w:r>
      <w:r w:rsidR="00EE651C">
        <w:t>,</w:t>
      </w:r>
      <w:r w:rsidR="00EE651C" w:rsidRPr="00B742A5">
        <w:t xml:space="preserve"> согласно заключенным с ними трудовым договорам</w:t>
      </w:r>
      <w:r w:rsidR="00234C6D">
        <w:t xml:space="preserve"> и</w:t>
      </w:r>
      <w:r w:rsidR="00170342" w:rsidRPr="00170342">
        <w:t xml:space="preserve"> </w:t>
      </w:r>
      <w:r w:rsidR="00170342" w:rsidRPr="00B742A5">
        <w:t>должностным инструкциям</w:t>
      </w:r>
      <w:r w:rsidR="00EE651C">
        <w:t>,</w:t>
      </w:r>
      <w:r w:rsidR="00EE651C" w:rsidRPr="00C960BC">
        <w:t xml:space="preserve"> обеспечение проведения коммуникативных</w:t>
      </w:r>
      <w:r w:rsidR="008670DC">
        <w:t xml:space="preserve"> мероприятий </w:t>
      </w:r>
      <w:r w:rsidR="00EE651C" w:rsidRPr="00C960BC">
        <w:t>в простра</w:t>
      </w:r>
      <w:r w:rsidR="00EE651C" w:rsidRPr="00C960BC">
        <w:t>н</w:t>
      </w:r>
      <w:r w:rsidR="00EE651C" w:rsidRPr="00C960BC">
        <w:t>стве коллективной работы «Точка кипения»</w:t>
      </w:r>
      <w:r w:rsidR="00234C6D">
        <w:t xml:space="preserve">, </w:t>
      </w:r>
      <w:r w:rsidR="00EE651C" w:rsidRPr="00C960BC">
        <w:t xml:space="preserve">предусмотренных </w:t>
      </w:r>
      <w:r w:rsidR="00EE651C" w:rsidRPr="00384A06">
        <w:rPr>
          <w:u w:val="single"/>
        </w:rPr>
        <w:t xml:space="preserve">п. 4.6 </w:t>
      </w:r>
      <w:r w:rsidR="00EE651C" w:rsidRPr="00384A06">
        <w:rPr>
          <w:bCs/>
          <w:iCs/>
          <w:u w:val="single"/>
        </w:rPr>
        <w:t>госпрограм</w:t>
      </w:r>
      <w:r w:rsidR="002C77D5" w:rsidRPr="00384A06">
        <w:rPr>
          <w:bCs/>
          <w:iCs/>
          <w:u w:val="single"/>
        </w:rPr>
        <w:t xml:space="preserve">мы </w:t>
      </w:r>
      <w:r w:rsidR="00EE651C" w:rsidRPr="00384A06">
        <w:rPr>
          <w:bCs/>
          <w:iCs/>
          <w:u w:val="single"/>
        </w:rPr>
        <w:t>№ 359а</w:t>
      </w:r>
      <w:r w:rsidR="00234C6D">
        <w:rPr>
          <w:bCs/>
          <w:iCs/>
        </w:rPr>
        <w:t xml:space="preserve"> </w:t>
      </w:r>
      <w:r w:rsidR="00234C6D">
        <w:t xml:space="preserve">(за исключением </w:t>
      </w:r>
      <w:r w:rsidR="00234C6D" w:rsidRPr="00B409F7">
        <w:t>техник</w:t>
      </w:r>
      <w:r w:rsidR="00234C6D">
        <w:t xml:space="preserve">а, </w:t>
      </w:r>
      <w:r w:rsidR="00234C6D" w:rsidRPr="00B409F7">
        <w:t>обеспеч</w:t>
      </w:r>
      <w:r w:rsidR="00234C6D">
        <w:t>ивающего</w:t>
      </w:r>
      <w:r w:rsidR="00234C6D" w:rsidRPr="00B409F7">
        <w:t xml:space="preserve"> работ</w:t>
      </w:r>
      <w:r w:rsidR="00234C6D">
        <w:t>у</w:t>
      </w:r>
      <w:r w:rsidR="00234C6D" w:rsidRPr="00B409F7">
        <w:t xml:space="preserve"> оборудования в «Точке кипения» и офисной те</w:t>
      </w:r>
      <w:r w:rsidR="00234C6D" w:rsidRPr="00B409F7">
        <w:t>х</w:t>
      </w:r>
      <w:r w:rsidR="00234C6D" w:rsidRPr="00B409F7">
        <w:t>ники</w:t>
      </w:r>
      <w:r w:rsidR="00EE651C" w:rsidRPr="00C960BC">
        <w:rPr>
          <w:bCs/>
          <w:iCs/>
        </w:rPr>
        <w:t>)</w:t>
      </w:r>
      <w:r w:rsidR="002A0C90">
        <w:rPr>
          <w:bCs/>
          <w:iCs/>
        </w:rPr>
        <w:t xml:space="preserve">. </w:t>
      </w:r>
      <w:r w:rsidR="00CF1FC4">
        <w:rPr>
          <w:bCs/>
          <w:iCs/>
        </w:rPr>
        <w:t>Кроме того,</w:t>
      </w:r>
      <w:r w:rsidR="002A0C90">
        <w:rPr>
          <w:bCs/>
          <w:iCs/>
        </w:rPr>
        <w:t xml:space="preserve"> </w:t>
      </w:r>
      <w:r w:rsidR="00355FB7" w:rsidRPr="00C960BC">
        <w:t xml:space="preserve"> </w:t>
      </w:r>
      <w:r w:rsidR="002A0C90">
        <w:t xml:space="preserve">частичная (48%) </w:t>
      </w:r>
      <w:r w:rsidR="002A0C90" w:rsidRPr="002E0A94">
        <w:t>оплат</w:t>
      </w:r>
      <w:r w:rsidR="002A0C90">
        <w:t>а</w:t>
      </w:r>
      <w:r w:rsidR="002A0C90" w:rsidRPr="002E0A94">
        <w:t xml:space="preserve"> труда</w:t>
      </w:r>
      <w:r w:rsidR="002A0C90">
        <w:t xml:space="preserve"> со страховыми взносами</w:t>
      </w:r>
      <w:r w:rsidR="002A0C90" w:rsidRPr="004460F5">
        <w:t xml:space="preserve"> </w:t>
      </w:r>
      <w:r w:rsidR="002A0C90">
        <w:t>данных</w:t>
      </w:r>
      <w:r w:rsidR="002A0C90" w:rsidRPr="002E0A94">
        <w:t xml:space="preserve"> сотрудников</w:t>
      </w:r>
      <w:r w:rsidR="002A0C90">
        <w:t xml:space="preserve"> </w:t>
      </w:r>
      <w:r w:rsidR="002A0C90" w:rsidRPr="002E0A94">
        <w:t xml:space="preserve">за </w:t>
      </w:r>
      <w:r w:rsidR="002A0C90" w:rsidRPr="00D323CE">
        <w:t xml:space="preserve">октябрь 2020 года </w:t>
      </w:r>
      <w:r w:rsidR="0016728B">
        <w:t xml:space="preserve">в сумме </w:t>
      </w:r>
      <w:r w:rsidR="0016728B" w:rsidRPr="00444BF7">
        <w:rPr>
          <w:b/>
        </w:rPr>
        <w:t>81,9 тыс.руб.</w:t>
      </w:r>
      <w:r w:rsidR="0016728B">
        <w:t xml:space="preserve"> </w:t>
      </w:r>
      <w:r w:rsidR="002A0C90">
        <w:t xml:space="preserve">произведена </w:t>
      </w:r>
      <w:r w:rsidR="007738E1">
        <w:t xml:space="preserve">Обществом </w:t>
      </w:r>
      <w:r w:rsidR="002A0C90">
        <w:t>из средств субсидии</w:t>
      </w:r>
      <w:r w:rsidR="002A0C90" w:rsidRPr="002A0C90">
        <w:t xml:space="preserve"> </w:t>
      </w:r>
      <w:r w:rsidR="002A0C90" w:rsidRPr="002E0A94">
        <w:rPr>
          <w:color w:val="000000"/>
        </w:rPr>
        <w:t>по Согл</w:t>
      </w:r>
      <w:r w:rsidR="002A0C90" w:rsidRPr="002E0A94">
        <w:rPr>
          <w:color w:val="000000"/>
        </w:rPr>
        <w:t>а</w:t>
      </w:r>
      <w:r w:rsidR="002A0C90" w:rsidRPr="002E0A94">
        <w:rPr>
          <w:color w:val="000000"/>
        </w:rPr>
        <w:t xml:space="preserve">шению </w:t>
      </w:r>
      <w:r w:rsidR="002A0C90" w:rsidRPr="002E0A94">
        <w:t>№ 06-20/03</w:t>
      </w:r>
      <w:r w:rsidR="002A0C90">
        <w:t xml:space="preserve">, </w:t>
      </w:r>
      <w:r w:rsidR="00444BF7">
        <w:t>тогда как</w:t>
      </w:r>
      <w:r w:rsidR="002A0C90">
        <w:t xml:space="preserve"> в экономическом обосновании расходы на оплату труда </w:t>
      </w:r>
      <w:r w:rsidR="00541913">
        <w:t>данных с</w:t>
      </w:r>
      <w:r w:rsidR="00541913">
        <w:t>о</w:t>
      </w:r>
      <w:r w:rsidR="00541913">
        <w:t xml:space="preserve">трудников </w:t>
      </w:r>
      <w:r w:rsidR="002A0C90">
        <w:t>со страховыми взносами в целом за октябрь 2020 года предусмотрены к Соглашению №</w:t>
      </w:r>
      <w:r w:rsidR="002A0C90" w:rsidRPr="001346DC">
        <w:rPr>
          <w:rFonts w:eastAsia="Calibri"/>
        </w:rPr>
        <w:t xml:space="preserve"> 06-20/04</w:t>
      </w:r>
      <w:r w:rsidR="002A0C90">
        <w:rPr>
          <w:rFonts w:eastAsia="Calibri"/>
        </w:rPr>
        <w:t xml:space="preserve">, что свидетельствует о </w:t>
      </w:r>
      <w:r w:rsidR="002A0C90">
        <w:t xml:space="preserve">несоблюдении принятых </w:t>
      </w:r>
      <w:r w:rsidR="00D5569B">
        <w:t xml:space="preserve">Обществом </w:t>
      </w:r>
      <w:r w:rsidR="002A0C90">
        <w:t xml:space="preserve">обязательств </w:t>
      </w:r>
      <w:r w:rsidR="002A0C90">
        <w:rPr>
          <w:rFonts w:eastAsia="Calibri"/>
        </w:rPr>
        <w:t>(</w:t>
      </w:r>
      <w:proofErr w:type="spellStart"/>
      <w:r w:rsidR="002A0C90">
        <w:rPr>
          <w:rFonts w:eastAsia="Calibri"/>
        </w:rPr>
        <w:t>п.п</w:t>
      </w:r>
      <w:proofErr w:type="spellEnd"/>
      <w:r w:rsidR="002A0C90">
        <w:rPr>
          <w:rFonts w:eastAsia="Calibri"/>
        </w:rPr>
        <w:t xml:space="preserve">. 3.3, 5.3.1 вышеуказанных </w:t>
      </w:r>
      <w:r w:rsidR="002A0C90">
        <w:t>Соглашений о предоставлении субсидий</w:t>
      </w:r>
      <w:r w:rsidR="002A0C90">
        <w:rPr>
          <w:rFonts w:eastAsia="Calibri"/>
        </w:rPr>
        <w:t>);</w:t>
      </w:r>
    </w:p>
    <w:p w:rsidR="00355FB7" w:rsidRPr="00B409F7" w:rsidRDefault="00355FB7" w:rsidP="00355FB7">
      <w:pPr>
        <w:pStyle w:val="Default"/>
        <w:ind w:firstLine="567"/>
        <w:jc w:val="both"/>
      </w:pPr>
      <w:r w:rsidRPr="00B409F7">
        <w:rPr>
          <w:lang w:eastAsia="ru-RU"/>
        </w:rPr>
        <w:t>-</w:t>
      </w:r>
      <w:r w:rsidRPr="00B409F7">
        <w:t xml:space="preserve"> </w:t>
      </w:r>
      <w:r w:rsidR="002C77D5" w:rsidRPr="00B409F7">
        <w:t xml:space="preserve">в нарушение п. 1.1 Соглашения </w:t>
      </w:r>
      <w:r w:rsidR="002C77D5" w:rsidRPr="00B409F7">
        <w:rPr>
          <w:lang w:eastAsia="ru-RU"/>
        </w:rPr>
        <w:t xml:space="preserve">№ 06-20/04, заключенного в целях реализации мероприятия </w:t>
      </w:r>
      <w:r w:rsidR="002C77D5" w:rsidRPr="00B409F7">
        <w:rPr>
          <w:bCs/>
          <w:iCs/>
        </w:rPr>
        <w:t>«</w:t>
      </w:r>
      <w:r w:rsidR="002C77D5" w:rsidRPr="00B409F7">
        <w:t>Развитие и поддержка деятельности организаций инновационной инфраструктуры»</w:t>
      </w:r>
      <w:r w:rsidR="002C77D5">
        <w:t xml:space="preserve"> (п. 4.8 го</w:t>
      </w:r>
      <w:r w:rsidR="002C77D5">
        <w:t>с</w:t>
      </w:r>
      <w:r w:rsidR="002C77D5">
        <w:t>программы № 359а) - в</w:t>
      </w:r>
      <w:r w:rsidR="00EE651C" w:rsidRPr="004F3D8D">
        <w:t xml:space="preserve"> сумме </w:t>
      </w:r>
      <w:r w:rsidR="00EE651C" w:rsidRPr="005F37B5">
        <w:rPr>
          <w:b/>
        </w:rPr>
        <w:t>91,4 тыс.руб.</w:t>
      </w:r>
      <w:r w:rsidR="00EE651C" w:rsidRPr="004F3D8D">
        <w:t xml:space="preserve"> </w:t>
      </w:r>
      <w:r w:rsidR="00EE651C" w:rsidRPr="00B409F7">
        <w:t>на частичную (59%) оплату труда с</w:t>
      </w:r>
      <w:r w:rsidR="00D5569B">
        <w:t>о</w:t>
      </w:r>
      <w:r w:rsidR="00EE651C" w:rsidRPr="00B409F7">
        <w:t xml:space="preserve"> страховы</w:t>
      </w:r>
      <w:r w:rsidR="00D5569B">
        <w:t xml:space="preserve">ми </w:t>
      </w:r>
      <w:r w:rsidR="00EE651C" w:rsidRPr="00B409F7">
        <w:t xml:space="preserve"> взнос</w:t>
      </w:r>
      <w:r w:rsidR="00D5569B">
        <w:t>ами</w:t>
      </w:r>
      <w:r w:rsidR="00EE651C" w:rsidRPr="00B409F7">
        <w:t xml:space="preserve"> за декабрь 2020 г</w:t>
      </w:r>
      <w:r w:rsidR="00EE651C">
        <w:t>ода</w:t>
      </w:r>
      <w:r w:rsidR="00EE651C" w:rsidRPr="00B409F7">
        <w:t xml:space="preserve"> двух менеджеров по продвижению при </w:t>
      </w:r>
      <w:r w:rsidR="00EE651C">
        <w:t xml:space="preserve">экономическом </w:t>
      </w:r>
      <w:r w:rsidR="00EE651C" w:rsidRPr="00B409F7">
        <w:t>обоснов</w:t>
      </w:r>
      <w:r w:rsidR="00EE651C" w:rsidRPr="00B409F7">
        <w:t>а</w:t>
      </w:r>
      <w:r w:rsidR="00EE651C" w:rsidRPr="00B409F7">
        <w:t xml:space="preserve">нии </w:t>
      </w:r>
      <w:r w:rsidR="004F3D8D">
        <w:t>дан</w:t>
      </w:r>
      <w:r w:rsidR="00EE651C" w:rsidRPr="00B409F7">
        <w:t xml:space="preserve">ных расходов </w:t>
      </w:r>
      <w:r w:rsidR="00EE651C" w:rsidRPr="00B409F7">
        <w:rPr>
          <w:lang w:eastAsia="ru-RU"/>
        </w:rPr>
        <w:t xml:space="preserve">на реализацию </w:t>
      </w:r>
      <w:r w:rsidR="00F9097B">
        <w:rPr>
          <w:lang w:eastAsia="ru-RU"/>
        </w:rPr>
        <w:t xml:space="preserve">другого </w:t>
      </w:r>
      <w:r w:rsidR="00EE651C" w:rsidRPr="00B409F7">
        <w:rPr>
          <w:lang w:eastAsia="ru-RU"/>
        </w:rPr>
        <w:t xml:space="preserve">мероприятия </w:t>
      </w:r>
      <w:r w:rsidR="00C378BA">
        <w:t>(</w:t>
      </w:r>
      <w:r w:rsidR="00C378BA" w:rsidRPr="00B409F7">
        <w:t>к Соглашению № 06-20/06</w:t>
      </w:r>
      <w:r w:rsidR="00C378BA">
        <w:t xml:space="preserve">) </w:t>
      </w:r>
      <w:r w:rsidR="006B1CBD">
        <w:t>-</w:t>
      </w:r>
      <w:r w:rsidR="00F9097B">
        <w:rPr>
          <w:lang w:eastAsia="ru-RU"/>
        </w:rPr>
        <w:t xml:space="preserve"> </w:t>
      </w:r>
      <w:r w:rsidR="00EE651C" w:rsidRPr="00B409F7">
        <w:rPr>
          <w:lang w:eastAsia="ru-RU"/>
        </w:rPr>
        <w:t>«Инфо</w:t>
      </w:r>
      <w:r w:rsidR="00EE651C" w:rsidRPr="00B409F7">
        <w:rPr>
          <w:lang w:eastAsia="ru-RU"/>
        </w:rPr>
        <w:t>р</w:t>
      </w:r>
      <w:r w:rsidR="00EE651C" w:rsidRPr="00B409F7">
        <w:rPr>
          <w:lang w:eastAsia="ru-RU"/>
        </w:rPr>
        <w:t>мационное сопровождение инновационной деятельности организаций Томской области. Поддер</w:t>
      </w:r>
      <w:r w:rsidR="00EE651C" w:rsidRPr="00B409F7">
        <w:rPr>
          <w:lang w:eastAsia="ru-RU"/>
        </w:rPr>
        <w:t>ж</w:t>
      </w:r>
      <w:r w:rsidR="00EE651C" w:rsidRPr="00B409F7">
        <w:rPr>
          <w:lang w:eastAsia="ru-RU"/>
        </w:rPr>
        <w:t xml:space="preserve">ка и развитие Инновационного портала Томской области», </w:t>
      </w:r>
      <w:r w:rsidR="006B1CBD">
        <w:rPr>
          <w:lang w:eastAsia="ru-RU"/>
        </w:rPr>
        <w:t xml:space="preserve">кроме того, </w:t>
      </w:r>
      <w:r w:rsidR="00F9097B">
        <w:rPr>
          <w:lang w:eastAsia="ru-RU"/>
        </w:rPr>
        <w:t>при</w:t>
      </w:r>
      <w:r w:rsidR="00EE651C" w:rsidRPr="00B409F7">
        <w:t xml:space="preserve"> отсутстви</w:t>
      </w:r>
      <w:r w:rsidR="00F9097B">
        <w:t>и</w:t>
      </w:r>
      <w:r w:rsidR="00EE651C" w:rsidRPr="00B409F7">
        <w:t xml:space="preserve"> правового основания разделения расходов на два мероприятия</w:t>
      </w:r>
      <w:r w:rsidR="00EE651C" w:rsidRPr="00B409F7">
        <w:rPr>
          <w:bCs/>
          <w:iCs/>
        </w:rPr>
        <w:t xml:space="preserve"> </w:t>
      </w:r>
      <w:r w:rsidR="00EE651C" w:rsidRPr="00B409F7">
        <w:t>(</w:t>
      </w:r>
      <w:r w:rsidR="00EE651C" w:rsidRPr="00384A06">
        <w:rPr>
          <w:bCs/>
          <w:iCs/>
          <w:u w:val="single"/>
        </w:rPr>
        <w:t xml:space="preserve">п. 4.8 </w:t>
      </w:r>
      <w:r w:rsidR="00EE651C" w:rsidRPr="00384A06">
        <w:rPr>
          <w:u w:val="single"/>
        </w:rPr>
        <w:t>и п. 4.1</w:t>
      </w:r>
      <w:r w:rsidR="00384A06" w:rsidRPr="00384A06">
        <w:rPr>
          <w:u w:val="single"/>
        </w:rPr>
        <w:t xml:space="preserve"> госпрограммы № 359а</w:t>
      </w:r>
      <w:r w:rsidR="00EE651C" w:rsidRPr="00B409F7">
        <w:rPr>
          <w:lang w:eastAsia="ru-RU"/>
        </w:rPr>
        <w:t>)</w:t>
      </w:r>
      <w:r w:rsidR="00EE651C" w:rsidRPr="00B409F7">
        <w:t>, закре</w:t>
      </w:r>
      <w:r w:rsidR="00EE651C" w:rsidRPr="00B409F7">
        <w:t>п</w:t>
      </w:r>
      <w:r w:rsidR="00EE651C" w:rsidRPr="00B409F7">
        <w:t>ленного в Учетной политике ООО «ЦИРТО», ином документе</w:t>
      </w:r>
      <w:r w:rsidR="00EE651C">
        <w:t xml:space="preserve"> О</w:t>
      </w:r>
      <w:r w:rsidR="00ED45C6">
        <w:t>бщества</w:t>
      </w:r>
      <w:r w:rsidR="002A0C90">
        <w:t xml:space="preserve">; </w:t>
      </w:r>
      <w:r w:rsidRPr="00B409F7">
        <w:t xml:space="preserve"> </w:t>
      </w:r>
    </w:p>
    <w:p w:rsidR="00B7730B" w:rsidRDefault="00355FB7" w:rsidP="00B7730B">
      <w:pPr>
        <w:shd w:val="clear" w:color="auto" w:fill="FFFFFF"/>
        <w:tabs>
          <w:tab w:val="left" w:pos="567"/>
        </w:tabs>
        <w:autoSpaceDE w:val="0"/>
        <w:autoSpaceDN w:val="0"/>
        <w:adjustRightInd w:val="0"/>
        <w:jc w:val="both"/>
      </w:pPr>
      <w:r w:rsidRPr="00B409F7">
        <w:tab/>
      </w:r>
      <w:r w:rsidR="00B7730B">
        <w:t>- в</w:t>
      </w:r>
      <w:r w:rsidR="00B7730B" w:rsidRPr="00B409F7">
        <w:rPr>
          <w:rFonts w:eastAsia="Calibri"/>
        </w:rPr>
        <w:t xml:space="preserve"> нарушение п. 4.2 Положения об оплате труда, премировании и дополнительных выплатах работникам ООО «ЦИРТО», а также об оказании работникам материальной помощи</w:t>
      </w:r>
      <w:r w:rsidR="00B7730B">
        <w:t xml:space="preserve"> </w:t>
      </w:r>
      <w:r w:rsidR="00B7730B">
        <w:rPr>
          <w:rFonts w:eastAsia="Calibri"/>
        </w:rPr>
        <w:t>(</w:t>
      </w:r>
      <w:r w:rsidR="00B7730B" w:rsidRPr="00B409F7">
        <w:t xml:space="preserve">которым установлено, что </w:t>
      </w:r>
      <w:r w:rsidR="00B7730B" w:rsidRPr="0083315C">
        <w:t xml:space="preserve">премии </w:t>
      </w:r>
      <w:r w:rsidR="00B7730B">
        <w:t xml:space="preserve">работникам </w:t>
      </w:r>
      <w:r w:rsidR="00B7730B" w:rsidRPr="0083315C">
        <w:t xml:space="preserve">выплачиваются </w:t>
      </w:r>
      <w:r w:rsidR="00B7730B">
        <w:t xml:space="preserve">только </w:t>
      </w:r>
      <w:r w:rsidR="00B7730B" w:rsidRPr="0083315C">
        <w:t>в пределах фонда оплаты труда</w:t>
      </w:r>
      <w:r w:rsidR="00B7730B">
        <w:t xml:space="preserve">), фактически </w:t>
      </w:r>
      <w:r w:rsidR="00B7730B" w:rsidRPr="00B409F7">
        <w:t>за счет средств субсидий из областного бюджета по Соглашениям №</w:t>
      </w:r>
      <w:r w:rsidR="00B7730B">
        <w:t>№</w:t>
      </w:r>
      <w:r w:rsidR="00B7730B" w:rsidRPr="00B409F7">
        <w:t xml:space="preserve"> 06-20/04</w:t>
      </w:r>
      <w:r w:rsidR="00B7730B">
        <w:t>,</w:t>
      </w:r>
      <w:r w:rsidR="00B7730B" w:rsidRPr="00B409F7">
        <w:t xml:space="preserve"> </w:t>
      </w:r>
      <w:r w:rsidR="00B7730B">
        <w:t xml:space="preserve">     </w:t>
      </w:r>
      <w:r w:rsidR="00B7730B" w:rsidRPr="00B409F7">
        <w:t>06-20/06</w:t>
      </w:r>
      <w:r w:rsidR="00B7730B">
        <w:t xml:space="preserve"> произведены</w:t>
      </w:r>
      <w:r w:rsidR="00B7730B" w:rsidRPr="002D066F">
        <w:t xml:space="preserve"> </w:t>
      </w:r>
      <w:r w:rsidR="00B7730B" w:rsidRPr="00B409F7">
        <w:t xml:space="preserve">выплаты премий работникам ООО «ЦИРТО» в сумме </w:t>
      </w:r>
      <w:r w:rsidR="00B7730B" w:rsidRPr="00130A3F">
        <w:rPr>
          <w:b/>
        </w:rPr>
        <w:t>559,9 тыс.руб.</w:t>
      </w:r>
      <w:r w:rsidR="00B7730B" w:rsidRPr="00B409F7">
        <w:t xml:space="preserve"> </w:t>
      </w:r>
      <w:r w:rsidR="00B7730B">
        <w:t>сверх</w:t>
      </w:r>
      <w:r w:rsidR="00B7730B" w:rsidRPr="00B409F7">
        <w:t xml:space="preserve"> </w:t>
      </w:r>
      <w:r w:rsidR="00B7730B">
        <w:t>ф</w:t>
      </w:r>
      <w:r w:rsidR="00B7730B" w:rsidRPr="00B409F7">
        <w:t>онд</w:t>
      </w:r>
      <w:r w:rsidR="00B7730B">
        <w:t>а</w:t>
      </w:r>
      <w:r w:rsidR="00B7730B" w:rsidRPr="00B409F7">
        <w:t xml:space="preserve"> оплаты труда, предусмотренн</w:t>
      </w:r>
      <w:r w:rsidR="00B7730B">
        <w:t>ого</w:t>
      </w:r>
      <w:r w:rsidR="00B7730B" w:rsidRPr="00B409F7">
        <w:t xml:space="preserve"> Программой </w:t>
      </w:r>
      <w:r w:rsidR="00B7730B">
        <w:t>финансово-хозяйственной деятельности</w:t>
      </w:r>
      <w:r w:rsidR="00B7730B" w:rsidRPr="00B409F7">
        <w:t xml:space="preserve"> ООО «ЦИРТО» на 2020 год, утвержденной Наблюдательным советом О</w:t>
      </w:r>
      <w:r w:rsidR="00B7730B">
        <w:t>бщества.</w:t>
      </w:r>
    </w:p>
    <w:p w:rsidR="00355FB7" w:rsidRDefault="00053FE5" w:rsidP="00355FB7">
      <w:pPr>
        <w:ind w:firstLine="567"/>
        <w:jc w:val="both"/>
      </w:pPr>
      <w:r>
        <w:rPr>
          <w:b/>
          <w:color w:val="000000"/>
        </w:rPr>
        <w:t>7</w:t>
      </w:r>
      <w:r w:rsidR="00355FB7" w:rsidRPr="00042ED2">
        <w:rPr>
          <w:b/>
          <w:color w:val="000000"/>
        </w:rPr>
        <w:t xml:space="preserve">. </w:t>
      </w:r>
      <w:r w:rsidR="00355FB7">
        <w:t xml:space="preserve">Проверкой выявлено неправомерное и </w:t>
      </w:r>
      <w:r w:rsidR="00355FB7" w:rsidRPr="008E79E3">
        <w:t xml:space="preserve"> неэффективно</w:t>
      </w:r>
      <w:r w:rsidR="00355FB7">
        <w:t>е</w:t>
      </w:r>
      <w:r w:rsidR="00355FB7" w:rsidRPr="008E79E3">
        <w:t xml:space="preserve"> использовани</w:t>
      </w:r>
      <w:r w:rsidR="00355FB7">
        <w:t>е средств субсидии</w:t>
      </w:r>
      <w:r w:rsidR="00355FB7" w:rsidRPr="008E79E3">
        <w:t xml:space="preserve"> в сумме </w:t>
      </w:r>
      <w:r w:rsidR="00355FB7">
        <w:t>675,9</w:t>
      </w:r>
      <w:r w:rsidR="00355FB7" w:rsidRPr="008E79E3">
        <w:t xml:space="preserve"> тыс.руб. по Соглашению № 10-20/04 </w:t>
      </w:r>
      <w:r w:rsidR="00355FB7">
        <w:t xml:space="preserve">(в том числе в связи с </w:t>
      </w:r>
      <w:r w:rsidR="00355FB7" w:rsidRPr="008E79E3">
        <w:t>транзитн</w:t>
      </w:r>
      <w:r w:rsidR="00355FB7">
        <w:t>ым</w:t>
      </w:r>
      <w:r w:rsidR="00355FB7" w:rsidRPr="008E79E3">
        <w:t xml:space="preserve"> характер</w:t>
      </w:r>
      <w:r w:rsidR="00355FB7">
        <w:t>ом</w:t>
      </w:r>
      <w:r w:rsidR="00355FB7" w:rsidRPr="008E79E3">
        <w:t xml:space="preserve"> движения средств указанной субсидии </w:t>
      </w:r>
      <w:r w:rsidR="00355FB7">
        <w:t>и</w:t>
      </w:r>
      <w:r w:rsidR="00355FB7" w:rsidRPr="008E79E3">
        <w:t xml:space="preserve"> вовлечени</w:t>
      </w:r>
      <w:r w:rsidR="00355FB7">
        <w:t>ем</w:t>
      </w:r>
      <w:r w:rsidR="00355FB7" w:rsidRPr="008E79E3">
        <w:t xml:space="preserve"> нескольких посредников</w:t>
      </w:r>
      <w:r w:rsidR="00355FB7">
        <w:t xml:space="preserve">), предоставленной </w:t>
      </w:r>
      <w:r w:rsidR="00067512">
        <w:t xml:space="preserve">Департаментом </w:t>
      </w:r>
      <w:r w:rsidR="00355FB7">
        <w:t>в</w:t>
      </w:r>
      <w:r w:rsidR="00355FB7" w:rsidRPr="008E79E3">
        <w:t xml:space="preserve"> 2020 году </w:t>
      </w:r>
      <w:r w:rsidR="00BD36CE">
        <w:t xml:space="preserve">некоммерческой организации - </w:t>
      </w:r>
      <w:r w:rsidR="00355FB7" w:rsidRPr="008E79E3">
        <w:t>Фонду «Томск Инвест Сервис»</w:t>
      </w:r>
      <w:r w:rsidR="00355FB7">
        <w:t xml:space="preserve">, </w:t>
      </w:r>
      <w:r w:rsidR="00355FB7" w:rsidRPr="008E79E3">
        <w:t>опр</w:t>
      </w:r>
      <w:r w:rsidR="00355FB7" w:rsidRPr="008E79E3">
        <w:t>е</w:t>
      </w:r>
      <w:r w:rsidR="00355FB7" w:rsidRPr="008E79E3">
        <w:t>деленному в качестве оператора услуг по подго</w:t>
      </w:r>
      <w:r w:rsidR="00355FB7">
        <w:t>товке новой редакции Концепции создания в То</w:t>
      </w:r>
      <w:r w:rsidR="00355FB7">
        <w:t>м</w:t>
      </w:r>
      <w:r w:rsidR="00355FB7">
        <w:t>ской области инновационного территориального центра «ИНО Томск»,</w:t>
      </w:r>
      <w:r w:rsidR="00355FB7" w:rsidRPr="00BF11A9">
        <w:t xml:space="preserve"> </w:t>
      </w:r>
      <w:r w:rsidR="00355FB7" w:rsidRPr="00042ED2">
        <w:rPr>
          <w:color w:val="000000"/>
        </w:rPr>
        <w:t>на финансовое обеспеч</w:t>
      </w:r>
      <w:r w:rsidR="00355FB7" w:rsidRPr="00042ED2">
        <w:rPr>
          <w:color w:val="000000"/>
        </w:rPr>
        <w:t>е</w:t>
      </w:r>
      <w:r w:rsidR="00355FB7" w:rsidRPr="00042ED2">
        <w:rPr>
          <w:color w:val="000000"/>
        </w:rPr>
        <w:t xml:space="preserve">ние затрат, возникающих при реализации мероприятия по стимулированию развития научно-технической деятельности в Томской области основного мероприятия «Развитие инфраструктуры инновационного бизнеса, инновационной инфраструктуры» госпрограммы № 359, </w:t>
      </w:r>
      <w:r w:rsidR="00355FB7">
        <w:t>из них</w:t>
      </w:r>
      <w:r w:rsidR="00355FB7" w:rsidRPr="008E79E3">
        <w:t xml:space="preserve">: </w:t>
      </w:r>
    </w:p>
    <w:p w:rsidR="00355FB7" w:rsidRDefault="00355FB7" w:rsidP="00355FB7">
      <w:pPr>
        <w:ind w:firstLine="567"/>
        <w:jc w:val="both"/>
      </w:pPr>
      <w:r>
        <w:rPr>
          <w:color w:val="000000"/>
        </w:rPr>
        <w:t xml:space="preserve">- </w:t>
      </w:r>
      <w:r w:rsidRPr="008E79E3">
        <w:rPr>
          <w:color w:val="000000"/>
        </w:rPr>
        <w:t>100 тыс</w:t>
      </w:r>
      <w:proofErr w:type="gramStart"/>
      <w:r w:rsidRPr="008E79E3">
        <w:rPr>
          <w:color w:val="000000"/>
        </w:rPr>
        <w:t>.р</w:t>
      </w:r>
      <w:proofErr w:type="gramEnd"/>
      <w:r w:rsidRPr="008E79E3">
        <w:rPr>
          <w:color w:val="000000"/>
        </w:rPr>
        <w:t xml:space="preserve">уб. - </w:t>
      </w:r>
      <w:r w:rsidRPr="008E79E3">
        <w:t>на зарплату трех сотрудников Фонда «Томск Инвест Сервис» со страховыми взносами, в том числе премия в размере 16,3 тыс.руб., выплаченная им за своевременное и добр</w:t>
      </w:r>
      <w:r w:rsidRPr="008E79E3">
        <w:t>о</w:t>
      </w:r>
      <w:r w:rsidRPr="008E79E3">
        <w:t xml:space="preserve">совестное выполнением обязанностей в процессе </w:t>
      </w:r>
      <w:r w:rsidR="00E23902">
        <w:t>ис</w:t>
      </w:r>
      <w:r w:rsidRPr="008E79E3">
        <w:t xml:space="preserve">полнения договора возмездного оказания услуг от 10.11.2020, заключенного </w:t>
      </w:r>
      <w:r w:rsidR="00901677">
        <w:t xml:space="preserve">Фондом </w:t>
      </w:r>
      <w:r w:rsidRPr="008E79E3">
        <w:t>с Ассоциацией «</w:t>
      </w:r>
      <w:proofErr w:type="spellStart"/>
      <w:r w:rsidRPr="008E79E3">
        <w:t>Онто</w:t>
      </w:r>
      <w:proofErr w:type="spellEnd"/>
      <w:r w:rsidRPr="008E79E3">
        <w:t>»</w:t>
      </w:r>
      <w:r w:rsidR="00E23902">
        <w:t>. П</w:t>
      </w:r>
      <w:r w:rsidRPr="008E79E3">
        <w:t xml:space="preserve">ри этом предусмотренные Планом работ к Соглашению </w:t>
      </w:r>
      <w:r w:rsidRPr="00042ED2">
        <w:rPr>
          <w:iCs/>
          <w:color w:val="000000"/>
        </w:rPr>
        <w:t>№ 10-20/04 работы</w:t>
      </w:r>
      <w:r>
        <w:rPr>
          <w:iCs/>
          <w:color w:val="000000"/>
        </w:rPr>
        <w:t xml:space="preserve"> - </w:t>
      </w:r>
      <w:r w:rsidRPr="008E79E3">
        <w:rPr>
          <w:bCs/>
        </w:rPr>
        <w:t>координация работ по разработке проекта новой редакции Концепции, мониторинг и контроль исполнения работ и соблюдения условий тех</w:t>
      </w:r>
      <w:r>
        <w:rPr>
          <w:bCs/>
        </w:rPr>
        <w:t>нич</w:t>
      </w:r>
      <w:r>
        <w:rPr>
          <w:bCs/>
        </w:rPr>
        <w:t>е</w:t>
      </w:r>
      <w:r>
        <w:rPr>
          <w:bCs/>
        </w:rPr>
        <w:t xml:space="preserve">ского </w:t>
      </w:r>
      <w:r w:rsidRPr="008E79E3">
        <w:rPr>
          <w:bCs/>
        </w:rPr>
        <w:t>задания</w:t>
      </w:r>
      <w:r>
        <w:rPr>
          <w:bCs/>
        </w:rPr>
        <w:t xml:space="preserve">, </w:t>
      </w:r>
      <w:r w:rsidRPr="006A435B">
        <w:rPr>
          <w:bCs/>
        </w:rPr>
        <w:t xml:space="preserve">доработки проекта Концепции с учетом замечаний федеральных и региональных </w:t>
      </w:r>
      <w:r w:rsidRPr="006A435B">
        <w:rPr>
          <w:bCs/>
        </w:rPr>
        <w:lastRenderedPageBreak/>
        <w:t>органов исполнительной власти</w:t>
      </w:r>
      <w:r>
        <w:rPr>
          <w:bCs/>
        </w:rPr>
        <w:t xml:space="preserve"> - </w:t>
      </w:r>
      <w:r w:rsidRPr="00042ED2">
        <w:rPr>
          <w:iCs/>
          <w:color w:val="000000"/>
        </w:rPr>
        <w:t xml:space="preserve"> непосредственно Фондом </w:t>
      </w:r>
      <w:r w:rsidRPr="008E79E3">
        <w:t>«Томск Инвест Сервис» не осущест</w:t>
      </w:r>
      <w:r w:rsidRPr="008E79E3">
        <w:t>в</w:t>
      </w:r>
      <w:r w:rsidRPr="008E79E3">
        <w:t>лялись</w:t>
      </w:r>
      <w:r w:rsidR="00D47FE2">
        <w:t>; о</w:t>
      </w:r>
      <w:r w:rsidRPr="008E79E3">
        <w:t xml:space="preserve">бязанность по взаимодействию с органами </w:t>
      </w:r>
      <w:proofErr w:type="spellStart"/>
      <w:r w:rsidRPr="008E79E3">
        <w:t>госвласти</w:t>
      </w:r>
      <w:proofErr w:type="spellEnd"/>
      <w:r w:rsidRPr="008E79E3">
        <w:t xml:space="preserve"> при разработке новой редакции Концепции, а также доработка проекта с учетом поступивших замечаний и предложений возлож</w:t>
      </w:r>
      <w:r w:rsidRPr="008E79E3">
        <w:t>е</w:t>
      </w:r>
      <w:r w:rsidRPr="008E79E3">
        <w:t>на на Ассоциацию «</w:t>
      </w:r>
      <w:proofErr w:type="spellStart"/>
      <w:r w:rsidRPr="008E79E3">
        <w:t>Онто</w:t>
      </w:r>
      <w:proofErr w:type="spellEnd"/>
      <w:r w:rsidRPr="008E79E3">
        <w:t>»</w:t>
      </w:r>
      <w:r>
        <w:t>;</w:t>
      </w:r>
    </w:p>
    <w:p w:rsidR="00355FB7" w:rsidRDefault="00355FB7" w:rsidP="00355FB7">
      <w:pPr>
        <w:ind w:firstLine="567"/>
        <w:jc w:val="both"/>
      </w:pPr>
      <w:r>
        <w:t xml:space="preserve">- </w:t>
      </w:r>
      <w:r w:rsidRPr="008E79E3">
        <w:t>5</w:t>
      </w:r>
      <w:r>
        <w:t>75,9</w:t>
      </w:r>
      <w:r w:rsidRPr="008E79E3">
        <w:t xml:space="preserve"> тыс.руб. - на оплату </w:t>
      </w:r>
      <w:r>
        <w:t xml:space="preserve">расходов, связанных с общей организацией деятельности </w:t>
      </w:r>
      <w:r w:rsidRPr="008E79E3">
        <w:t>Асс</w:t>
      </w:r>
      <w:r w:rsidRPr="008E79E3">
        <w:t>о</w:t>
      </w:r>
      <w:r w:rsidRPr="008E79E3">
        <w:t>циации «</w:t>
      </w:r>
      <w:proofErr w:type="spellStart"/>
      <w:r w:rsidRPr="008E79E3">
        <w:t>Онто</w:t>
      </w:r>
      <w:proofErr w:type="spellEnd"/>
      <w:r>
        <w:t>»</w:t>
      </w:r>
      <w:r w:rsidR="005A429F" w:rsidRPr="005A429F">
        <w:t xml:space="preserve"> </w:t>
      </w:r>
      <w:r w:rsidR="005A429F">
        <w:t>(</w:t>
      </w:r>
      <w:r w:rsidR="005A429F" w:rsidRPr="008E79E3">
        <w:t xml:space="preserve">127,7 </w:t>
      </w:r>
      <w:proofErr w:type="spellStart"/>
      <w:r w:rsidR="005A429F" w:rsidRPr="008E79E3">
        <w:t>тыс.руб</w:t>
      </w:r>
      <w:proofErr w:type="spellEnd"/>
      <w:r w:rsidR="005A429F" w:rsidRPr="008E79E3">
        <w:t>.</w:t>
      </w:r>
      <w:r w:rsidR="005A429F">
        <w:t>)</w:t>
      </w:r>
      <w:r>
        <w:t xml:space="preserve">, </w:t>
      </w:r>
      <w:r w:rsidRPr="008E79E3">
        <w:t>привле</w:t>
      </w:r>
      <w:r>
        <w:t>ченной</w:t>
      </w:r>
      <w:r w:rsidRPr="008E79E3">
        <w:t xml:space="preserve"> </w:t>
      </w:r>
      <w:r w:rsidR="00E23902">
        <w:t>Фондом</w:t>
      </w:r>
      <w:r>
        <w:t xml:space="preserve"> </w:t>
      </w:r>
      <w:r w:rsidR="0079460A" w:rsidRPr="007827F5">
        <w:t>«</w:t>
      </w:r>
      <w:r w:rsidR="0079460A" w:rsidRPr="007827F5">
        <w:rPr>
          <w:bCs/>
        </w:rPr>
        <w:t>Томск Инвест Сервис»</w:t>
      </w:r>
      <w:r w:rsidR="0079460A" w:rsidRPr="007827F5">
        <w:t xml:space="preserve"> </w:t>
      </w:r>
      <w:r w:rsidRPr="008E79E3">
        <w:t>по договору во</w:t>
      </w:r>
      <w:r w:rsidRPr="008E79E3">
        <w:t>з</w:t>
      </w:r>
      <w:r w:rsidRPr="008E79E3">
        <w:t xml:space="preserve">мездного оказания услуг от 10.11.2020 </w:t>
      </w:r>
      <w:r>
        <w:t>(а не с реализацией конкретного мероприятия, предусмо</w:t>
      </w:r>
      <w:r>
        <w:t>т</w:t>
      </w:r>
      <w:r>
        <w:t>ренного</w:t>
      </w:r>
      <w:r w:rsidRPr="008E79E3">
        <w:t xml:space="preserve"> </w:t>
      </w:r>
      <w:r w:rsidRPr="004366B2">
        <w:t>договор</w:t>
      </w:r>
      <w:r>
        <w:t>ом</w:t>
      </w:r>
      <w:r w:rsidRPr="004366B2">
        <w:t>, заключенн</w:t>
      </w:r>
      <w:r>
        <w:t>ым</w:t>
      </w:r>
      <w:r w:rsidRPr="004366B2">
        <w:t xml:space="preserve"> </w:t>
      </w:r>
      <w:r>
        <w:t xml:space="preserve">в целях исполнения обязательств </w:t>
      </w:r>
      <w:r w:rsidRPr="007827F5">
        <w:t>Фонд</w:t>
      </w:r>
      <w:r>
        <w:t>а</w:t>
      </w:r>
      <w:r w:rsidRPr="007827F5">
        <w:t xml:space="preserve"> </w:t>
      </w:r>
      <w:r>
        <w:t>по</w:t>
      </w:r>
      <w:r w:rsidRPr="00042ED2">
        <w:rPr>
          <w:iCs/>
          <w:color w:val="000000"/>
        </w:rPr>
        <w:t xml:space="preserve"> Соглашению о предоставлении субсидии</w:t>
      </w:r>
      <w:r w:rsidRPr="008C2951">
        <w:rPr>
          <w:color w:val="000000"/>
        </w:rPr>
        <w:t xml:space="preserve"> </w:t>
      </w:r>
      <w:r w:rsidRPr="00042ED2">
        <w:rPr>
          <w:iCs/>
          <w:color w:val="000000"/>
        </w:rPr>
        <w:t>№ 10-20/04</w:t>
      </w:r>
      <w:r w:rsidRPr="008E79E3">
        <w:t>)</w:t>
      </w:r>
      <w:r>
        <w:t>,</w:t>
      </w:r>
      <w:r w:rsidRPr="008E79E3">
        <w:t xml:space="preserve"> и </w:t>
      </w:r>
      <w:r w:rsidR="00EA1011">
        <w:t xml:space="preserve">оплату </w:t>
      </w:r>
      <w:r w:rsidRPr="008E79E3">
        <w:t>прибыл</w:t>
      </w:r>
      <w:r w:rsidR="00EA1011">
        <w:t>и</w:t>
      </w:r>
      <w:r w:rsidRPr="008E79E3">
        <w:t xml:space="preserve"> </w:t>
      </w:r>
      <w:r w:rsidR="005A429F" w:rsidRPr="008E79E3">
        <w:t>Ассоциации «</w:t>
      </w:r>
      <w:proofErr w:type="spellStart"/>
      <w:r w:rsidR="005A429F" w:rsidRPr="008E79E3">
        <w:t>Онто</w:t>
      </w:r>
      <w:proofErr w:type="spellEnd"/>
      <w:r w:rsidR="005A429F">
        <w:t xml:space="preserve">» </w:t>
      </w:r>
      <w:r w:rsidR="00067512">
        <w:t>(</w:t>
      </w:r>
      <w:r>
        <w:t xml:space="preserve">448,2 </w:t>
      </w:r>
      <w:proofErr w:type="spellStart"/>
      <w:r>
        <w:t>тыс.руб</w:t>
      </w:r>
      <w:proofErr w:type="spellEnd"/>
      <w:r>
        <w:t>.</w:t>
      </w:r>
      <w:r w:rsidR="00067512">
        <w:t>).</w:t>
      </w:r>
    </w:p>
    <w:p w:rsidR="00355FB7" w:rsidRPr="008E79E3" w:rsidRDefault="00355FB7" w:rsidP="00355FB7">
      <w:pPr>
        <w:ind w:firstLine="567"/>
        <w:jc w:val="both"/>
        <w:rPr>
          <w:bCs/>
          <w:iCs/>
          <w:color w:val="000000"/>
        </w:rPr>
      </w:pPr>
      <w:r>
        <w:t xml:space="preserve">Департаментом (ГРБС) не осуществлялся предусмотренный п. 5.1.4 </w:t>
      </w:r>
      <w:r w:rsidRPr="008E79E3">
        <w:t>Соглашени</w:t>
      </w:r>
      <w:r>
        <w:t>я</w:t>
      </w:r>
      <w:r w:rsidRPr="008E79E3">
        <w:t xml:space="preserve"> № 10-20/04</w:t>
      </w:r>
      <w:r>
        <w:t xml:space="preserve"> контроль за соблюдением получателем субсидии (</w:t>
      </w:r>
      <w:r w:rsidRPr="008E79E3">
        <w:t>Фонд</w:t>
      </w:r>
      <w:r>
        <w:t xml:space="preserve">ом </w:t>
      </w:r>
      <w:r w:rsidRPr="008E79E3">
        <w:t>«Томск Инвест Сервис»</w:t>
      </w:r>
      <w:r>
        <w:t>)</w:t>
      </w:r>
      <w:r w:rsidRPr="008E79E3">
        <w:t xml:space="preserve"> </w:t>
      </w:r>
      <w:r>
        <w:t xml:space="preserve">и </w:t>
      </w:r>
      <w:proofErr w:type="spellStart"/>
      <w:proofErr w:type="gramStart"/>
      <w:r>
        <w:t>поставщи</w:t>
      </w:r>
      <w:proofErr w:type="spellEnd"/>
      <w:r>
        <w:t>-ком</w:t>
      </w:r>
      <w:proofErr w:type="gramEnd"/>
      <w:r>
        <w:t xml:space="preserve"> (Ассоциацией «</w:t>
      </w:r>
      <w:proofErr w:type="spellStart"/>
      <w:r>
        <w:t>Онто</w:t>
      </w:r>
      <w:proofErr w:type="spellEnd"/>
      <w:r>
        <w:t>») условий, целей и порядка предоставления субсиди</w:t>
      </w:r>
      <w:r w:rsidR="00B81934">
        <w:t>и</w:t>
      </w:r>
      <w:r>
        <w:t>.</w:t>
      </w:r>
    </w:p>
    <w:p w:rsidR="00355FB7" w:rsidRDefault="00355FB7" w:rsidP="00355FB7">
      <w:pPr>
        <w:shd w:val="clear" w:color="auto" w:fill="FFFFFF"/>
        <w:tabs>
          <w:tab w:val="left" w:pos="567"/>
        </w:tabs>
        <w:autoSpaceDE w:val="0"/>
        <w:autoSpaceDN w:val="0"/>
        <w:adjustRightInd w:val="0"/>
        <w:jc w:val="both"/>
        <w:rPr>
          <w:color w:val="000000"/>
        </w:rPr>
      </w:pPr>
      <w:r>
        <w:rPr>
          <w:b/>
          <w:bCs/>
          <w:iCs/>
          <w:color w:val="000000"/>
        </w:rPr>
        <w:tab/>
      </w:r>
      <w:r w:rsidRPr="008E79E3">
        <w:t xml:space="preserve">Результатом </w:t>
      </w:r>
      <w:r w:rsidRPr="008E79E3">
        <w:rPr>
          <w:bCs/>
          <w:iCs/>
          <w:color w:val="000000"/>
        </w:rPr>
        <w:t xml:space="preserve">финансирования реализации мероприятия по </w:t>
      </w:r>
      <w:r w:rsidRPr="00042ED2">
        <w:rPr>
          <w:color w:val="000000"/>
        </w:rPr>
        <w:t xml:space="preserve">стимулированию развития </w:t>
      </w:r>
      <w:r w:rsidRPr="008E79E3">
        <w:rPr>
          <w:color w:val="000000"/>
        </w:rPr>
        <w:t xml:space="preserve">научно-технической деятельности в Томской области за счет средств субсидии по Соглашению </w:t>
      </w:r>
      <w:r w:rsidR="00AA47FE">
        <w:rPr>
          <w:color w:val="000000"/>
        </w:rPr>
        <w:t xml:space="preserve">               </w:t>
      </w:r>
      <w:r w:rsidRPr="008E79E3">
        <w:rPr>
          <w:color w:val="000000"/>
        </w:rPr>
        <w:t>№ 10-20/04</w:t>
      </w:r>
      <w:r w:rsidRPr="008E79E3">
        <w:t xml:space="preserve"> в сумме </w:t>
      </w:r>
      <w:r w:rsidRPr="00042ED2">
        <w:rPr>
          <w:color w:val="000000"/>
        </w:rPr>
        <w:t xml:space="preserve">4 496,2 тыс.руб. </w:t>
      </w:r>
      <w:r w:rsidRPr="008E79E3">
        <w:rPr>
          <w:color w:val="000000"/>
        </w:rPr>
        <w:t xml:space="preserve">явилось создание </w:t>
      </w:r>
      <w:r w:rsidRPr="008E79E3">
        <w:t xml:space="preserve">новой редакции Концепции </w:t>
      </w:r>
      <w:r>
        <w:t>создания в То</w:t>
      </w:r>
      <w:r>
        <w:t>м</w:t>
      </w:r>
      <w:r>
        <w:t>ской области инновационного территориального центра «ИНО Томск»</w:t>
      </w:r>
      <w:r w:rsidRPr="008E79E3">
        <w:t xml:space="preserve">, направленной в </w:t>
      </w:r>
      <w:proofErr w:type="spellStart"/>
      <w:r w:rsidRPr="008E79E3">
        <w:t>Миноб</w:t>
      </w:r>
      <w:r w:rsidRPr="008E79E3">
        <w:t>р</w:t>
      </w:r>
      <w:r w:rsidRPr="008E79E3">
        <w:t>науки</w:t>
      </w:r>
      <w:proofErr w:type="spellEnd"/>
      <w:r w:rsidRPr="008E79E3">
        <w:t xml:space="preserve"> России 27.01.2021 для инициации прохождения процедуры согласования проекта акта Пр</w:t>
      </w:r>
      <w:r w:rsidRPr="008E79E3">
        <w:t>а</w:t>
      </w:r>
      <w:r w:rsidRPr="008E79E3">
        <w:t>вительства РФ об утверждении новой редакции Концепции «ИНО Томск».</w:t>
      </w:r>
      <w:r w:rsidRPr="00042ED2">
        <w:rPr>
          <w:color w:val="000000"/>
        </w:rPr>
        <w:t xml:space="preserve"> П</w:t>
      </w:r>
      <w:r w:rsidRPr="008E79E3">
        <w:t xml:space="preserve">ри этом </w:t>
      </w:r>
      <w:r w:rsidRPr="008E79E3">
        <w:rPr>
          <w:color w:val="000000"/>
        </w:rPr>
        <w:t>не определен</w:t>
      </w:r>
      <w:r w:rsidR="000F348E">
        <w:rPr>
          <w:color w:val="000000"/>
        </w:rPr>
        <w:t xml:space="preserve"> </w:t>
      </w:r>
      <w:r w:rsidRPr="008E79E3">
        <w:rPr>
          <w:color w:val="000000"/>
        </w:rPr>
        <w:t xml:space="preserve">пользователь данной </w:t>
      </w:r>
      <w:r w:rsidRPr="008E79E3">
        <w:t xml:space="preserve">Концепции, </w:t>
      </w:r>
      <w:r w:rsidR="0079460A">
        <w:t xml:space="preserve">а также </w:t>
      </w:r>
      <w:r w:rsidRPr="008E79E3">
        <w:t xml:space="preserve">порядок и сроки ее передачи </w:t>
      </w:r>
      <w:r w:rsidRPr="008E79E3">
        <w:rPr>
          <w:color w:val="000000"/>
        </w:rPr>
        <w:t>пользователю.</w:t>
      </w:r>
    </w:p>
    <w:p w:rsidR="006C19EB" w:rsidRDefault="00355FB7" w:rsidP="00A57DDF">
      <w:pPr>
        <w:shd w:val="clear" w:color="auto" w:fill="FFFFFF"/>
        <w:tabs>
          <w:tab w:val="left" w:pos="567"/>
        </w:tabs>
        <w:autoSpaceDE w:val="0"/>
        <w:autoSpaceDN w:val="0"/>
        <w:adjustRightInd w:val="0"/>
        <w:jc w:val="both"/>
      </w:pPr>
      <w:r>
        <w:rPr>
          <w:color w:val="000000"/>
        </w:rPr>
        <w:tab/>
      </w:r>
      <w:r w:rsidR="00586E7B">
        <w:rPr>
          <w:b/>
          <w:color w:val="000000"/>
        </w:rPr>
        <w:t>8</w:t>
      </w:r>
      <w:r w:rsidR="0008366F">
        <w:rPr>
          <w:b/>
          <w:color w:val="000000"/>
        </w:rPr>
        <w:t xml:space="preserve">. </w:t>
      </w:r>
      <w:r w:rsidR="0008366F">
        <w:t>Цена контрактов, заключаемых с единственным поставщиком (исполнителем</w:t>
      </w:r>
      <w:r w:rsidR="0008366F" w:rsidRPr="006C02FA">
        <w:t>)</w:t>
      </w:r>
      <w:r w:rsidR="0008366F">
        <w:t>,</w:t>
      </w:r>
      <w:r w:rsidR="0008366F" w:rsidRPr="00A25A38">
        <w:t xml:space="preserve"> </w:t>
      </w:r>
      <w:r w:rsidR="0008366F">
        <w:t>а также начальная (максимальная) цена контрактов по проведенным в 2020 году закупочным процедурам (</w:t>
      </w:r>
      <w:r w:rsidR="0008366F">
        <w:rPr>
          <w:shd w:val="clear" w:color="auto" w:fill="FFFFFF"/>
        </w:rPr>
        <w:t xml:space="preserve">электронный аукцион, </w:t>
      </w:r>
      <w:r w:rsidR="0008366F" w:rsidRPr="00A51E4D">
        <w:t>открытый конкурс</w:t>
      </w:r>
      <w:r w:rsidR="0008366F">
        <w:t>) в целях</w:t>
      </w:r>
      <w:r w:rsidR="0008366F" w:rsidRPr="00CA7E09">
        <w:t xml:space="preserve"> реализаци</w:t>
      </w:r>
      <w:r w:rsidR="0008366F">
        <w:t>и</w:t>
      </w:r>
      <w:r w:rsidR="0008366F" w:rsidRPr="00CA7E09">
        <w:t xml:space="preserve"> мероприятий</w:t>
      </w:r>
      <w:r w:rsidR="006C19EB">
        <w:t xml:space="preserve"> </w:t>
      </w:r>
      <w:r w:rsidR="0008366F" w:rsidRPr="00CA7E09">
        <w:t>госпрограммы</w:t>
      </w:r>
      <w:r w:rsidR="006C19EB">
        <w:t xml:space="preserve"> </w:t>
      </w:r>
      <w:r w:rsidR="00586E7B">
        <w:t xml:space="preserve">         </w:t>
      </w:r>
      <w:r w:rsidR="0008366F">
        <w:t>№ 359а</w:t>
      </w:r>
      <w:r w:rsidR="0008366F" w:rsidRPr="00CA7E09">
        <w:t xml:space="preserve"> по развитию инфраструктуры инновационного бизнеса, инновационной инфраструктуры</w:t>
      </w:r>
      <w:r w:rsidR="0008366F">
        <w:t>, Департаментом</w:t>
      </w:r>
      <w:r w:rsidR="0008366F" w:rsidRPr="00A56836">
        <w:t xml:space="preserve"> определен</w:t>
      </w:r>
      <w:r w:rsidR="0008366F">
        <w:t>ы</w:t>
      </w:r>
      <w:r w:rsidR="0008366F" w:rsidRPr="00A56836">
        <w:t xml:space="preserve"> </w:t>
      </w:r>
      <w:r w:rsidR="0008366F">
        <w:t xml:space="preserve">и обоснованы </w:t>
      </w:r>
      <w:r w:rsidR="0008366F" w:rsidRPr="00A56836">
        <w:t xml:space="preserve">в соответствии с </w:t>
      </w:r>
      <w:proofErr w:type="spellStart"/>
      <w:r w:rsidR="0008366F" w:rsidRPr="00A56836">
        <w:t>п.</w:t>
      </w:r>
      <w:r w:rsidR="0008366F">
        <w:t>п</w:t>
      </w:r>
      <w:proofErr w:type="spellEnd"/>
      <w:r w:rsidR="0008366F">
        <w:t xml:space="preserve">. 1, 5, 18 ст. 22 </w:t>
      </w:r>
      <w:r w:rsidR="0008366F" w:rsidRPr="00C774AA">
        <w:t>Федеральн</w:t>
      </w:r>
      <w:r w:rsidR="0008366F">
        <w:t xml:space="preserve">ого </w:t>
      </w:r>
      <w:r w:rsidR="0008366F" w:rsidRPr="00C774AA">
        <w:t>закон</w:t>
      </w:r>
      <w:r w:rsidR="0008366F">
        <w:t xml:space="preserve">а </w:t>
      </w:r>
      <w:r w:rsidR="0008366F" w:rsidRPr="00C774AA">
        <w:t xml:space="preserve"> «О контрактной системе в сфере закупок товаров, работ, услуг для обеспечения государственных и муниципальных нужд»</w:t>
      </w:r>
      <w:r w:rsidR="0008366F">
        <w:t xml:space="preserve"> посредством применения </w:t>
      </w:r>
      <w:r w:rsidR="0008366F" w:rsidRPr="00A56836">
        <w:t>метод</w:t>
      </w:r>
      <w:r w:rsidR="0008366F">
        <w:t>а</w:t>
      </w:r>
      <w:r w:rsidR="0008366F" w:rsidRPr="00A56836">
        <w:t xml:space="preserve"> сопоставимых рыночных цен (анализ рынка) с использованием информации о ценах </w:t>
      </w:r>
      <w:r w:rsidR="0008366F">
        <w:t>услуг, полученной по запросам у поставщиков (и</w:t>
      </w:r>
      <w:r w:rsidR="0008366F">
        <w:t>с</w:t>
      </w:r>
      <w:r w:rsidR="0008366F">
        <w:t xml:space="preserve">полнителей), ранее осуществлявших поставки в Департамент </w:t>
      </w:r>
      <w:r w:rsidR="0008366F" w:rsidRPr="00095480">
        <w:t>услуг</w:t>
      </w:r>
      <w:r w:rsidR="0008366F">
        <w:t>,</w:t>
      </w:r>
      <w:r w:rsidR="0008366F" w:rsidRPr="00FF0108">
        <w:t xml:space="preserve"> </w:t>
      </w:r>
      <w:r w:rsidR="0008366F" w:rsidRPr="00095480">
        <w:t>идентичны</w:t>
      </w:r>
      <w:r w:rsidR="0008366F">
        <w:t>х</w:t>
      </w:r>
      <w:r w:rsidR="0008366F" w:rsidRPr="00A56836">
        <w:t xml:space="preserve"> </w:t>
      </w:r>
      <w:r w:rsidR="0008366F" w:rsidRPr="00095480">
        <w:t>планируемы</w:t>
      </w:r>
      <w:r w:rsidR="0008366F">
        <w:t>м</w:t>
      </w:r>
      <w:r w:rsidR="0008366F" w:rsidRPr="00095480">
        <w:t xml:space="preserve"> к закупкам</w:t>
      </w:r>
      <w:r w:rsidR="0008366F">
        <w:t xml:space="preserve"> в 2020 году - </w:t>
      </w:r>
      <w:r w:rsidR="0008366F" w:rsidRPr="00A56836">
        <w:t xml:space="preserve">путем определения среднеарифметического значения цены из трех </w:t>
      </w:r>
      <w:r w:rsidR="0008366F">
        <w:t>пост</w:t>
      </w:r>
      <w:r w:rsidR="0008366F">
        <w:t>у</w:t>
      </w:r>
      <w:r w:rsidR="0008366F">
        <w:t xml:space="preserve">пивших </w:t>
      </w:r>
      <w:r w:rsidR="0008366F" w:rsidRPr="00A56836">
        <w:t>коммерческих предложений</w:t>
      </w:r>
      <w:r w:rsidR="0008366F">
        <w:t xml:space="preserve">. </w:t>
      </w:r>
    </w:p>
    <w:p w:rsidR="0008366F" w:rsidRDefault="0008366F" w:rsidP="0008366F">
      <w:pPr>
        <w:ind w:firstLine="540"/>
        <w:jc w:val="both"/>
      </w:pPr>
      <w:r>
        <w:t xml:space="preserve">При этом </w:t>
      </w:r>
      <w:r w:rsidRPr="006C02FA">
        <w:t xml:space="preserve">использована информация, поступившая </w:t>
      </w:r>
      <w:r>
        <w:t xml:space="preserve">в Департамент </w:t>
      </w:r>
      <w:r w:rsidRPr="006C02FA">
        <w:t>от потенциальных испо</w:t>
      </w:r>
      <w:r w:rsidRPr="006C02FA">
        <w:t>л</w:t>
      </w:r>
      <w:r w:rsidRPr="006C02FA">
        <w:t>нителей без приведения расчета цен услуг</w:t>
      </w:r>
      <w:r>
        <w:t xml:space="preserve">, что не соответствует п. </w:t>
      </w:r>
      <w:r w:rsidRPr="006C02FA">
        <w:t>3.13.4 Методических рекоме</w:t>
      </w:r>
      <w:r w:rsidRPr="006C02FA">
        <w:t>н</w:t>
      </w:r>
      <w:r w:rsidRPr="006C02FA">
        <w:t>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w:t>
      </w:r>
      <w:r w:rsidRPr="006C02FA">
        <w:t>р</w:t>
      </w:r>
      <w:r w:rsidRPr="006C02FA">
        <w:t xml:space="preserve">жденных приказом Минэкономразвития России от </w:t>
      </w:r>
      <w:r>
        <w:t>02.10.2013</w:t>
      </w:r>
      <w:r w:rsidRPr="006C02FA">
        <w:t xml:space="preserve"> </w:t>
      </w:r>
      <w:r>
        <w:t>№</w:t>
      </w:r>
      <w:r w:rsidRPr="006C02FA">
        <w:t xml:space="preserve"> 567</w:t>
      </w:r>
      <w:r>
        <w:t xml:space="preserve">, согласно которому </w:t>
      </w:r>
      <w:r w:rsidRPr="00A25A38">
        <w:t>не рек</w:t>
      </w:r>
      <w:r w:rsidRPr="00A25A38">
        <w:t>о</w:t>
      </w:r>
      <w:r w:rsidRPr="00A25A38">
        <w:t xml:space="preserve">мендуется использовать для расчета </w:t>
      </w:r>
      <w:r w:rsidRPr="006C02FA">
        <w:t>начальной (максимальной) цены контракта</w:t>
      </w:r>
      <w:r w:rsidRPr="00A25A38">
        <w:t xml:space="preserve"> ценовую инфо</w:t>
      </w:r>
      <w:r w:rsidRPr="00A25A38">
        <w:t>р</w:t>
      </w:r>
      <w:r w:rsidRPr="00A25A38">
        <w:t>мацию, не содержащую расчет цен товаров, работ, услуг</w:t>
      </w:r>
      <w:r w:rsidRPr="006C02FA">
        <w:t>.</w:t>
      </w:r>
    </w:p>
    <w:p w:rsidR="000C249A" w:rsidRDefault="00586E7B" w:rsidP="000C249A">
      <w:pPr>
        <w:autoSpaceDE w:val="0"/>
        <w:autoSpaceDN w:val="0"/>
        <w:adjustRightInd w:val="0"/>
        <w:ind w:firstLine="540"/>
        <w:jc w:val="both"/>
      </w:pPr>
      <w:r>
        <w:rPr>
          <w:b/>
        </w:rPr>
        <w:t>9</w:t>
      </w:r>
      <w:r w:rsidR="00355FB7" w:rsidRPr="005D7A22">
        <w:rPr>
          <w:b/>
        </w:rPr>
        <w:t>.</w:t>
      </w:r>
      <w:r w:rsidR="00355FB7">
        <w:t xml:space="preserve"> У</w:t>
      </w:r>
      <w:r w:rsidR="00355FB7" w:rsidRPr="00435D0F">
        <w:t xml:space="preserve">словиями </w:t>
      </w:r>
      <w:r w:rsidR="00355FB7" w:rsidRPr="002B152F">
        <w:t>гос</w:t>
      </w:r>
      <w:r w:rsidR="00355FB7">
        <w:t>ударственного контракта</w:t>
      </w:r>
      <w:r w:rsidR="00355FB7" w:rsidRPr="00435D0F">
        <w:t xml:space="preserve"> </w:t>
      </w:r>
      <w:r w:rsidR="00355FB7">
        <w:t xml:space="preserve">от 11.03.2020 </w:t>
      </w:r>
      <w:r w:rsidR="00355FB7" w:rsidRPr="00A9683D">
        <w:t>на оказание услуг по комплексной графической, технической и содержательной доработке интернет-сообщества, осуществляющего информационное сопровождение инновационной деятельности Томско</w:t>
      </w:r>
      <w:r w:rsidR="00355FB7">
        <w:t xml:space="preserve">й области, заключенного Департаментом с </w:t>
      </w:r>
      <w:r w:rsidR="00355FB7" w:rsidRPr="00435D0F">
        <w:t>ООО «</w:t>
      </w:r>
      <w:proofErr w:type="spellStart"/>
      <w:r w:rsidR="00355FB7" w:rsidRPr="00435D0F">
        <w:t>Рубиус</w:t>
      </w:r>
      <w:proofErr w:type="spellEnd"/>
      <w:r w:rsidR="00355FB7" w:rsidRPr="00435D0F">
        <w:t xml:space="preserve"> Групп»</w:t>
      </w:r>
      <w:r w:rsidR="00355FB7" w:rsidRPr="00E67593">
        <w:t xml:space="preserve"> </w:t>
      </w:r>
      <w:r w:rsidR="00355FB7">
        <w:t>на сумму 210 тыс.руб. в целях реализации мероприятия 4.1 госпрограммы № 359а, цена услуги определена в общей сумме, без привязки к показателям р</w:t>
      </w:r>
      <w:r w:rsidR="00355FB7">
        <w:t>е</w:t>
      </w:r>
      <w:r w:rsidR="00355FB7">
        <w:t xml:space="preserve">зультативности оказания услуг, установленным техническим заданием к данному </w:t>
      </w:r>
      <w:proofErr w:type="spellStart"/>
      <w:r w:rsidR="00355FB7">
        <w:t>госконтракту</w:t>
      </w:r>
      <w:proofErr w:type="spellEnd"/>
      <w:r w:rsidR="00355FB7">
        <w:t xml:space="preserve">, в связи с этим не представилось возможным подтвердить обоснованность суммы </w:t>
      </w:r>
      <w:r w:rsidR="00355FB7" w:rsidRPr="00586E7B">
        <w:t>3,6 тыс.руб.</w:t>
      </w:r>
      <w:r w:rsidR="00355FB7">
        <w:t>, на которую он был расторгнут</w:t>
      </w:r>
      <w:r w:rsidR="00355FB7" w:rsidRPr="00741380">
        <w:t xml:space="preserve"> </w:t>
      </w:r>
      <w:r w:rsidR="00355FB7">
        <w:t>Соглашением от 28.12.2020. При определении суммы, на которую ра</w:t>
      </w:r>
      <w:r w:rsidR="00355FB7">
        <w:t>с</w:t>
      </w:r>
      <w:r w:rsidR="00355FB7">
        <w:t>торгнут</w:t>
      </w:r>
      <w:r w:rsidR="00355FB7" w:rsidRPr="00741380">
        <w:t xml:space="preserve"> </w:t>
      </w:r>
      <w:r w:rsidR="00355FB7">
        <w:t xml:space="preserve">данный </w:t>
      </w:r>
      <w:proofErr w:type="spellStart"/>
      <w:r w:rsidR="00355FB7" w:rsidRPr="00435D0F">
        <w:t>госконтракт</w:t>
      </w:r>
      <w:proofErr w:type="spellEnd"/>
      <w:r w:rsidR="00355FB7" w:rsidRPr="00435D0F">
        <w:t xml:space="preserve"> </w:t>
      </w:r>
      <w:r w:rsidR="00355FB7">
        <w:t xml:space="preserve">(в связи с установленным </w:t>
      </w:r>
      <w:r w:rsidR="00355FB7" w:rsidRPr="00E67593">
        <w:t>факт</w:t>
      </w:r>
      <w:r w:rsidR="00355FB7">
        <w:t>ом</w:t>
      </w:r>
      <w:r w:rsidR="00355FB7" w:rsidRPr="00E67593">
        <w:t xml:space="preserve"> несоответствия исполнения </w:t>
      </w:r>
      <w:r w:rsidR="002A7AA8">
        <w:t xml:space="preserve">его </w:t>
      </w:r>
      <w:r w:rsidR="00355FB7" w:rsidRPr="00E67593">
        <w:t>с</w:t>
      </w:r>
      <w:r w:rsidR="00355FB7" w:rsidRPr="00E67593">
        <w:t>у</w:t>
      </w:r>
      <w:r w:rsidR="00355FB7" w:rsidRPr="00E67593">
        <w:t xml:space="preserve">щественных условий </w:t>
      </w:r>
      <w:r w:rsidR="00355FB7">
        <w:t>- невыполнения показателя «</w:t>
      </w:r>
      <w:r w:rsidR="00355FB7" w:rsidRPr="00FA770B">
        <w:t>Прирост числа участников единого информац</w:t>
      </w:r>
      <w:r w:rsidR="00355FB7" w:rsidRPr="00FA770B">
        <w:t>и</w:t>
      </w:r>
      <w:r w:rsidR="00355FB7" w:rsidRPr="00FA770B">
        <w:t>онного сообщес</w:t>
      </w:r>
      <w:r w:rsidR="00355FB7">
        <w:t xml:space="preserve">тва в социальной сети </w:t>
      </w:r>
      <w:proofErr w:type="spellStart"/>
      <w:r w:rsidR="00355FB7">
        <w:t>ВК</w:t>
      </w:r>
      <w:r w:rsidR="00355FB7" w:rsidRPr="00FA770B">
        <w:t>онтакт</w:t>
      </w:r>
      <w:r w:rsidR="00253623">
        <w:t>е</w:t>
      </w:r>
      <w:proofErr w:type="spellEnd"/>
      <w:r w:rsidR="00355FB7" w:rsidRPr="00FA770B">
        <w:t xml:space="preserve"> (vk.com/</w:t>
      </w:r>
      <w:proofErr w:type="spellStart"/>
      <w:r w:rsidR="00355FB7" w:rsidRPr="00FA770B">
        <w:t>tomskhub</w:t>
      </w:r>
      <w:proofErr w:type="spellEnd"/>
      <w:r w:rsidR="00355FB7" w:rsidRPr="00FA770B">
        <w:t>)»</w:t>
      </w:r>
      <w:r w:rsidR="00355FB7">
        <w:t xml:space="preserve">, фактический прирост меньше установленного на 356 ед.), </w:t>
      </w:r>
      <w:r w:rsidR="000C249A">
        <w:t>Департаментом принята цена единицы услуги по привлеч</w:t>
      </w:r>
      <w:r w:rsidR="000C249A">
        <w:t>е</w:t>
      </w:r>
      <w:r w:rsidR="000C249A">
        <w:t xml:space="preserve">нию участников </w:t>
      </w:r>
      <w:r w:rsidR="000C249A" w:rsidRPr="00FA770B">
        <w:t>единого информационного сообщес</w:t>
      </w:r>
      <w:r w:rsidR="000C249A">
        <w:t xml:space="preserve">тва в социальной сети в сумме 10 руб. (исходя из данных самого  исполнителя </w:t>
      </w:r>
      <w:proofErr w:type="spellStart"/>
      <w:r w:rsidR="000C249A">
        <w:t>госконтракта</w:t>
      </w:r>
      <w:proofErr w:type="spellEnd"/>
      <w:r w:rsidR="000C249A">
        <w:t xml:space="preserve">), </w:t>
      </w:r>
      <w:r w:rsidR="002A7AA8">
        <w:t>в то время как</w:t>
      </w:r>
      <w:r w:rsidR="000C249A">
        <w:t xml:space="preserve"> в распоряжении Департамента им</w:t>
      </w:r>
      <w:r w:rsidR="000C249A">
        <w:t>е</w:t>
      </w:r>
      <w:r w:rsidR="000C249A">
        <w:t xml:space="preserve">лась информация о более высокой цене за единицу привлечения участников сообщества (12 руб. и 12,5 руб. </w:t>
      </w:r>
      <w:r w:rsidR="003609E3">
        <w:t xml:space="preserve">- </w:t>
      </w:r>
      <w:r w:rsidR="000C249A">
        <w:t xml:space="preserve">по данным других организаций). </w:t>
      </w:r>
    </w:p>
    <w:p w:rsidR="000C249A" w:rsidRDefault="000C249A" w:rsidP="000C249A">
      <w:pPr>
        <w:tabs>
          <w:tab w:val="left" w:pos="567"/>
        </w:tabs>
        <w:jc w:val="both"/>
      </w:pPr>
      <w:r w:rsidRPr="000C249A">
        <w:lastRenderedPageBreak/>
        <w:tab/>
        <w:t xml:space="preserve">Проверкой </w:t>
      </w:r>
      <w:r>
        <w:t xml:space="preserve">также </w:t>
      </w:r>
      <w:r w:rsidRPr="000C249A">
        <w:t xml:space="preserve">установлено, что </w:t>
      </w:r>
      <w:proofErr w:type="spellStart"/>
      <w:r w:rsidRPr="000C249A">
        <w:t>отчет</w:t>
      </w:r>
      <w:proofErr w:type="spellEnd"/>
      <w:r w:rsidRPr="000C249A">
        <w:t xml:space="preserve"> ООО «</w:t>
      </w:r>
      <w:proofErr w:type="spellStart"/>
      <w:r w:rsidRPr="000C249A">
        <w:t>Рубиус</w:t>
      </w:r>
      <w:proofErr w:type="spellEnd"/>
      <w:r w:rsidRPr="000C249A">
        <w:t xml:space="preserve"> Групп» по </w:t>
      </w:r>
      <w:proofErr w:type="spellStart"/>
      <w:r w:rsidRPr="000C249A">
        <w:t>госконракту</w:t>
      </w:r>
      <w:proofErr w:type="spellEnd"/>
      <w:r w:rsidRPr="000C249A">
        <w:t xml:space="preserve"> от 11.03.2020  недостоверен в части достижения значений двух показателей: «Количество информационных м</w:t>
      </w:r>
      <w:r w:rsidRPr="000C249A">
        <w:t>а</w:t>
      </w:r>
      <w:r w:rsidRPr="000C249A">
        <w:t xml:space="preserve">териалов, анонсирующих или описывающих уже прошедшие события» (занижено на 38 ед. в связи с неучтенной информацией, размещенной в социальной сети </w:t>
      </w:r>
      <w:proofErr w:type="spellStart"/>
      <w:r w:rsidRPr="000C249A">
        <w:t>ВКонтакт</w:t>
      </w:r>
      <w:r w:rsidR="006C19EB">
        <w:t>е</w:t>
      </w:r>
      <w:proofErr w:type="spellEnd"/>
      <w:r w:rsidRPr="000C249A">
        <w:t>) и «Частота обновления новостной ленты в сообществе» (в связи с технической ошибкой).</w:t>
      </w:r>
    </w:p>
    <w:p w:rsidR="00355FB7" w:rsidRDefault="00355FB7" w:rsidP="00355FB7">
      <w:pPr>
        <w:tabs>
          <w:tab w:val="left" w:pos="567"/>
        </w:tabs>
        <w:jc w:val="both"/>
      </w:pPr>
      <w:r>
        <w:tab/>
      </w:r>
      <w:r>
        <w:rPr>
          <w:b/>
        </w:rPr>
        <w:t>1</w:t>
      </w:r>
      <w:r w:rsidR="00586E7B">
        <w:rPr>
          <w:b/>
        </w:rPr>
        <w:t>0</w:t>
      </w:r>
      <w:r w:rsidRPr="00741380">
        <w:rPr>
          <w:b/>
        </w:rPr>
        <w:t xml:space="preserve">. </w:t>
      </w:r>
      <w:r w:rsidRPr="00FE5665">
        <w:t>Принятый Департаментом</w:t>
      </w:r>
      <w:r>
        <w:rPr>
          <w:b/>
        </w:rPr>
        <w:t xml:space="preserve"> </w:t>
      </w:r>
      <w:proofErr w:type="spellStart"/>
      <w:r w:rsidR="00F26610" w:rsidRPr="00E545EA">
        <w:t>о</w:t>
      </w:r>
      <w:r w:rsidRPr="002B152F">
        <w:t>тчет</w:t>
      </w:r>
      <w:proofErr w:type="spellEnd"/>
      <w:r w:rsidRPr="002B152F">
        <w:t xml:space="preserve"> </w:t>
      </w:r>
      <w:r w:rsidRPr="00741380">
        <w:t>ООО «</w:t>
      </w:r>
      <w:proofErr w:type="spellStart"/>
      <w:r w:rsidRPr="00741380">
        <w:t>Румол</w:t>
      </w:r>
      <w:proofErr w:type="spellEnd"/>
      <w:r w:rsidRPr="00741380">
        <w:t>-К»</w:t>
      </w:r>
      <w:r w:rsidRPr="00DB0574">
        <w:t xml:space="preserve"> </w:t>
      </w:r>
      <w:r w:rsidRPr="002B152F">
        <w:t xml:space="preserve">по </w:t>
      </w:r>
      <w:proofErr w:type="spellStart"/>
      <w:r w:rsidRPr="002B152F">
        <w:t>госконтракту</w:t>
      </w:r>
      <w:proofErr w:type="spellEnd"/>
      <w:r w:rsidRPr="002B152F">
        <w:t xml:space="preserve"> от 24.04.2020 </w:t>
      </w:r>
      <w:r>
        <w:t xml:space="preserve">в части 100% достижения исполнителем </w:t>
      </w:r>
      <w:r w:rsidRPr="002B152F">
        <w:t xml:space="preserve">значения </w:t>
      </w:r>
      <w:r>
        <w:t xml:space="preserve">одного из </w:t>
      </w:r>
      <w:r w:rsidRPr="002B152F">
        <w:t>показател</w:t>
      </w:r>
      <w:r>
        <w:t>ей</w:t>
      </w:r>
      <w:r w:rsidRPr="00076599">
        <w:t xml:space="preserve"> </w:t>
      </w:r>
      <w:r w:rsidRPr="002B152F">
        <w:t>выполнения услуг, связанных с формированием и продвижением проектов, направленных на реализацию Национальной технол</w:t>
      </w:r>
      <w:r w:rsidRPr="002B152F">
        <w:t>о</w:t>
      </w:r>
      <w:r w:rsidRPr="002B152F">
        <w:t>гической инициативы в Томской области</w:t>
      </w:r>
      <w:r>
        <w:t xml:space="preserve">, - </w:t>
      </w:r>
      <w:r w:rsidRPr="002B152F">
        <w:t>«Количество организованных и проведенных индив</w:t>
      </w:r>
      <w:r w:rsidRPr="002B152F">
        <w:t>и</w:t>
      </w:r>
      <w:r w:rsidRPr="002B152F">
        <w:t>дуальных консультаций»</w:t>
      </w:r>
      <w:r>
        <w:t xml:space="preserve">, установленного </w:t>
      </w:r>
      <w:r w:rsidRPr="002B152F">
        <w:rPr>
          <w:color w:val="000000"/>
        </w:rPr>
        <w:t>тех</w:t>
      </w:r>
      <w:r>
        <w:rPr>
          <w:color w:val="000000"/>
        </w:rPr>
        <w:t xml:space="preserve">ническим </w:t>
      </w:r>
      <w:r w:rsidRPr="002B152F">
        <w:rPr>
          <w:color w:val="000000"/>
        </w:rPr>
        <w:t xml:space="preserve">заданием к </w:t>
      </w:r>
      <w:proofErr w:type="spellStart"/>
      <w:r w:rsidRPr="002B152F">
        <w:rPr>
          <w:color w:val="000000"/>
        </w:rPr>
        <w:t>госконтракту</w:t>
      </w:r>
      <w:proofErr w:type="spellEnd"/>
      <w:r w:rsidRPr="002B152F">
        <w:rPr>
          <w:color w:val="000000"/>
        </w:rPr>
        <w:t xml:space="preserve"> </w:t>
      </w:r>
      <w:r>
        <w:t>в количестве 30 ед.</w:t>
      </w:r>
      <w:r w:rsidRPr="002B152F">
        <w:t xml:space="preserve">, </w:t>
      </w:r>
      <w:r>
        <w:t>представилось возможным подтвердить только с учетом дополнительных документов, пред</w:t>
      </w:r>
      <w:r>
        <w:t>о</w:t>
      </w:r>
      <w:r>
        <w:t>ставленных непосредственными получателями индивидуальных консультаций по запросу Депа</w:t>
      </w:r>
      <w:r>
        <w:t>р</w:t>
      </w:r>
      <w:r>
        <w:t xml:space="preserve">тамента, направленному </w:t>
      </w:r>
      <w:r w:rsidR="00037151">
        <w:t>6</w:t>
      </w:r>
      <w:r>
        <w:t xml:space="preserve"> компаниям после получения акта по результатам контрольного мер</w:t>
      </w:r>
      <w:r>
        <w:t>о</w:t>
      </w:r>
      <w:r>
        <w:t xml:space="preserve">приятия. При этом темы индивидуальных консультаций, оказанных </w:t>
      </w:r>
      <w:r w:rsidRPr="00FB27B2">
        <w:t>исп</w:t>
      </w:r>
      <w:r>
        <w:t xml:space="preserve">олнительным </w:t>
      </w:r>
      <w:r w:rsidRPr="00FB27B2">
        <w:t>дир</w:t>
      </w:r>
      <w:r>
        <w:t>ектором</w:t>
      </w:r>
      <w:r w:rsidRPr="00FB27B2">
        <w:t xml:space="preserve"> АНО «Томский консорциум научно-образовательных и научных организаций», офиц</w:t>
      </w:r>
      <w:r>
        <w:t xml:space="preserve">иальным </w:t>
      </w:r>
      <w:r w:rsidRPr="00FB27B2">
        <w:t>представител</w:t>
      </w:r>
      <w:r>
        <w:t>ем</w:t>
      </w:r>
      <w:r w:rsidRPr="00FB27B2">
        <w:t xml:space="preserve"> Фонда содействия развитию малых форм предприятий в научно-технической сф</w:t>
      </w:r>
      <w:r w:rsidRPr="00FB27B2">
        <w:t>е</w:t>
      </w:r>
      <w:r w:rsidRPr="00FB27B2">
        <w:t>ре по Томской области</w:t>
      </w:r>
      <w:r w:rsidRPr="00FB27B2">
        <w:rPr>
          <w:color w:val="000000"/>
        </w:rPr>
        <w:t xml:space="preserve"> </w:t>
      </w:r>
      <w:r w:rsidRPr="00FB27B2">
        <w:t xml:space="preserve">представителям </w:t>
      </w:r>
      <w:r>
        <w:t xml:space="preserve">указанных </w:t>
      </w:r>
      <w:r w:rsidRPr="00FB27B2">
        <w:t>6 компаний</w:t>
      </w:r>
      <w:r>
        <w:t xml:space="preserve">, </w:t>
      </w:r>
      <w:r w:rsidR="006C19EB">
        <w:t>приведенные</w:t>
      </w:r>
      <w:r>
        <w:t xml:space="preserve"> в дополнительной информации и в </w:t>
      </w:r>
      <w:proofErr w:type="spellStart"/>
      <w:r w:rsidR="00037151">
        <w:t>о</w:t>
      </w:r>
      <w:r>
        <w:t>тчете</w:t>
      </w:r>
      <w:proofErr w:type="spellEnd"/>
      <w:r>
        <w:t xml:space="preserve"> </w:t>
      </w:r>
      <w:r w:rsidRPr="00741380">
        <w:t>ООО «</w:t>
      </w:r>
      <w:proofErr w:type="spellStart"/>
      <w:r w:rsidRPr="00741380">
        <w:t>Румол</w:t>
      </w:r>
      <w:proofErr w:type="spellEnd"/>
      <w:r w:rsidRPr="00741380">
        <w:t>-К»</w:t>
      </w:r>
      <w:r w:rsidRPr="00DB0574">
        <w:t xml:space="preserve"> </w:t>
      </w:r>
      <w:r w:rsidRPr="002B152F">
        <w:t xml:space="preserve">по </w:t>
      </w:r>
      <w:proofErr w:type="spellStart"/>
      <w:r w:rsidRPr="002B152F">
        <w:t>госконтракту</w:t>
      </w:r>
      <w:proofErr w:type="spellEnd"/>
      <w:r>
        <w:t>, не совпадают: в</w:t>
      </w:r>
      <w:r w:rsidRPr="002B152F">
        <w:rPr>
          <w:color w:val="000000"/>
        </w:rPr>
        <w:t xml:space="preserve"> </w:t>
      </w:r>
      <w:r w:rsidR="0053715D">
        <w:rPr>
          <w:color w:val="000000"/>
        </w:rPr>
        <w:t>а</w:t>
      </w:r>
      <w:r w:rsidRPr="002B152F">
        <w:t>нкета</w:t>
      </w:r>
      <w:r>
        <w:t>х</w:t>
      </w:r>
      <w:r w:rsidRPr="002B152F">
        <w:t xml:space="preserve"> получателей индивидуальных консультаций, приобщенны</w:t>
      </w:r>
      <w:r>
        <w:t>х</w:t>
      </w:r>
      <w:r w:rsidRPr="002B152F">
        <w:t xml:space="preserve"> к </w:t>
      </w:r>
      <w:proofErr w:type="spellStart"/>
      <w:r w:rsidR="00AA47FE">
        <w:t>о</w:t>
      </w:r>
      <w:r w:rsidRPr="002B152F">
        <w:t>тчету</w:t>
      </w:r>
      <w:proofErr w:type="spellEnd"/>
      <w:r w:rsidRPr="002B152F">
        <w:t xml:space="preserve"> </w:t>
      </w:r>
      <w:r w:rsidR="002D2B36" w:rsidRPr="00741380">
        <w:t>ООО «</w:t>
      </w:r>
      <w:proofErr w:type="spellStart"/>
      <w:r w:rsidR="002D2B36" w:rsidRPr="00741380">
        <w:t>Румол</w:t>
      </w:r>
      <w:proofErr w:type="spellEnd"/>
      <w:r w:rsidR="002D2B36" w:rsidRPr="00741380">
        <w:t>-К»</w:t>
      </w:r>
      <w:r w:rsidR="002D2B36" w:rsidRPr="00DB0574">
        <w:t xml:space="preserve"> </w:t>
      </w:r>
      <w:r w:rsidRPr="002B152F">
        <w:t xml:space="preserve">по </w:t>
      </w:r>
      <w:proofErr w:type="spellStart"/>
      <w:r w:rsidRPr="002B152F">
        <w:t>госконтракту</w:t>
      </w:r>
      <w:proofErr w:type="spellEnd"/>
      <w:r>
        <w:t>, указана одна для двух представителей каждой компании тема</w:t>
      </w:r>
      <w:r w:rsidRPr="002B152F">
        <w:t xml:space="preserve"> </w:t>
      </w:r>
      <w:r>
        <w:t>консультации, проведенной в одно и то же время, в дополнительной же информации - две разные темы, отдельные для каждого из представ</w:t>
      </w:r>
      <w:r>
        <w:t>и</w:t>
      </w:r>
      <w:r>
        <w:t xml:space="preserve">телей </w:t>
      </w:r>
      <w:r w:rsidR="00037151">
        <w:t>выше</w:t>
      </w:r>
      <w:r>
        <w:t xml:space="preserve">указанных компаний, что свидетельствует о недостоверности </w:t>
      </w:r>
      <w:r w:rsidR="00DE4AD2">
        <w:t xml:space="preserve">данного </w:t>
      </w:r>
      <w:r w:rsidR="00B52AFE">
        <w:t>о</w:t>
      </w:r>
      <w:r>
        <w:t>тчета.</w:t>
      </w:r>
      <w:r w:rsidRPr="002B152F">
        <w:t xml:space="preserve"> </w:t>
      </w:r>
    </w:p>
    <w:p w:rsidR="0008366F" w:rsidRDefault="008432BA" w:rsidP="005E728B">
      <w:pPr>
        <w:tabs>
          <w:tab w:val="left" w:pos="0"/>
        </w:tabs>
        <w:autoSpaceDE w:val="0"/>
        <w:autoSpaceDN w:val="0"/>
        <w:adjustRightInd w:val="0"/>
        <w:ind w:firstLine="567"/>
        <w:jc w:val="both"/>
      </w:pPr>
      <w:r>
        <w:rPr>
          <w:b/>
          <w:color w:val="000000"/>
        </w:rPr>
        <w:t>1</w:t>
      </w:r>
      <w:r w:rsidR="00586E7B">
        <w:rPr>
          <w:b/>
          <w:color w:val="000000"/>
        </w:rPr>
        <w:t>1</w:t>
      </w:r>
      <w:r w:rsidR="0008366F" w:rsidRPr="00042ED2">
        <w:rPr>
          <w:b/>
          <w:color w:val="000000"/>
        </w:rPr>
        <w:t>.</w:t>
      </w:r>
      <w:r w:rsidR="0008366F" w:rsidRPr="00042ED2">
        <w:rPr>
          <w:color w:val="000000"/>
        </w:rPr>
        <w:t xml:space="preserve"> </w:t>
      </w:r>
      <w:r w:rsidR="0008366F" w:rsidRPr="00174177">
        <w:t>В нарушение п. 3 ст. 9 Федерального закона «О бухгалтерском учете», п.</w:t>
      </w:r>
      <w:r w:rsidR="0008366F" w:rsidRPr="00174177">
        <w:rPr>
          <w:color w:val="000000"/>
        </w:rPr>
        <w:t xml:space="preserve"> 21 </w:t>
      </w:r>
      <w:r w:rsidR="0008366F" w:rsidRPr="00174177">
        <w:t>Федеральн</w:t>
      </w:r>
      <w:r w:rsidR="0008366F" w:rsidRPr="00174177">
        <w:t>о</w:t>
      </w:r>
      <w:r w:rsidR="0008366F" w:rsidRPr="00174177">
        <w:t xml:space="preserve">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0008366F">
        <w:t>п. 80 И</w:t>
      </w:r>
      <w:r w:rsidR="0008366F">
        <w:t>н</w:t>
      </w:r>
      <w:r w:rsidR="0008366F">
        <w:t>струкции по применению Плана счетов бюджетного учета, утвержденн</w:t>
      </w:r>
      <w:r w:rsidR="00E5084F">
        <w:t>ых</w:t>
      </w:r>
      <w:r w:rsidR="0008366F">
        <w:t xml:space="preserve"> приказ</w:t>
      </w:r>
      <w:r w:rsidR="00E5084F">
        <w:t>ами</w:t>
      </w:r>
      <w:r w:rsidR="0008366F">
        <w:t xml:space="preserve"> Минфина России </w:t>
      </w:r>
      <w:r w:rsidR="00E5084F">
        <w:t xml:space="preserve">соответственно </w:t>
      </w:r>
      <w:r w:rsidR="00D1050E">
        <w:t>№</w:t>
      </w:r>
      <w:r w:rsidR="00E5084F" w:rsidRPr="00174177">
        <w:t>№ 256н</w:t>
      </w:r>
      <w:r w:rsidR="00E5084F">
        <w:t xml:space="preserve"> и </w:t>
      </w:r>
      <w:r w:rsidR="0008366F">
        <w:t xml:space="preserve">162н, </w:t>
      </w:r>
      <w:r w:rsidR="0008366F" w:rsidRPr="00174177">
        <w:t>при совершении факта хозяйственной жизни</w:t>
      </w:r>
      <w:r w:rsidR="0008366F">
        <w:t xml:space="preserve"> - фактич</w:t>
      </w:r>
      <w:r w:rsidR="0008366F">
        <w:t>е</w:t>
      </w:r>
      <w:r w:rsidR="0008366F">
        <w:t xml:space="preserve">ском </w:t>
      </w:r>
      <w:r w:rsidR="0008366F" w:rsidRPr="00174177">
        <w:t>использовани</w:t>
      </w:r>
      <w:r w:rsidR="0008366F">
        <w:t>и</w:t>
      </w:r>
      <w:r w:rsidR="0008366F" w:rsidRPr="00174177">
        <w:t xml:space="preserve"> средств субсидии </w:t>
      </w:r>
      <w:r w:rsidR="0008366F">
        <w:t>в</w:t>
      </w:r>
      <w:r w:rsidR="0008366F">
        <w:rPr>
          <w:color w:val="000000"/>
        </w:rPr>
        <w:t xml:space="preserve"> сумме 3</w:t>
      </w:r>
      <w:r w:rsidR="006C19EB">
        <w:rPr>
          <w:color w:val="000000"/>
        </w:rPr>
        <w:t xml:space="preserve"> </w:t>
      </w:r>
      <w:r w:rsidR="0008366F">
        <w:rPr>
          <w:color w:val="000000"/>
        </w:rPr>
        <w:t xml:space="preserve">773,9 тыс.руб. по Соглашению </w:t>
      </w:r>
      <w:r w:rsidR="0008366F" w:rsidRPr="00EE6649">
        <w:rPr>
          <w:color w:val="000000"/>
        </w:rPr>
        <w:t>№ 06-20/01</w:t>
      </w:r>
      <w:r w:rsidR="0008366F" w:rsidRPr="00174177">
        <w:t>,</w:t>
      </w:r>
      <w:r w:rsidR="0008366F">
        <w:t xml:space="preserve"> по</w:t>
      </w:r>
      <w:r w:rsidR="0008366F">
        <w:t>д</w:t>
      </w:r>
      <w:r w:rsidR="0008366F">
        <w:t xml:space="preserve">твержденном </w:t>
      </w:r>
      <w:r w:rsidR="006C19EB">
        <w:t>о</w:t>
      </w:r>
      <w:r w:rsidR="0008366F">
        <w:t xml:space="preserve">тчетом получателя субсидии </w:t>
      </w:r>
      <w:r w:rsidR="001D28B2">
        <w:t xml:space="preserve">- </w:t>
      </w:r>
      <w:r w:rsidR="0008366F">
        <w:t>ООО «ЦИРТО»</w:t>
      </w:r>
      <w:r w:rsidR="00616215">
        <w:t xml:space="preserve"> (</w:t>
      </w:r>
      <w:r w:rsidR="0008366F">
        <w:t xml:space="preserve">представленным </w:t>
      </w:r>
      <w:r w:rsidR="00771021">
        <w:t xml:space="preserve">09.06.2020 </w:t>
      </w:r>
      <w:r w:rsidR="0008366F">
        <w:t>в Д</w:t>
      </w:r>
      <w:r w:rsidR="0008366F">
        <w:t>е</w:t>
      </w:r>
      <w:r w:rsidR="0008366F">
        <w:t>партамент</w:t>
      </w:r>
      <w:r w:rsidR="00616215">
        <w:t xml:space="preserve">, но не утвержденным </w:t>
      </w:r>
      <w:r w:rsidR="00BB65E3">
        <w:t xml:space="preserve">при отсутствии замечаний </w:t>
      </w:r>
      <w:r w:rsidR="00BB65E3" w:rsidRPr="00EE6649">
        <w:rPr>
          <w:color w:val="000000"/>
        </w:rPr>
        <w:t xml:space="preserve">спустя </w:t>
      </w:r>
      <w:r w:rsidR="00BB65E3">
        <w:rPr>
          <w:color w:val="000000"/>
        </w:rPr>
        <w:t>9</w:t>
      </w:r>
      <w:r w:rsidR="00BB65E3" w:rsidRPr="00EE6649">
        <w:rPr>
          <w:color w:val="000000"/>
        </w:rPr>
        <w:t xml:space="preserve"> месяцев после е</w:t>
      </w:r>
      <w:r w:rsidR="00BB65E3">
        <w:rPr>
          <w:color w:val="000000"/>
        </w:rPr>
        <w:t>го</w:t>
      </w:r>
      <w:r w:rsidR="00BB65E3" w:rsidRPr="00EE6649">
        <w:rPr>
          <w:color w:val="000000"/>
        </w:rPr>
        <w:t xml:space="preserve"> пред</w:t>
      </w:r>
      <w:r w:rsidR="00564A7B">
        <w:rPr>
          <w:color w:val="000000"/>
        </w:rPr>
        <w:t>о</w:t>
      </w:r>
      <w:r w:rsidR="00BB65E3" w:rsidRPr="00EE6649">
        <w:rPr>
          <w:color w:val="000000"/>
        </w:rPr>
        <w:t>ста</w:t>
      </w:r>
      <w:r w:rsidR="00BB65E3" w:rsidRPr="00EE6649">
        <w:rPr>
          <w:color w:val="000000"/>
        </w:rPr>
        <w:t>в</w:t>
      </w:r>
      <w:r w:rsidR="00BB65E3" w:rsidRPr="00EE6649">
        <w:rPr>
          <w:color w:val="000000"/>
        </w:rPr>
        <w:t>ления</w:t>
      </w:r>
      <w:r w:rsidR="00BB65E3">
        <w:rPr>
          <w:color w:val="000000"/>
        </w:rPr>
        <w:t>)</w:t>
      </w:r>
      <w:r w:rsidR="0008366F">
        <w:rPr>
          <w:color w:val="000000"/>
        </w:rPr>
        <w:t>,</w:t>
      </w:r>
      <w:r w:rsidR="0008366F">
        <w:t xml:space="preserve"> на момент проверки не составлен </w:t>
      </w:r>
      <w:r w:rsidR="0008366F" w:rsidRPr="00800F9C">
        <w:t>первичный учетный документ</w:t>
      </w:r>
      <w:r w:rsidR="0008366F">
        <w:t xml:space="preserve"> </w:t>
      </w:r>
      <w:r w:rsidR="00336678">
        <w:rPr>
          <w:color w:val="000000"/>
        </w:rPr>
        <w:t xml:space="preserve">(бухгалтерская справка) </w:t>
      </w:r>
      <w:r w:rsidR="0008366F">
        <w:rPr>
          <w:color w:val="000000"/>
        </w:rPr>
        <w:t xml:space="preserve">для отражения в учете данной хозяйственной операции, </w:t>
      </w:r>
      <w:r w:rsidR="0008366F">
        <w:t>не произведен зачет дебиторской задо</w:t>
      </w:r>
      <w:r w:rsidR="0008366F">
        <w:t>л</w:t>
      </w:r>
      <w:r w:rsidR="0008366F">
        <w:t xml:space="preserve">женности (аванса) по субсидии, предоставленной по указанному </w:t>
      </w:r>
      <w:r w:rsidR="0008366F" w:rsidRPr="00EE6649">
        <w:rPr>
          <w:color w:val="000000"/>
        </w:rPr>
        <w:t>Соглашению</w:t>
      </w:r>
      <w:r w:rsidR="0008366F">
        <w:t>,</w:t>
      </w:r>
      <w:r w:rsidR="0008366F" w:rsidRPr="00EE6649">
        <w:t xml:space="preserve"> и начислени</w:t>
      </w:r>
      <w:r w:rsidR="0008366F">
        <w:t xml:space="preserve">е </w:t>
      </w:r>
      <w:r w:rsidR="0008366F" w:rsidRPr="00EE6649">
        <w:t>фа</w:t>
      </w:r>
      <w:r w:rsidR="0008366F" w:rsidRPr="00EE6649">
        <w:t>к</w:t>
      </w:r>
      <w:r w:rsidR="0008366F" w:rsidRPr="00EE6649">
        <w:t>тическ</w:t>
      </w:r>
      <w:r w:rsidR="0008366F">
        <w:t xml:space="preserve">их </w:t>
      </w:r>
      <w:r w:rsidR="0008366F" w:rsidRPr="00EE6649">
        <w:t>расходов</w:t>
      </w:r>
      <w:r w:rsidR="0008366F">
        <w:t xml:space="preserve"> в сумме </w:t>
      </w:r>
      <w:r w:rsidR="0008366F">
        <w:rPr>
          <w:color w:val="000000"/>
        </w:rPr>
        <w:t>3 773,9 тыс.руб.</w:t>
      </w:r>
      <w:r w:rsidR="0008366F" w:rsidRPr="00800F9C">
        <w:t xml:space="preserve"> </w:t>
      </w:r>
    </w:p>
    <w:p w:rsidR="0077000C" w:rsidRPr="00CF0FB2" w:rsidRDefault="00487BD0" w:rsidP="0077000C">
      <w:pPr>
        <w:spacing w:after="1" w:line="220" w:lineRule="atLeast"/>
        <w:ind w:firstLine="567"/>
        <w:jc w:val="both"/>
      </w:pPr>
      <w:r>
        <w:t xml:space="preserve">Учетной политикой </w:t>
      </w:r>
      <w:r w:rsidR="00FD7DE4">
        <w:t xml:space="preserve">Департамента </w:t>
      </w:r>
      <w:r>
        <w:t>для целей бухгалтерского (бюджетно</w:t>
      </w:r>
      <w:r w:rsidR="00FD7DE4">
        <w:t xml:space="preserve">го) учета </w:t>
      </w:r>
      <w:r>
        <w:t>не опред</w:t>
      </w:r>
      <w:r>
        <w:t>е</w:t>
      </w:r>
      <w:r>
        <w:t xml:space="preserve">лен </w:t>
      </w:r>
      <w:r w:rsidRPr="00CB1E93">
        <w:t xml:space="preserve">порядок </w:t>
      </w:r>
      <w:r w:rsidRPr="00800F9C">
        <w:t>документального оформления факт</w:t>
      </w:r>
      <w:r w:rsidR="00FD7DE4">
        <w:t>ов</w:t>
      </w:r>
      <w:r w:rsidRPr="00800F9C">
        <w:t xml:space="preserve"> хозяйственной жизни</w:t>
      </w:r>
      <w:r>
        <w:t xml:space="preserve"> </w:t>
      </w:r>
      <w:r w:rsidR="00FD7DE4">
        <w:t>в рамках использования средств субсидий первичными учетными документами</w:t>
      </w:r>
      <w:r w:rsidR="00D13B03">
        <w:t xml:space="preserve"> (</w:t>
      </w:r>
      <w:r w:rsidR="0077000C" w:rsidRPr="00CF0FB2">
        <w:t>правила документооборота</w:t>
      </w:r>
      <w:r w:rsidR="00D13B03">
        <w:t xml:space="preserve">, </w:t>
      </w:r>
      <w:r w:rsidR="0077000C" w:rsidRPr="00CF0FB2">
        <w:t xml:space="preserve">в том числе порядок и сроки передачи первичных учетных документов для отражения в бухгалтерском учете в соответствии с утвержденным графиком документооборота </w:t>
      </w:r>
      <w:r w:rsidR="003118A9">
        <w:t>или</w:t>
      </w:r>
      <w:r w:rsidR="0077000C" w:rsidRPr="00CF0FB2">
        <w:t xml:space="preserve"> порядком взаимодействия стру</w:t>
      </w:r>
      <w:r w:rsidR="0077000C" w:rsidRPr="00CF0FB2">
        <w:t>к</w:t>
      </w:r>
      <w:r w:rsidR="0077000C" w:rsidRPr="00CF0FB2">
        <w:t>турных подразделений по предоставлению документов для ведения бухгалтерского учета</w:t>
      </w:r>
      <w:r w:rsidR="00637D26">
        <w:t>).</w:t>
      </w:r>
    </w:p>
    <w:p w:rsidR="0008366F" w:rsidRDefault="00487BD0" w:rsidP="00487BD0">
      <w:pPr>
        <w:tabs>
          <w:tab w:val="left" w:pos="567"/>
          <w:tab w:val="left" w:pos="851"/>
        </w:tabs>
        <w:autoSpaceDE w:val="0"/>
        <w:autoSpaceDN w:val="0"/>
        <w:adjustRightInd w:val="0"/>
        <w:jc w:val="both"/>
        <w:rPr>
          <w:iCs/>
          <w:color w:val="000000"/>
        </w:rPr>
      </w:pPr>
      <w:r>
        <w:rPr>
          <w:iCs/>
          <w:color w:val="000000"/>
        </w:rPr>
        <w:tab/>
      </w:r>
      <w:r w:rsidR="00990EC9" w:rsidRPr="00990EC9">
        <w:rPr>
          <w:b/>
          <w:iCs/>
          <w:color w:val="000000"/>
        </w:rPr>
        <w:t>12.</w:t>
      </w:r>
      <w:r w:rsidR="00990EC9">
        <w:rPr>
          <w:iCs/>
          <w:color w:val="000000"/>
        </w:rPr>
        <w:t xml:space="preserve"> </w:t>
      </w:r>
      <w:r w:rsidR="0008366F" w:rsidRPr="00042ED2">
        <w:rPr>
          <w:iCs/>
          <w:color w:val="000000"/>
        </w:rPr>
        <w:t xml:space="preserve">В 2020 году Департаментом </w:t>
      </w:r>
      <w:r w:rsidR="0008366F">
        <w:rPr>
          <w:iCs/>
          <w:color w:val="000000"/>
        </w:rPr>
        <w:t>как</w:t>
      </w:r>
      <w:r w:rsidR="0008366F" w:rsidRPr="00042ED2">
        <w:rPr>
          <w:iCs/>
          <w:color w:val="000000"/>
        </w:rPr>
        <w:t xml:space="preserve"> главным распорядителем бюджетных средств не ос</w:t>
      </w:r>
      <w:r w:rsidR="0008366F" w:rsidRPr="00042ED2">
        <w:rPr>
          <w:iCs/>
          <w:color w:val="000000"/>
        </w:rPr>
        <w:t>у</w:t>
      </w:r>
      <w:r w:rsidR="0008366F" w:rsidRPr="00042ED2">
        <w:rPr>
          <w:iCs/>
          <w:color w:val="000000"/>
        </w:rPr>
        <w:t>ществлялся должный контроль соблюдения условий, целей и порядка предоставления субсидий из областного бюджета в общей сумме 33 486,3 тыс.руб. на реализацию мероприятий по р</w:t>
      </w:r>
      <w:r w:rsidR="0008366F" w:rsidRPr="00042ED2">
        <w:rPr>
          <w:color w:val="000000"/>
        </w:rPr>
        <w:t>азвитию инфраструктуры инновационного бизнеса, инновационной инфраструктуры</w:t>
      </w:r>
      <w:r w:rsidR="0008366F" w:rsidRPr="00042ED2">
        <w:rPr>
          <w:iCs/>
          <w:color w:val="000000"/>
        </w:rPr>
        <w:t xml:space="preserve"> госпрограммы </w:t>
      </w:r>
      <w:r w:rsidR="00201304">
        <w:rPr>
          <w:iCs/>
          <w:color w:val="000000"/>
        </w:rPr>
        <w:t xml:space="preserve">           </w:t>
      </w:r>
      <w:r w:rsidR="0008366F" w:rsidRPr="00042ED2">
        <w:rPr>
          <w:iCs/>
          <w:color w:val="000000"/>
        </w:rPr>
        <w:t>№ 329а, предусмотренный бюджетным законодательством (п. 16 Порядков №№ 6, 10) и п. 5.1.4 Соглашений о предоставлении субсидий</w:t>
      </w:r>
      <w:r w:rsidR="0008366F">
        <w:rPr>
          <w:color w:val="000000"/>
        </w:rPr>
        <w:t>, заключенных с ООО «ЦИРТО»</w:t>
      </w:r>
      <w:r w:rsidR="00CB2E11">
        <w:rPr>
          <w:color w:val="000000"/>
        </w:rPr>
        <w:t xml:space="preserve"> и некоммерческими о</w:t>
      </w:r>
      <w:r w:rsidR="00CB2E11">
        <w:rPr>
          <w:color w:val="000000"/>
        </w:rPr>
        <w:t>р</w:t>
      </w:r>
      <w:r w:rsidR="00CB2E11">
        <w:rPr>
          <w:color w:val="000000"/>
        </w:rPr>
        <w:t>ганизациями -</w:t>
      </w:r>
      <w:r w:rsidR="0008366F">
        <w:t xml:space="preserve"> АНО «ТРИЦ», НО «Фонд развития бизнеса» и Фонд «Томск Инвест Сервис»</w:t>
      </w:r>
      <w:r w:rsidR="0008366F" w:rsidRPr="00042ED2">
        <w:rPr>
          <w:iCs/>
          <w:color w:val="000000"/>
        </w:rPr>
        <w:t xml:space="preserve">. </w:t>
      </w:r>
    </w:p>
    <w:p w:rsidR="005E728B" w:rsidRDefault="005E728B" w:rsidP="00992969">
      <w:pPr>
        <w:tabs>
          <w:tab w:val="left" w:pos="567"/>
        </w:tabs>
        <w:jc w:val="both"/>
        <w:rPr>
          <w:b/>
        </w:rPr>
      </w:pPr>
    </w:p>
    <w:p w:rsidR="00CF4B07" w:rsidRDefault="00CF4B07" w:rsidP="00992969">
      <w:pPr>
        <w:tabs>
          <w:tab w:val="left" w:pos="567"/>
        </w:tabs>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0C7F50" w:rsidRDefault="00492048" w:rsidP="00841E5D">
      <w:pPr>
        <w:tabs>
          <w:tab w:val="left" w:pos="567"/>
        </w:tabs>
        <w:jc w:val="both"/>
        <w:rPr>
          <w:bCs/>
        </w:rPr>
      </w:pPr>
      <w:r>
        <w:tab/>
      </w:r>
      <w:r w:rsidR="000C7F50" w:rsidRPr="00492048">
        <w:t xml:space="preserve">В целях устранения выявленных нарушений и недостатков </w:t>
      </w:r>
      <w:r w:rsidR="000C7F50">
        <w:t>и недопущения их в дальнейшем</w:t>
      </w:r>
      <w:r w:rsidR="000C7F50">
        <w:rPr>
          <w:bCs/>
        </w:rPr>
        <w:t xml:space="preserve"> </w:t>
      </w:r>
      <w:r w:rsidR="000C7F50" w:rsidRPr="00492048">
        <w:rPr>
          <w:bCs/>
        </w:rPr>
        <w:t>предл</w:t>
      </w:r>
      <w:r w:rsidR="000C7F50">
        <w:rPr>
          <w:bCs/>
        </w:rPr>
        <w:t>ожено</w:t>
      </w:r>
      <w:r w:rsidR="000C7F50" w:rsidRPr="00F51062">
        <w:rPr>
          <w:bCs/>
        </w:rPr>
        <w:t xml:space="preserve"> </w:t>
      </w:r>
      <w:r w:rsidR="000C7F50">
        <w:rPr>
          <w:bCs/>
        </w:rPr>
        <w:t xml:space="preserve">дополнить Порядки предоставления субсидий №№ 6, 10 </w:t>
      </w:r>
      <w:r w:rsidR="000C7F50">
        <w:t>следующими положениями</w:t>
      </w:r>
      <w:r w:rsidR="000C7F50">
        <w:rPr>
          <w:bCs/>
        </w:rPr>
        <w:t>:</w:t>
      </w:r>
    </w:p>
    <w:p w:rsidR="000C7F50" w:rsidRDefault="000C7F50" w:rsidP="000C7F50">
      <w:pPr>
        <w:tabs>
          <w:tab w:val="left" w:pos="567"/>
        </w:tabs>
        <w:jc w:val="both"/>
      </w:pPr>
      <w:r>
        <w:rPr>
          <w:bCs/>
        </w:rPr>
        <w:tab/>
        <w:t>-</w:t>
      </w:r>
      <w:r w:rsidRPr="000C7F50">
        <w:rPr>
          <w:b/>
        </w:rPr>
        <w:t xml:space="preserve"> </w:t>
      </w:r>
      <w:r w:rsidRPr="000C7F50">
        <w:t>при определении условий и порядка предоставления субсидий установ</w:t>
      </w:r>
      <w:r>
        <w:t>ить</w:t>
      </w:r>
      <w:r w:rsidRPr="000C7F50">
        <w:t xml:space="preserve"> конкретный п</w:t>
      </w:r>
      <w:r w:rsidRPr="000C7F50">
        <w:t>о</w:t>
      </w:r>
      <w:r w:rsidRPr="000C7F50">
        <w:t xml:space="preserve">рядок расчета размера субсидии с указанием информации, обосновывающей её размер (формулы расчета и порядок их применения, нормативы затрат, статистические данные и иная информация </w:t>
      </w:r>
      <w:r w:rsidRPr="000C7F50">
        <w:lastRenderedPageBreak/>
        <w:t>исходя из результатов предоставления субсидии) по каждому направлению расходов</w:t>
      </w:r>
      <w:r>
        <w:t xml:space="preserve"> (в том числе по оплате труда, по </w:t>
      </w:r>
      <w:r w:rsidRPr="00FB515A">
        <w:t>транспортны</w:t>
      </w:r>
      <w:r>
        <w:t>м</w:t>
      </w:r>
      <w:r w:rsidRPr="00FB515A">
        <w:t xml:space="preserve"> </w:t>
      </w:r>
      <w:r>
        <w:t>и к</w:t>
      </w:r>
      <w:r w:rsidRPr="00FB515A">
        <w:t>омандировочны</w:t>
      </w:r>
      <w:r>
        <w:t>м</w:t>
      </w:r>
      <w:r w:rsidRPr="00FB515A">
        <w:t xml:space="preserve"> расход</w:t>
      </w:r>
      <w:r>
        <w:t xml:space="preserve">ам, </w:t>
      </w:r>
      <w:r w:rsidRPr="00C756BB">
        <w:t xml:space="preserve">в том числе </w:t>
      </w:r>
      <w:r>
        <w:t xml:space="preserve">в части предельного размера расходов за </w:t>
      </w:r>
      <w:r w:rsidRPr="00235160">
        <w:t xml:space="preserve">проживание </w:t>
      </w:r>
      <w:r>
        <w:t>во время нахождения работника в служебной командировке, ра</w:t>
      </w:r>
      <w:r>
        <w:t>з</w:t>
      </w:r>
      <w:r>
        <w:t>мера суточных за счет средств субсидии из областного бюджета и т.д.)</w:t>
      </w:r>
      <w:r w:rsidRPr="000C7F50">
        <w:t xml:space="preserve"> </w:t>
      </w:r>
      <w:r>
        <w:t>в целях</w:t>
      </w:r>
      <w:r w:rsidRPr="000C7F50">
        <w:t xml:space="preserve"> со</w:t>
      </w:r>
      <w:r w:rsidR="00204364">
        <w:t>блюдения</w:t>
      </w:r>
      <w:r w:rsidRPr="000C7F50">
        <w:t xml:space="preserve"> Общи</w:t>
      </w:r>
      <w:r w:rsidR="00204364">
        <w:t>х</w:t>
      </w:r>
      <w:r w:rsidRPr="000C7F50">
        <w:t xml:space="preserve"> требовани</w:t>
      </w:r>
      <w:r w:rsidR="00204364">
        <w:t>й</w:t>
      </w:r>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w:t>
      </w:r>
      <w:r>
        <w:t>у</w:t>
      </w:r>
      <w:r>
        <w:t>альным предпринимателям, а также физическим лицам - производителям товаров, работ, услуг, утвержденны</w:t>
      </w:r>
      <w:r w:rsidR="00204364">
        <w:t>х</w:t>
      </w:r>
      <w:r>
        <w:t xml:space="preserve"> постановлением Правительства РФ от 18.09.2020 № 1492;</w:t>
      </w:r>
    </w:p>
    <w:p w:rsidR="000C7F50" w:rsidRDefault="000C7F50" w:rsidP="000C7F50">
      <w:pPr>
        <w:tabs>
          <w:tab w:val="left" w:pos="567"/>
        </w:tabs>
        <w:jc w:val="both"/>
      </w:pPr>
      <w:r>
        <w:tab/>
        <w:t xml:space="preserve">- </w:t>
      </w:r>
      <w:r w:rsidR="00204364">
        <w:t>установить</w:t>
      </w:r>
      <w:r>
        <w:t xml:space="preserve"> </w:t>
      </w:r>
      <w:r w:rsidRPr="00492048">
        <w:rPr>
          <w:bCs/>
        </w:rPr>
        <w:t>обязанност</w:t>
      </w:r>
      <w:r w:rsidR="00204364">
        <w:rPr>
          <w:bCs/>
        </w:rPr>
        <w:t>ь</w:t>
      </w:r>
      <w:r w:rsidRPr="00492048">
        <w:rPr>
          <w:bCs/>
        </w:rPr>
        <w:t xml:space="preserve"> получателя субсидии</w:t>
      </w:r>
      <w:r w:rsidRPr="00492048">
        <w:t xml:space="preserve"> возвратить в областной бюджет</w:t>
      </w:r>
      <w:r w:rsidRPr="00492048">
        <w:rPr>
          <w:color w:val="000000"/>
        </w:rPr>
        <w:t xml:space="preserve"> неиспольз</w:t>
      </w:r>
      <w:r w:rsidRPr="00492048">
        <w:rPr>
          <w:color w:val="000000"/>
        </w:rPr>
        <w:t>о</w:t>
      </w:r>
      <w:r w:rsidRPr="00492048">
        <w:rPr>
          <w:color w:val="000000"/>
        </w:rPr>
        <w:t>ванный в установленный срок остаток субсидии в течение пер</w:t>
      </w:r>
      <w:r>
        <w:rPr>
          <w:color w:val="000000"/>
        </w:rPr>
        <w:t xml:space="preserve">вых 10 рабочих дней, следующих </w:t>
      </w:r>
      <w:r w:rsidRPr="00492048">
        <w:rPr>
          <w:color w:val="000000"/>
        </w:rPr>
        <w:t>за датой окончания срока ее использования</w:t>
      </w:r>
      <w:r>
        <w:rPr>
          <w:color w:val="000000"/>
        </w:rPr>
        <w:t>,</w:t>
      </w:r>
      <w:r w:rsidRPr="00492048">
        <w:rPr>
          <w:color w:val="000000"/>
        </w:rPr>
        <w:t xml:space="preserve"> в случае</w:t>
      </w:r>
      <w:r>
        <w:rPr>
          <w:color w:val="000000"/>
        </w:rPr>
        <w:t>,</w:t>
      </w:r>
      <w:r w:rsidRPr="00492048">
        <w:rPr>
          <w:color w:val="000000"/>
        </w:rPr>
        <w:t xml:space="preserve"> если срок</w:t>
      </w:r>
      <w:r>
        <w:rPr>
          <w:color w:val="000000"/>
        </w:rPr>
        <w:t>ом</w:t>
      </w:r>
      <w:r w:rsidRPr="00492048">
        <w:rPr>
          <w:color w:val="000000"/>
        </w:rPr>
        <w:t xml:space="preserve"> использования субсидии </w:t>
      </w:r>
      <w:r>
        <w:rPr>
          <w:color w:val="000000"/>
        </w:rPr>
        <w:t>является</w:t>
      </w:r>
      <w:r w:rsidRPr="00492048">
        <w:rPr>
          <w:color w:val="000000"/>
        </w:rPr>
        <w:t xml:space="preserve"> промежуточная дата в течение финансового года, </w:t>
      </w:r>
      <w:r>
        <w:t>а также</w:t>
      </w:r>
      <w:r w:rsidRPr="00492048">
        <w:t xml:space="preserve"> </w:t>
      </w:r>
      <w:r w:rsidRPr="00492048">
        <w:rPr>
          <w:bCs/>
        </w:rPr>
        <w:t>получен</w:t>
      </w:r>
      <w:r w:rsidRPr="00492048">
        <w:t>ную неустойку</w:t>
      </w:r>
      <w:r>
        <w:t xml:space="preserve"> (</w:t>
      </w:r>
      <w:r w:rsidRPr="00492048">
        <w:t>штраф, пени</w:t>
      </w:r>
      <w:r>
        <w:t>)</w:t>
      </w:r>
      <w:r w:rsidRPr="00492048">
        <w:t xml:space="preserve"> </w:t>
      </w:r>
      <w:r>
        <w:t>при</w:t>
      </w:r>
      <w:r w:rsidRPr="00492048">
        <w:t xml:space="preserve"> </w:t>
      </w:r>
      <w:r>
        <w:t xml:space="preserve">просрочке </w:t>
      </w:r>
      <w:r w:rsidRPr="00492048">
        <w:t>исполнения поставщиком (исполнителем) обязательств, предусмотренных догов</w:t>
      </w:r>
      <w:r w:rsidRPr="00492048">
        <w:t>о</w:t>
      </w:r>
      <w:r w:rsidRPr="00492048">
        <w:t xml:space="preserve">ром (контрактом), </w:t>
      </w:r>
      <w:r>
        <w:t>и в иных случаях неисполнения или</w:t>
      </w:r>
      <w:r w:rsidRPr="00492048">
        <w:t xml:space="preserve"> ненадлежащего исполнения поставщиком (исполнителем) </w:t>
      </w:r>
      <w:r>
        <w:t xml:space="preserve">обязательств, предусмотренных </w:t>
      </w:r>
      <w:r w:rsidRPr="00492048">
        <w:t>договором (контрактом</w:t>
      </w:r>
      <w:r>
        <w:t>),</w:t>
      </w:r>
      <w:r w:rsidRPr="00492048">
        <w:t xml:space="preserve"> заключенным получат</w:t>
      </w:r>
      <w:r w:rsidRPr="00492048">
        <w:t>е</w:t>
      </w:r>
      <w:r w:rsidRPr="00492048">
        <w:t xml:space="preserve">лем субсидии в целях исполнения обязательств по </w:t>
      </w:r>
      <w:r w:rsidR="00884131">
        <w:t>с</w:t>
      </w:r>
      <w:r w:rsidRPr="00492048">
        <w:t>оглашению о предоставлении субсидии</w:t>
      </w:r>
      <w:r w:rsidR="00204364">
        <w:t>.</w:t>
      </w:r>
    </w:p>
    <w:p w:rsidR="00B27C55" w:rsidRDefault="000C7F50" w:rsidP="00E147A6">
      <w:pPr>
        <w:tabs>
          <w:tab w:val="left" w:pos="567"/>
        </w:tabs>
        <w:autoSpaceDE w:val="0"/>
        <w:autoSpaceDN w:val="0"/>
        <w:adjustRightInd w:val="0"/>
        <w:jc w:val="both"/>
      </w:pPr>
      <w:r>
        <w:tab/>
      </w:r>
      <w:r w:rsidRPr="00492048">
        <w:rPr>
          <w:bCs/>
        </w:rPr>
        <w:t>Кроме того,</w:t>
      </w:r>
      <w:r w:rsidR="00386E1F">
        <w:t xml:space="preserve"> </w:t>
      </w:r>
      <w:r w:rsidR="00386E1F" w:rsidRPr="00401A50">
        <w:t xml:space="preserve"> </w:t>
      </w:r>
      <w:r w:rsidR="00AB20BB" w:rsidRPr="00492048">
        <w:rPr>
          <w:bCs/>
          <w:color w:val="000000" w:themeColor="text1"/>
        </w:rPr>
        <w:t xml:space="preserve">Департаменту </w:t>
      </w:r>
      <w:r>
        <w:t xml:space="preserve">рекомендовано </w:t>
      </w:r>
      <w:r w:rsidR="00386E1F">
        <w:rPr>
          <w:bCs/>
        </w:rPr>
        <w:t>пров</w:t>
      </w:r>
      <w:r w:rsidR="00B462CF">
        <w:rPr>
          <w:bCs/>
        </w:rPr>
        <w:t>одить</w:t>
      </w:r>
      <w:r w:rsidR="00C955DF">
        <w:rPr>
          <w:bCs/>
        </w:rPr>
        <w:t xml:space="preserve"> </w:t>
      </w:r>
      <w:r w:rsidR="00386E1F">
        <w:rPr>
          <w:bCs/>
        </w:rPr>
        <w:t>более осмотрительн</w:t>
      </w:r>
      <w:r w:rsidR="00B462CF">
        <w:rPr>
          <w:bCs/>
        </w:rPr>
        <w:t>ый</w:t>
      </w:r>
      <w:r w:rsidR="00386E1F">
        <w:rPr>
          <w:bCs/>
        </w:rPr>
        <w:t xml:space="preserve"> анализ док</w:t>
      </w:r>
      <w:r w:rsidR="00386E1F">
        <w:rPr>
          <w:bCs/>
        </w:rPr>
        <w:t>у</w:t>
      </w:r>
      <w:r w:rsidR="00386E1F">
        <w:rPr>
          <w:bCs/>
        </w:rPr>
        <w:t>ментов, предоставл</w:t>
      </w:r>
      <w:r w:rsidR="00B462CF">
        <w:rPr>
          <w:bCs/>
        </w:rPr>
        <w:t>яемых юридическими лицами</w:t>
      </w:r>
      <w:r w:rsidR="00386E1F">
        <w:rPr>
          <w:bCs/>
        </w:rPr>
        <w:t xml:space="preserve"> на получение субсидий</w:t>
      </w:r>
      <w:r w:rsidR="008D0E3A">
        <w:rPr>
          <w:bCs/>
        </w:rPr>
        <w:t xml:space="preserve">, </w:t>
      </w:r>
      <w:r w:rsidR="00386E1F">
        <w:rPr>
          <w:bCs/>
        </w:rPr>
        <w:t>особенно в части экон</w:t>
      </w:r>
      <w:r w:rsidR="00386E1F">
        <w:rPr>
          <w:bCs/>
        </w:rPr>
        <w:t>о</w:t>
      </w:r>
      <w:r w:rsidR="00386E1F">
        <w:rPr>
          <w:bCs/>
        </w:rPr>
        <w:t>мического обоснования требуем</w:t>
      </w:r>
      <w:r w:rsidR="008D0E3A">
        <w:rPr>
          <w:bCs/>
        </w:rPr>
        <w:t>ых</w:t>
      </w:r>
      <w:r w:rsidR="00386E1F">
        <w:rPr>
          <w:bCs/>
        </w:rPr>
        <w:t xml:space="preserve"> объем</w:t>
      </w:r>
      <w:r w:rsidR="008D0E3A">
        <w:rPr>
          <w:bCs/>
        </w:rPr>
        <w:t>ов</w:t>
      </w:r>
      <w:r w:rsidR="00386E1F">
        <w:rPr>
          <w:bCs/>
        </w:rPr>
        <w:t xml:space="preserve"> субсидий, </w:t>
      </w:r>
      <w:r w:rsidR="00B462CF">
        <w:rPr>
          <w:bCs/>
        </w:rPr>
        <w:t>установления</w:t>
      </w:r>
      <w:r w:rsidR="00B462CF" w:rsidRPr="00492048">
        <w:rPr>
          <w:bCs/>
        </w:rPr>
        <w:t xml:space="preserve"> </w:t>
      </w:r>
      <w:r w:rsidR="009B7779" w:rsidRPr="00492048">
        <w:rPr>
          <w:bCs/>
        </w:rPr>
        <w:t>детализированных планов работ и реальных</w:t>
      </w:r>
      <w:r w:rsidR="009B7779">
        <w:rPr>
          <w:bCs/>
        </w:rPr>
        <w:t xml:space="preserve"> </w:t>
      </w:r>
      <w:r w:rsidR="00386E1F">
        <w:rPr>
          <w:bCs/>
        </w:rPr>
        <w:t>график</w:t>
      </w:r>
      <w:r w:rsidR="009B7779">
        <w:rPr>
          <w:bCs/>
        </w:rPr>
        <w:t>ов</w:t>
      </w:r>
      <w:r w:rsidR="00386E1F">
        <w:rPr>
          <w:bCs/>
        </w:rPr>
        <w:t xml:space="preserve"> перечисления суб</w:t>
      </w:r>
      <w:r w:rsidR="00C955DF">
        <w:rPr>
          <w:bCs/>
        </w:rPr>
        <w:t>сидий</w:t>
      </w:r>
      <w:r w:rsidR="00386E1F">
        <w:rPr>
          <w:bCs/>
        </w:rPr>
        <w:t>.</w:t>
      </w:r>
      <w:r w:rsidR="00386E1F" w:rsidRPr="00F51062">
        <w:rPr>
          <w:bCs/>
        </w:rPr>
        <w:t xml:space="preserve"> </w:t>
      </w:r>
      <w:r w:rsidR="00386E1F">
        <w:t xml:space="preserve"> </w:t>
      </w:r>
    </w:p>
    <w:p w:rsidR="00E147A6" w:rsidRPr="00401A50" w:rsidRDefault="00B27C55" w:rsidP="00E147A6">
      <w:pPr>
        <w:tabs>
          <w:tab w:val="left" w:pos="567"/>
        </w:tabs>
        <w:autoSpaceDE w:val="0"/>
        <w:autoSpaceDN w:val="0"/>
        <w:adjustRightInd w:val="0"/>
        <w:jc w:val="both"/>
        <w:rPr>
          <w:bCs/>
        </w:rPr>
      </w:pPr>
      <w:r>
        <w:tab/>
      </w:r>
      <w:r w:rsidR="00E147A6">
        <w:rPr>
          <w:bCs/>
        </w:rPr>
        <w:t xml:space="preserve">ООО «ЦИРТО» </w:t>
      </w:r>
      <w:r>
        <w:rPr>
          <w:bCs/>
        </w:rPr>
        <w:t>указано</w:t>
      </w:r>
      <w:r w:rsidR="00C955DF">
        <w:rPr>
          <w:bCs/>
        </w:rPr>
        <w:t xml:space="preserve"> на</w:t>
      </w:r>
      <w:r>
        <w:rPr>
          <w:bCs/>
        </w:rPr>
        <w:t xml:space="preserve"> необходимо</w:t>
      </w:r>
      <w:r w:rsidR="00C955DF">
        <w:rPr>
          <w:bCs/>
        </w:rPr>
        <w:t>сть</w:t>
      </w:r>
      <w:r w:rsidR="00E147A6">
        <w:rPr>
          <w:bCs/>
        </w:rPr>
        <w:t xml:space="preserve"> </w:t>
      </w:r>
      <w:r w:rsidR="00E147A6" w:rsidRPr="009A11CC">
        <w:rPr>
          <w:rFonts w:eastAsiaTheme="minorHAnsi"/>
          <w:lang w:eastAsia="en-US"/>
        </w:rPr>
        <w:t>и</w:t>
      </w:r>
      <w:r w:rsidR="00E147A6" w:rsidRPr="009A11CC">
        <w:t>сключ</w:t>
      </w:r>
      <w:r w:rsidR="00C955DF">
        <w:t>ения</w:t>
      </w:r>
      <w:r w:rsidR="00E147A6" w:rsidRPr="009A11CC">
        <w:t xml:space="preserve"> случа</w:t>
      </w:r>
      <w:r w:rsidR="00C955DF">
        <w:t>ев</w:t>
      </w:r>
      <w:r w:rsidR="00E147A6" w:rsidRPr="009A11CC">
        <w:t xml:space="preserve"> предоставления </w:t>
      </w:r>
      <w:r w:rsidR="00E147A6">
        <w:t>экономич</w:t>
      </w:r>
      <w:r w:rsidR="00E147A6">
        <w:t>е</w:t>
      </w:r>
      <w:r w:rsidR="00E147A6">
        <w:t>ски необоснованных расчетов для получения субсидий из областного бюджета на реализацию м</w:t>
      </w:r>
      <w:r w:rsidR="00E147A6">
        <w:t>е</w:t>
      </w:r>
      <w:r w:rsidR="00E147A6">
        <w:t xml:space="preserve">роприятий госпрограммы и документов, несоответствующих установленным </w:t>
      </w:r>
      <w:r>
        <w:t>требованиям, а также обеспеч</w:t>
      </w:r>
      <w:r w:rsidR="00C955DF">
        <w:t>ения</w:t>
      </w:r>
      <w:r>
        <w:t xml:space="preserve"> направлени</w:t>
      </w:r>
      <w:r w:rsidR="00C955DF">
        <w:t>я</w:t>
      </w:r>
      <w:r>
        <w:t xml:space="preserve"> средств субсидий на финансовое обеспечение расходов, определенных в соответствии с </w:t>
      </w:r>
      <w:r w:rsidR="00404D8F">
        <w:t>п</w:t>
      </w:r>
      <w:r>
        <w:t xml:space="preserve">равилами предоставления субсидий, в том числе в </w:t>
      </w:r>
      <w:r w:rsidRPr="00C4105F">
        <w:rPr>
          <w:rFonts w:eastAsia="Calibri"/>
        </w:rPr>
        <w:t>соответствии с экономическ</w:t>
      </w:r>
      <w:r w:rsidRPr="00C4105F">
        <w:rPr>
          <w:rFonts w:eastAsia="Calibri"/>
        </w:rPr>
        <w:t>и</w:t>
      </w:r>
      <w:r w:rsidRPr="00C4105F">
        <w:rPr>
          <w:rFonts w:eastAsia="Calibri"/>
        </w:rPr>
        <w:t>ми обоснованиями</w:t>
      </w:r>
      <w:r>
        <w:rPr>
          <w:rFonts w:eastAsia="Calibri"/>
        </w:rPr>
        <w:t>, произведенными при их получении</w:t>
      </w:r>
      <w:r w:rsidR="0096350E">
        <w:rPr>
          <w:rFonts w:eastAsia="Calibri"/>
        </w:rPr>
        <w:t>. К</w:t>
      </w:r>
      <w:r>
        <w:rPr>
          <w:rFonts w:eastAsia="Calibri"/>
        </w:rPr>
        <w:t xml:space="preserve">роме того, </w:t>
      </w:r>
      <w:r w:rsidR="00C955DF">
        <w:rPr>
          <w:rFonts w:eastAsia="Calibri"/>
        </w:rPr>
        <w:t>рекомендовано</w:t>
      </w:r>
      <w:r>
        <w:t xml:space="preserve"> </w:t>
      </w:r>
      <w:r w:rsidR="00E147A6">
        <w:t xml:space="preserve">обеспечить </w:t>
      </w:r>
      <w:r w:rsidR="00E147A6" w:rsidRPr="00B409F7">
        <w:t>обособленн</w:t>
      </w:r>
      <w:r w:rsidR="00E147A6">
        <w:t>ый</w:t>
      </w:r>
      <w:r w:rsidR="00E147A6" w:rsidRPr="00B409F7">
        <w:t xml:space="preserve"> учет рабочего времени</w:t>
      </w:r>
      <w:r w:rsidR="00E147A6">
        <w:t xml:space="preserve"> (</w:t>
      </w:r>
      <w:r w:rsidR="00E147A6" w:rsidRPr="00B409F7">
        <w:t>трудозатрат</w:t>
      </w:r>
      <w:r w:rsidR="00E147A6">
        <w:t xml:space="preserve">, </w:t>
      </w:r>
      <w:r w:rsidR="00E147A6" w:rsidRPr="00B409F7">
        <w:t>иных затрат) по деятельности, связанной с поддержкой организаций инновационной инфраструктуры</w:t>
      </w:r>
      <w:r w:rsidR="00E147A6">
        <w:t>, закрепи</w:t>
      </w:r>
      <w:r>
        <w:t>в</w:t>
      </w:r>
      <w:r w:rsidR="00E147A6">
        <w:t xml:space="preserve"> в локальном акте принцип распределения общих затрат, связанных с финансированием </w:t>
      </w:r>
      <w:r w:rsidR="005E32AC">
        <w:t xml:space="preserve">их </w:t>
      </w:r>
      <w:r w:rsidR="00E147A6">
        <w:t xml:space="preserve">из разных источников. </w:t>
      </w:r>
    </w:p>
    <w:p w:rsidR="00D440EE" w:rsidRDefault="00D440EE" w:rsidP="00D440EE">
      <w:pPr>
        <w:autoSpaceDE w:val="0"/>
        <w:autoSpaceDN w:val="0"/>
        <w:adjustRightInd w:val="0"/>
        <w:ind w:firstLine="567"/>
        <w:jc w:val="both"/>
      </w:pPr>
      <w:r>
        <w:t xml:space="preserve">В целях внесения ясности, определенности и упорядочивания </w:t>
      </w:r>
      <w:r w:rsidR="0096350E">
        <w:t>в</w:t>
      </w:r>
      <w:r>
        <w:t>опрос</w:t>
      </w:r>
      <w:r w:rsidR="0096350E">
        <w:t>ов, связанных с расх</w:t>
      </w:r>
      <w:r w:rsidR="0096350E">
        <w:t>о</w:t>
      </w:r>
      <w:r w:rsidR="0096350E">
        <w:t>дами на р</w:t>
      </w:r>
      <w:r w:rsidR="0096350E" w:rsidRPr="002C5871">
        <w:t>азвитие инфраструктуры инновационного бизнеса, инновационной инфраструктуры</w:t>
      </w:r>
      <w:r w:rsidR="0096350E">
        <w:t>,</w:t>
      </w:r>
      <w:r>
        <w:t xml:space="preserve"> </w:t>
      </w:r>
      <w:r w:rsidR="00404D8F">
        <w:t>р</w:t>
      </w:r>
      <w:r w:rsidR="00404D8F">
        <w:t>е</w:t>
      </w:r>
      <w:r w:rsidR="00404D8F">
        <w:t>комендовано</w:t>
      </w:r>
      <w:r w:rsidR="00B27C55">
        <w:t xml:space="preserve"> </w:t>
      </w:r>
      <w:r w:rsidR="00404D8F" w:rsidRPr="00C311EB">
        <w:t>осуществля</w:t>
      </w:r>
      <w:r w:rsidR="00404D8F">
        <w:t xml:space="preserve">ть </w:t>
      </w:r>
      <w:r>
        <w:t>ф</w:t>
      </w:r>
      <w:r w:rsidRPr="00C311EB">
        <w:t xml:space="preserve">инансирование затрат на </w:t>
      </w:r>
      <w:r>
        <w:t xml:space="preserve">развитие </w:t>
      </w:r>
      <w:r w:rsidRPr="00C311EB">
        <w:t>и обеспечение деятельности ООО «ЦИРТО»</w:t>
      </w:r>
      <w:r>
        <w:t>,</w:t>
      </w:r>
      <w:r w:rsidRPr="000109EF">
        <w:t xml:space="preserve"> </w:t>
      </w:r>
      <w:r>
        <w:t xml:space="preserve">состоящего </w:t>
      </w:r>
      <w:r w:rsidRPr="00A12B61">
        <w:rPr>
          <w:bCs/>
        </w:rPr>
        <w:t>в Един</w:t>
      </w:r>
      <w:r>
        <w:rPr>
          <w:bCs/>
        </w:rPr>
        <w:t>ом</w:t>
      </w:r>
      <w:r w:rsidRPr="00A12B61">
        <w:rPr>
          <w:bCs/>
        </w:rPr>
        <w:t xml:space="preserve"> реестр</w:t>
      </w:r>
      <w:r>
        <w:rPr>
          <w:bCs/>
        </w:rPr>
        <w:t>е</w:t>
      </w:r>
      <w:r w:rsidRPr="00A12B61">
        <w:rPr>
          <w:bCs/>
        </w:rPr>
        <w:t xml:space="preserve"> </w:t>
      </w:r>
      <w:r w:rsidRPr="00A12B61">
        <w:t xml:space="preserve">организаций, образующих инфраструктуру поддержки субъектов малого и среднего предпринимательства, </w:t>
      </w:r>
      <w:r>
        <w:t xml:space="preserve">за счет бюджетных средств, направляемых на реализацию </w:t>
      </w:r>
      <w:r w:rsidRPr="00C311EB">
        <w:t>госпрограмм</w:t>
      </w:r>
      <w:r>
        <w:t xml:space="preserve">ы № 360а, за счет же средств, направляемых на реализацию </w:t>
      </w:r>
      <w:r w:rsidRPr="00C311EB">
        <w:t>госпрогра</w:t>
      </w:r>
      <w:r w:rsidRPr="00C311EB">
        <w:t>м</w:t>
      </w:r>
      <w:r w:rsidRPr="00C311EB">
        <w:t>м</w:t>
      </w:r>
      <w:r>
        <w:t>ы № 359а - ф</w:t>
      </w:r>
      <w:r w:rsidRPr="00C311EB">
        <w:t>инансирование</w:t>
      </w:r>
      <w:r>
        <w:t xml:space="preserve"> мероприятий (</w:t>
      </w:r>
      <w:proofErr w:type="spellStart"/>
      <w:r>
        <w:t>п.п</w:t>
      </w:r>
      <w:proofErr w:type="spellEnd"/>
      <w:r>
        <w:t>. 4.1 - 4.7) по развитию инфраструктуры инновац</w:t>
      </w:r>
      <w:r>
        <w:t>и</w:t>
      </w:r>
      <w:r>
        <w:t xml:space="preserve">онного бизнеса, в том числе полной суммы </w:t>
      </w:r>
      <w:r w:rsidRPr="00B10607">
        <w:t>расход</w:t>
      </w:r>
      <w:r>
        <w:t xml:space="preserve">ов, возникающих при </w:t>
      </w:r>
      <w:r w:rsidR="008226BB">
        <w:t>о</w:t>
      </w:r>
      <w:r w:rsidRPr="000E7E1E">
        <w:t>беспечени</w:t>
      </w:r>
      <w:r w:rsidR="008226BB">
        <w:t>и</w:t>
      </w:r>
      <w:r w:rsidRPr="000E7E1E">
        <w:t xml:space="preserve"> проведения коммуникативных мероприятий в пр</w:t>
      </w:r>
      <w:r>
        <w:t>остранстве коллективной работы «Точка кипения».</w:t>
      </w:r>
      <w:r w:rsidR="008226BB" w:rsidRPr="008226BB">
        <w:t xml:space="preserve"> </w:t>
      </w:r>
    </w:p>
    <w:p w:rsidR="00865A81" w:rsidRDefault="00492048" w:rsidP="000C7F50">
      <w:pPr>
        <w:tabs>
          <w:tab w:val="left" w:pos="567"/>
        </w:tabs>
        <w:jc w:val="both"/>
        <w:rPr>
          <w:b/>
        </w:rPr>
      </w:pPr>
      <w:r>
        <w:tab/>
      </w: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8B6C8E" w:rsidRDefault="00CF4B07" w:rsidP="001973C5">
      <w:pPr>
        <w:ind w:firstLine="567"/>
        <w:jc w:val="both"/>
      </w:pPr>
      <w:r w:rsidRPr="00821ED4">
        <w:t>Акт</w:t>
      </w:r>
      <w:r w:rsidR="000F6084" w:rsidRPr="00821ED4">
        <w:t>ы</w:t>
      </w:r>
      <w:r w:rsidRPr="00821ED4">
        <w:t xml:space="preserve"> пров</w:t>
      </w:r>
      <w:r w:rsidR="00B45708" w:rsidRPr="00821ED4">
        <w:t>ер</w:t>
      </w:r>
      <w:r w:rsidR="000F6084" w:rsidRPr="00821ED4">
        <w:t>ок</w:t>
      </w:r>
      <w:r w:rsidRPr="00821ED4">
        <w:t xml:space="preserve"> подписан</w:t>
      </w:r>
      <w:r w:rsidR="000F6084" w:rsidRPr="00821ED4">
        <w:t>ы</w:t>
      </w:r>
      <w:r w:rsidR="00712239" w:rsidRPr="00821ED4">
        <w:t xml:space="preserve"> </w:t>
      </w:r>
      <w:r w:rsidR="006773D1" w:rsidRPr="00821ED4">
        <w:t>Департаментом</w:t>
      </w:r>
      <w:r w:rsidRPr="00821ED4">
        <w:t xml:space="preserve"> </w:t>
      </w:r>
      <w:r w:rsidR="000F6084" w:rsidRPr="00821ED4">
        <w:t xml:space="preserve">и ООО «ЦИРТО» </w:t>
      </w:r>
      <w:r w:rsidRPr="00821ED4">
        <w:t xml:space="preserve">с </w:t>
      </w:r>
      <w:r w:rsidR="00BD4ECD">
        <w:t xml:space="preserve">дополнительными </w:t>
      </w:r>
      <w:r w:rsidR="000F6084" w:rsidRPr="00821ED4">
        <w:t>пояснен</w:t>
      </w:r>
      <w:r w:rsidR="000F6084" w:rsidRPr="00821ED4">
        <w:t>и</w:t>
      </w:r>
      <w:r w:rsidR="000F6084" w:rsidRPr="00821ED4">
        <w:t>ями</w:t>
      </w:r>
      <w:r w:rsidR="00A57DDF">
        <w:t xml:space="preserve">, часть из которых учтена </w:t>
      </w:r>
      <w:r w:rsidR="005E3037">
        <w:t>при подготовке</w:t>
      </w:r>
      <w:r w:rsidR="00A57DDF">
        <w:t xml:space="preserve"> отчет</w:t>
      </w:r>
      <w:r w:rsidR="005E3037">
        <w:t>а</w:t>
      </w:r>
      <w:r w:rsidR="00210301" w:rsidRPr="00821ED4">
        <w:t xml:space="preserve">. </w:t>
      </w:r>
      <w:r w:rsidR="00354DF7" w:rsidRPr="00821ED4">
        <w:t>Для принятия мер по устранению и пред</w:t>
      </w:r>
      <w:r w:rsidR="00354DF7" w:rsidRPr="00821ED4">
        <w:t>у</w:t>
      </w:r>
      <w:r w:rsidR="00354DF7" w:rsidRPr="00821ED4">
        <w:t xml:space="preserve">преждению выявленных </w:t>
      </w:r>
      <w:r w:rsidR="00354DF7" w:rsidRPr="008022CC">
        <w:t>нарушений и недостатков, а также по</w:t>
      </w:r>
      <w:r w:rsidR="00354DF7" w:rsidRPr="008022CC">
        <w:rPr>
          <w:b/>
        </w:rPr>
        <w:t xml:space="preserve"> </w:t>
      </w:r>
      <w:r w:rsidR="00354DF7" w:rsidRPr="008022CC">
        <w:t>привлечению к ответственности должностных лиц, виновных в допущенных нарушениях, на основании ст. 18 Закона Томской о</w:t>
      </w:r>
      <w:r w:rsidR="00354DF7" w:rsidRPr="008022CC">
        <w:t>б</w:t>
      </w:r>
      <w:r w:rsidR="00354DF7" w:rsidRPr="008022CC">
        <w:t>ласти «О Контрольно-счетной палате Томской области» направлен</w:t>
      </w:r>
      <w:r w:rsidR="000F6084" w:rsidRPr="008022CC">
        <w:t>ы</w:t>
      </w:r>
      <w:r w:rsidR="00354DF7" w:rsidRPr="008022CC">
        <w:t xml:space="preserve"> представлени</w:t>
      </w:r>
      <w:r w:rsidR="000F6084" w:rsidRPr="008022CC">
        <w:t>я</w:t>
      </w:r>
      <w:r w:rsidR="00354DF7" w:rsidRPr="008022CC">
        <w:t xml:space="preserve"> в адрес </w:t>
      </w:r>
      <w:r w:rsidR="00B47934">
        <w:t>рук</w:t>
      </w:r>
      <w:r w:rsidR="00B47934">
        <w:t>о</w:t>
      </w:r>
      <w:r w:rsidR="00B47934">
        <w:t xml:space="preserve">водителей </w:t>
      </w:r>
      <w:r w:rsidR="000F6084" w:rsidRPr="008022CC">
        <w:t>проверенных объектов</w:t>
      </w:r>
      <w:r w:rsidR="00354DF7" w:rsidRPr="008022CC">
        <w:t xml:space="preserve">. </w:t>
      </w:r>
    </w:p>
    <w:p w:rsidR="00841CAF" w:rsidRPr="001973C5" w:rsidRDefault="00841CAF" w:rsidP="00841CAF">
      <w:pPr>
        <w:ind w:firstLine="567"/>
        <w:jc w:val="both"/>
      </w:pPr>
      <w:r w:rsidRPr="008022CC">
        <w:t>ООО «ЦИРТО»</w:t>
      </w:r>
      <w:r>
        <w:t xml:space="preserve"> по результатам рассмотрения представления сообщено о том, что органами управления Общества утверждена Программа финансово-хозяйственной деятельности на 2021 год и плановый период, при составлении которой учтены замечания Контрольно-счетной палаты.</w:t>
      </w:r>
    </w:p>
    <w:p w:rsidR="00945C9E" w:rsidRDefault="001973C5" w:rsidP="001973C5">
      <w:pPr>
        <w:ind w:firstLine="567"/>
        <w:jc w:val="both"/>
      </w:pPr>
      <w:r w:rsidRPr="008022CC">
        <w:t>Департамент</w:t>
      </w:r>
      <w:r w:rsidR="00B47934">
        <w:t>ом</w:t>
      </w:r>
      <w:r w:rsidRPr="008022CC">
        <w:t xml:space="preserve"> </w:t>
      </w:r>
      <w:r w:rsidR="00A1453C">
        <w:t>по результатам рассмотрения</w:t>
      </w:r>
      <w:r w:rsidR="00B47934">
        <w:t xml:space="preserve"> представлени</w:t>
      </w:r>
      <w:r w:rsidR="00A1453C">
        <w:t>я</w:t>
      </w:r>
      <w:r w:rsidR="00B47934">
        <w:t xml:space="preserve"> </w:t>
      </w:r>
      <w:r w:rsidR="00A1453C">
        <w:t xml:space="preserve">разработан и </w:t>
      </w:r>
      <w:r w:rsidR="00B47934">
        <w:t xml:space="preserve">представлен </w:t>
      </w:r>
      <w:r w:rsidR="00A1453C">
        <w:t>План устранения нарушений и замечаний, согласно которому</w:t>
      </w:r>
      <w:r w:rsidRPr="008022CC">
        <w:t xml:space="preserve"> </w:t>
      </w:r>
      <w:r w:rsidR="00A1453C">
        <w:t xml:space="preserve">предусмотрено </w:t>
      </w:r>
      <w:r w:rsidRPr="008022CC">
        <w:t xml:space="preserve">в срок до 01.07.2021 </w:t>
      </w:r>
      <w:r w:rsidR="00821ED4" w:rsidRPr="008022CC">
        <w:rPr>
          <w:color w:val="000000" w:themeColor="text1"/>
        </w:rPr>
        <w:t>вн</w:t>
      </w:r>
      <w:r w:rsidR="00821ED4" w:rsidRPr="008022CC">
        <w:rPr>
          <w:color w:val="000000" w:themeColor="text1"/>
        </w:rPr>
        <w:t>е</w:t>
      </w:r>
      <w:r w:rsidR="00821ED4" w:rsidRPr="008022CC">
        <w:rPr>
          <w:color w:val="000000" w:themeColor="text1"/>
        </w:rPr>
        <w:t>с</w:t>
      </w:r>
      <w:r w:rsidRPr="008022CC">
        <w:rPr>
          <w:color w:val="000000" w:themeColor="text1"/>
        </w:rPr>
        <w:t>ти</w:t>
      </w:r>
      <w:r w:rsidR="00821ED4" w:rsidRPr="008022CC">
        <w:rPr>
          <w:color w:val="000000" w:themeColor="text1"/>
        </w:rPr>
        <w:t xml:space="preserve"> изменени</w:t>
      </w:r>
      <w:r w:rsidRPr="008022CC">
        <w:rPr>
          <w:color w:val="000000" w:themeColor="text1"/>
        </w:rPr>
        <w:t>я</w:t>
      </w:r>
      <w:r w:rsidR="00821ED4" w:rsidRPr="008022CC">
        <w:rPr>
          <w:color w:val="000000" w:themeColor="text1"/>
        </w:rPr>
        <w:t xml:space="preserve"> в приказы </w:t>
      </w:r>
      <w:r w:rsidR="00A1453C">
        <w:rPr>
          <w:color w:val="000000" w:themeColor="text1"/>
        </w:rPr>
        <w:t xml:space="preserve">Департамента </w:t>
      </w:r>
      <w:r w:rsidR="00821ED4" w:rsidRPr="008022CC">
        <w:rPr>
          <w:color w:val="000000" w:themeColor="text1"/>
        </w:rPr>
        <w:t>№</w:t>
      </w:r>
      <w:r w:rsidR="00A1453C">
        <w:rPr>
          <w:color w:val="000000" w:themeColor="text1"/>
        </w:rPr>
        <w:t>№</w:t>
      </w:r>
      <w:r w:rsidR="00821ED4" w:rsidRPr="008022CC">
        <w:rPr>
          <w:color w:val="000000" w:themeColor="text1"/>
        </w:rPr>
        <w:t xml:space="preserve"> 6</w:t>
      </w:r>
      <w:r w:rsidRPr="008022CC">
        <w:rPr>
          <w:color w:val="000000" w:themeColor="text1"/>
        </w:rPr>
        <w:t xml:space="preserve"> и </w:t>
      </w:r>
      <w:r w:rsidR="00821ED4" w:rsidRPr="008022CC">
        <w:rPr>
          <w:color w:val="000000" w:themeColor="text1"/>
        </w:rPr>
        <w:t>10</w:t>
      </w:r>
      <w:r w:rsidRPr="008022CC">
        <w:rPr>
          <w:color w:val="000000" w:themeColor="text1"/>
        </w:rPr>
        <w:t xml:space="preserve"> о</w:t>
      </w:r>
      <w:r w:rsidRPr="008022CC">
        <w:t>б утверждении Порядков предоставления из областного бюджета субсидий юридическим лицам, в том числе в части</w:t>
      </w:r>
      <w:r w:rsidR="00821ED4" w:rsidRPr="008022CC">
        <w:rPr>
          <w:color w:val="000000" w:themeColor="text1"/>
        </w:rPr>
        <w:t xml:space="preserve"> включени</w:t>
      </w:r>
      <w:r w:rsidRPr="008022CC">
        <w:rPr>
          <w:color w:val="000000" w:themeColor="text1"/>
        </w:rPr>
        <w:t>я</w:t>
      </w:r>
      <w:r w:rsidR="00821ED4" w:rsidRPr="008022CC">
        <w:rPr>
          <w:color w:val="000000" w:themeColor="text1"/>
        </w:rPr>
        <w:t xml:space="preserve"> в перечень д</w:t>
      </w:r>
      <w:r w:rsidR="00821ED4" w:rsidRPr="008022CC">
        <w:rPr>
          <w:color w:val="000000" w:themeColor="text1"/>
        </w:rPr>
        <w:t>о</w:t>
      </w:r>
      <w:r w:rsidR="00821ED4" w:rsidRPr="008022CC">
        <w:rPr>
          <w:color w:val="000000" w:themeColor="text1"/>
        </w:rPr>
        <w:t>полнительных документов для получения субсиди</w:t>
      </w:r>
      <w:r w:rsidR="00A1453C">
        <w:rPr>
          <w:color w:val="000000" w:themeColor="text1"/>
        </w:rPr>
        <w:t>й</w:t>
      </w:r>
      <w:r w:rsidRPr="008022CC">
        <w:rPr>
          <w:color w:val="000000" w:themeColor="text1"/>
        </w:rPr>
        <w:t xml:space="preserve">, </w:t>
      </w:r>
      <w:r w:rsidR="00590E43">
        <w:rPr>
          <w:color w:val="000000" w:themeColor="text1"/>
        </w:rPr>
        <w:t>кроме того,</w:t>
      </w:r>
      <w:r w:rsidRPr="008022CC">
        <w:rPr>
          <w:color w:val="000000" w:themeColor="text1"/>
        </w:rPr>
        <w:t xml:space="preserve"> </w:t>
      </w:r>
      <w:r w:rsidR="00A57DDF">
        <w:rPr>
          <w:color w:val="000000" w:themeColor="text1"/>
        </w:rPr>
        <w:t xml:space="preserve">предусмотрено </w:t>
      </w:r>
      <w:r w:rsidRPr="008022CC">
        <w:rPr>
          <w:color w:val="000000" w:themeColor="text1"/>
        </w:rPr>
        <w:t>прове</w:t>
      </w:r>
      <w:r w:rsidR="007759CA">
        <w:rPr>
          <w:color w:val="000000" w:themeColor="text1"/>
        </w:rPr>
        <w:t>дение</w:t>
      </w:r>
      <w:r w:rsidRPr="008022CC">
        <w:t xml:space="preserve"> сл</w:t>
      </w:r>
      <w:r w:rsidRPr="008022CC">
        <w:t>у</w:t>
      </w:r>
      <w:r w:rsidRPr="008022CC">
        <w:lastRenderedPageBreak/>
        <w:t>жебн</w:t>
      </w:r>
      <w:r w:rsidR="007759CA">
        <w:t>ой</w:t>
      </w:r>
      <w:r w:rsidRPr="008022CC">
        <w:t xml:space="preserve"> проверк</w:t>
      </w:r>
      <w:r w:rsidR="007759CA">
        <w:t>и</w:t>
      </w:r>
      <w:r w:rsidRPr="008022CC">
        <w:t xml:space="preserve"> в отношении директора ООО «ЦИРТО»</w:t>
      </w:r>
      <w:r w:rsidR="00590E43">
        <w:t xml:space="preserve"> и</w:t>
      </w:r>
      <w:r w:rsidRPr="008022CC">
        <w:t xml:space="preserve"> рассмотре</w:t>
      </w:r>
      <w:r w:rsidR="007759CA">
        <w:t>ние</w:t>
      </w:r>
      <w:r w:rsidRPr="008022CC">
        <w:t xml:space="preserve"> возможно</w:t>
      </w:r>
      <w:r w:rsidR="00590E43">
        <w:t>ст</w:t>
      </w:r>
      <w:r w:rsidR="007759CA">
        <w:t>и</w:t>
      </w:r>
      <w:r w:rsidRPr="008022CC">
        <w:t xml:space="preserve"> привлеч</w:t>
      </w:r>
      <w:r w:rsidRPr="008022CC">
        <w:t>е</w:t>
      </w:r>
      <w:r w:rsidRPr="008022CC">
        <w:t>ния виновных лиц к дисциплинарной ответственности</w:t>
      </w:r>
      <w:r w:rsidR="007759CA">
        <w:t>. У</w:t>
      </w:r>
      <w:r w:rsidR="00BD4ECD">
        <w:t>к</w:t>
      </w:r>
      <w:r w:rsidR="007257E5">
        <w:t>азано</w:t>
      </w:r>
      <w:r w:rsidR="007759CA">
        <w:t xml:space="preserve"> также </w:t>
      </w:r>
      <w:r w:rsidR="007257E5">
        <w:t>о р</w:t>
      </w:r>
      <w:r w:rsidR="007257E5" w:rsidRPr="008022CC">
        <w:t>ассмотрени</w:t>
      </w:r>
      <w:r w:rsidR="007257E5">
        <w:t>и</w:t>
      </w:r>
      <w:r w:rsidR="007257E5" w:rsidRPr="008022CC">
        <w:t xml:space="preserve"> Департ</w:t>
      </w:r>
      <w:r w:rsidR="007257E5" w:rsidRPr="008022CC">
        <w:t>а</w:t>
      </w:r>
      <w:r w:rsidR="007257E5" w:rsidRPr="008022CC">
        <w:t xml:space="preserve">ментом </w:t>
      </w:r>
      <w:r w:rsidR="00BD4ECD">
        <w:t xml:space="preserve">следующих </w:t>
      </w:r>
      <w:r w:rsidR="007257E5" w:rsidRPr="008022CC">
        <w:t>вопрос</w:t>
      </w:r>
      <w:r w:rsidR="007257E5">
        <w:t>ов:</w:t>
      </w:r>
      <w:r w:rsidR="00087EE2">
        <w:t xml:space="preserve"> </w:t>
      </w:r>
    </w:p>
    <w:p w:rsidR="00945C9E" w:rsidRDefault="00945C9E" w:rsidP="001973C5">
      <w:pPr>
        <w:ind w:firstLine="567"/>
        <w:jc w:val="both"/>
      </w:pPr>
      <w:r>
        <w:t xml:space="preserve">- </w:t>
      </w:r>
      <w:r w:rsidR="007257E5" w:rsidRPr="008022CC">
        <w:t>об объединении бюджетных средств на обеспечение деятельности организаций инфр</w:t>
      </w:r>
      <w:r w:rsidR="007257E5" w:rsidRPr="008022CC">
        <w:t>а</w:t>
      </w:r>
      <w:r w:rsidR="007257E5" w:rsidRPr="008022CC">
        <w:t xml:space="preserve">структуры в рамках одной из госпрограмм, курируемых Департаментом, </w:t>
      </w:r>
      <w:r w:rsidR="007257E5">
        <w:t xml:space="preserve">об </w:t>
      </w:r>
      <w:r w:rsidR="007257E5" w:rsidRPr="008022CC">
        <w:t>инициировани</w:t>
      </w:r>
      <w:r w:rsidR="007257E5">
        <w:t>и</w:t>
      </w:r>
      <w:r w:rsidR="007257E5" w:rsidRPr="008022CC">
        <w:t xml:space="preserve"> Д</w:t>
      </w:r>
      <w:r w:rsidR="007257E5" w:rsidRPr="008022CC">
        <w:t>е</w:t>
      </w:r>
      <w:r w:rsidR="007257E5" w:rsidRPr="008022CC">
        <w:t>партаментом в процессе формирования областного бюджета на 2022 год и на плановый период объединения расходов на содержание пространства коллективной работы «Точка кипения» в го</w:t>
      </w:r>
      <w:r w:rsidR="007257E5" w:rsidRPr="008022CC">
        <w:t>с</w:t>
      </w:r>
      <w:r w:rsidR="007257E5" w:rsidRPr="008022CC">
        <w:t>программе «Развитие инновационной деятельности и науки в Томской области»</w:t>
      </w:r>
      <w:r w:rsidR="007257E5">
        <w:t>;</w:t>
      </w:r>
      <w:r w:rsidR="007257E5" w:rsidRPr="008022CC">
        <w:t xml:space="preserve"> </w:t>
      </w:r>
    </w:p>
    <w:p w:rsidR="00945C9E" w:rsidRDefault="00945C9E" w:rsidP="001973C5">
      <w:pPr>
        <w:ind w:firstLine="567"/>
        <w:jc w:val="both"/>
      </w:pPr>
      <w:r>
        <w:t xml:space="preserve">- </w:t>
      </w:r>
      <w:r w:rsidR="007257E5" w:rsidRPr="008022CC">
        <w:t>о возможности обеспечения возврата в областной бюджет неэффективно израсходованных бюджетных средств субсидии по Соглашению № 10-20/04 с Фондом «</w:t>
      </w:r>
      <w:proofErr w:type="spellStart"/>
      <w:r w:rsidR="007257E5" w:rsidRPr="008022CC">
        <w:t>ТомскИнвестСервис</w:t>
      </w:r>
      <w:proofErr w:type="spellEnd"/>
      <w:r w:rsidR="007257E5" w:rsidRPr="008022CC">
        <w:t>» в ра</w:t>
      </w:r>
      <w:r w:rsidR="007257E5" w:rsidRPr="008022CC">
        <w:t>з</w:t>
      </w:r>
      <w:r w:rsidR="007257E5" w:rsidRPr="008022CC">
        <w:t>мере 675,9 тыс.руб.</w:t>
      </w:r>
      <w:r w:rsidR="007257E5">
        <w:t>;</w:t>
      </w:r>
      <w:r w:rsidR="00087EE2">
        <w:t xml:space="preserve"> </w:t>
      </w:r>
    </w:p>
    <w:p w:rsidR="007306BA" w:rsidRDefault="00945C9E" w:rsidP="001973C5">
      <w:pPr>
        <w:ind w:firstLine="567"/>
        <w:jc w:val="both"/>
      </w:pPr>
      <w:r>
        <w:t xml:space="preserve">- </w:t>
      </w:r>
      <w:r w:rsidR="007257E5">
        <w:t>о</w:t>
      </w:r>
      <w:r w:rsidR="007257E5" w:rsidRPr="008022CC">
        <w:t xml:space="preserve"> возможности заключения соглашения между Администрацией Томской области в лице Департамента экономики и Фондом «</w:t>
      </w:r>
      <w:proofErr w:type="spellStart"/>
      <w:r w:rsidR="007257E5" w:rsidRPr="008022CC">
        <w:t>ТомскИнвестСервис</w:t>
      </w:r>
      <w:proofErr w:type="spellEnd"/>
      <w:r w:rsidR="007257E5" w:rsidRPr="008022CC">
        <w:t>» о пользовании новой редакцией Ко</w:t>
      </w:r>
      <w:r w:rsidR="007257E5" w:rsidRPr="008022CC">
        <w:t>н</w:t>
      </w:r>
      <w:r w:rsidR="007257E5" w:rsidRPr="008022CC">
        <w:t>цепции «ИНО Томск», принадлежащей на праве собственности Фонду «</w:t>
      </w:r>
      <w:proofErr w:type="spellStart"/>
      <w:r w:rsidR="007257E5" w:rsidRPr="008022CC">
        <w:t>ТомскИнвестСервис</w:t>
      </w:r>
      <w:proofErr w:type="spellEnd"/>
      <w:r w:rsidR="007257E5" w:rsidRPr="008022CC">
        <w:t>».</w:t>
      </w:r>
    </w:p>
    <w:p w:rsidR="00210301" w:rsidRPr="008022CC" w:rsidRDefault="007257E5" w:rsidP="00725647">
      <w:pPr>
        <w:ind w:firstLine="567"/>
        <w:jc w:val="both"/>
      </w:pPr>
      <w:r>
        <w:t>Также отмечено об у</w:t>
      </w:r>
      <w:r w:rsidR="001973C5" w:rsidRPr="008022CC">
        <w:t>силени</w:t>
      </w:r>
      <w:r w:rsidR="00B27D06">
        <w:t>и</w:t>
      </w:r>
      <w:r w:rsidR="001973C5" w:rsidRPr="008022CC">
        <w:t xml:space="preserve"> контроля со стороны руководителей организаций инфрастру</w:t>
      </w:r>
      <w:r w:rsidR="001973C5" w:rsidRPr="008022CC">
        <w:t>к</w:t>
      </w:r>
      <w:r w:rsidR="001973C5" w:rsidRPr="008022CC">
        <w:t>туры, Департамента</w:t>
      </w:r>
      <w:r>
        <w:t xml:space="preserve"> </w:t>
      </w:r>
      <w:r w:rsidR="002779A1" w:rsidRPr="00FD3396">
        <w:rPr>
          <w:bCs/>
        </w:rPr>
        <w:t>по развитию инновационной и предпринимательской деятельности</w:t>
      </w:r>
      <w:r w:rsidR="002779A1">
        <w:t xml:space="preserve"> </w:t>
      </w:r>
      <w:r>
        <w:t>и</w:t>
      </w:r>
      <w:r w:rsidR="001973C5" w:rsidRPr="008022CC">
        <w:t xml:space="preserve"> Д</w:t>
      </w:r>
      <w:r w:rsidR="002779A1">
        <w:t>епа</w:t>
      </w:r>
      <w:r w:rsidR="002779A1">
        <w:t>р</w:t>
      </w:r>
      <w:r w:rsidR="002779A1">
        <w:t>тамента по управлению государственной собственностью</w:t>
      </w:r>
      <w:r w:rsidR="001973C5" w:rsidRPr="008022CC">
        <w:t xml:space="preserve"> за своевременной и качественной подг</w:t>
      </w:r>
      <w:r w:rsidR="001973C5" w:rsidRPr="008022CC">
        <w:t>о</w:t>
      </w:r>
      <w:r w:rsidR="001973C5" w:rsidRPr="008022CC">
        <w:t>товкой (корректировкой) Программ финансово-хозяйственной деятельности</w:t>
      </w:r>
      <w:r w:rsidR="006C6DE2" w:rsidRPr="008022CC">
        <w:t xml:space="preserve"> о</w:t>
      </w:r>
      <w:r w:rsidR="00A1453C">
        <w:t>б</w:t>
      </w:r>
      <w:r w:rsidR="006C6DE2" w:rsidRPr="008022CC">
        <w:t>ществ с участием Томской области в уставном капитале</w:t>
      </w:r>
      <w:r>
        <w:t xml:space="preserve">, </w:t>
      </w:r>
      <w:r w:rsidR="007306BA">
        <w:t xml:space="preserve">об </w:t>
      </w:r>
      <w:r>
        <w:t>о</w:t>
      </w:r>
      <w:r w:rsidRPr="008022CC">
        <w:t>беспечени</w:t>
      </w:r>
      <w:r>
        <w:t>и</w:t>
      </w:r>
      <w:r w:rsidRPr="008022CC">
        <w:t xml:space="preserve"> проведения предусмотренного Б</w:t>
      </w:r>
      <w:r w:rsidR="00A57DDF">
        <w:t>юджетным кодексом</w:t>
      </w:r>
      <w:r w:rsidRPr="008022CC">
        <w:t xml:space="preserve"> РФ контроля со стороны Департамента за соблюдением получателями субсидий поря</w:t>
      </w:r>
      <w:r w:rsidRPr="008022CC">
        <w:t>д</w:t>
      </w:r>
      <w:r w:rsidRPr="008022CC">
        <w:t>ка, условий, целей предоставления субсидий.</w:t>
      </w:r>
      <w:r w:rsidR="006C6DE2" w:rsidRPr="008022CC">
        <w:t xml:space="preserve"> </w:t>
      </w:r>
    </w:p>
    <w:p w:rsidR="00D968C5" w:rsidRDefault="00D968C5" w:rsidP="00F8249B">
      <w:pPr>
        <w:rPr>
          <w:rFonts w:cs="Arial"/>
        </w:rPr>
      </w:pPr>
    </w:p>
    <w:p w:rsidR="004E29F5" w:rsidRDefault="004E29F5" w:rsidP="00F8249B">
      <w:pPr>
        <w:rPr>
          <w:rFonts w:cs="Arial"/>
        </w:rPr>
      </w:pPr>
    </w:p>
    <w:p w:rsidR="004E29F5" w:rsidRDefault="004E29F5" w:rsidP="00F8249B">
      <w:pPr>
        <w:rPr>
          <w:rFonts w:cs="Arial"/>
        </w:rPr>
      </w:pPr>
    </w:p>
    <w:p w:rsidR="002A06CB" w:rsidRDefault="002A06CB" w:rsidP="00F8249B">
      <w:pPr>
        <w:rPr>
          <w:rFonts w:cs="Arial"/>
        </w:rPr>
      </w:pPr>
    </w:p>
    <w:p w:rsidR="00183846" w:rsidRDefault="00183846" w:rsidP="00F8249B">
      <w:pPr>
        <w:rPr>
          <w:rFonts w:cs="Arial"/>
        </w:rPr>
      </w:pPr>
    </w:p>
    <w:p w:rsidR="007827B4" w:rsidRDefault="000A7BF1" w:rsidP="00F8249B">
      <w:pPr>
        <w:rPr>
          <w:rFonts w:cs="Arial"/>
        </w:rPr>
      </w:pPr>
      <w:r>
        <w:rPr>
          <w:rFonts w:cs="Arial"/>
        </w:rPr>
        <w:t xml:space="preserve">Аудитор </w:t>
      </w:r>
    </w:p>
    <w:p w:rsidR="00610C89" w:rsidRDefault="00F8249B" w:rsidP="00F8249B">
      <w:pPr>
        <w:rPr>
          <w:rFonts w:cs="Arial"/>
        </w:rPr>
      </w:pPr>
      <w:r>
        <w:rPr>
          <w:rFonts w:cs="Arial"/>
        </w:rPr>
        <w:t xml:space="preserve">Контрольно-счетной палаты                                                                               </w:t>
      </w:r>
      <w:r w:rsidR="007827B4">
        <w:rPr>
          <w:rFonts w:cs="Arial"/>
        </w:rPr>
        <w:t xml:space="preserve">           </w:t>
      </w:r>
    </w:p>
    <w:p w:rsidR="00F8249B" w:rsidRDefault="00F8249B" w:rsidP="00F8249B">
      <w:pPr>
        <w:rPr>
          <w:rFonts w:cs="Arial"/>
        </w:rPr>
      </w:pPr>
      <w:bookmarkStart w:id="0" w:name="_GoBack"/>
      <w:bookmarkEnd w:id="0"/>
      <w:r>
        <w:rPr>
          <w:rFonts w:cs="Arial"/>
        </w:rPr>
        <w:t>Н.К. Дайнеко</w:t>
      </w:r>
    </w:p>
    <w:sectPr w:rsidR="00F8249B" w:rsidSect="00C20478">
      <w:headerReference w:type="even" r:id="rId9"/>
      <w:headerReference w:type="default" r:id="rId10"/>
      <w:pgSz w:w="11906" w:h="16838"/>
      <w:pgMar w:top="1077"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E5" w:rsidRDefault="002154E5">
      <w:r>
        <w:separator/>
      </w:r>
    </w:p>
  </w:endnote>
  <w:endnote w:type="continuationSeparator" w:id="0">
    <w:p w:rsidR="002154E5" w:rsidRDefault="0021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E5" w:rsidRDefault="002154E5">
      <w:r>
        <w:separator/>
      </w:r>
    </w:p>
  </w:footnote>
  <w:footnote w:type="continuationSeparator" w:id="0">
    <w:p w:rsidR="002154E5" w:rsidRDefault="0021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E9" w:rsidRDefault="009B16E9"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16E9" w:rsidRDefault="009B16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E9" w:rsidRPr="00F94553" w:rsidRDefault="009B16E9"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610C89">
      <w:rPr>
        <w:rStyle w:val="a6"/>
        <w:noProof/>
        <w:sz w:val="18"/>
        <w:szCs w:val="18"/>
      </w:rPr>
      <w:t>12</w:t>
    </w:r>
    <w:r w:rsidRPr="00F94553">
      <w:rPr>
        <w:rStyle w:val="a6"/>
        <w:sz w:val="18"/>
        <w:szCs w:val="18"/>
      </w:rPr>
      <w:fldChar w:fldCharType="end"/>
    </w:r>
  </w:p>
  <w:p w:rsidR="009B16E9" w:rsidRDefault="009B16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09F"/>
    <w:multiLevelType w:val="hybridMultilevel"/>
    <w:tmpl w:val="EBBE6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4C774D"/>
    <w:multiLevelType w:val="hybridMultilevel"/>
    <w:tmpl w:val="EAC08CC6"/>
    <w:lvl w:ilvl="0" w:tplc="251E6B9E">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nsid w:val="05FC4AE3"/>
    <w:multiLevelType w:val="hybridMultilevel"/>
    <w:tmpl w:val="038A3FE2"/>
    <w:lvl w:ilvl="0" w:tplc="1188CA3C">
      <w:start w:val="1"/>
      <w:numFmt w:val="bullet"/>
      <w:lvlText w:val=""/>
      <w:lvlJc w:val="left"/>
      <w:pPr>
        <w:tabs>
          <w:tab w:val="num" w:pos="720"/>
        </w:tabs>
        <w:ind w:left="720" w:hanging="360"/>
      </w:pPr>
      <w:rPr>
        <w:rFonts w:ascii="Symbol" w:hAnsi="Symbol" w:hint="default"/>
        <w:sz w:val="24"/>
        <w:szCs w:val="24"/>
      </w:rPr>
    </w:lvl>
    <w:lvl w:ilvl="1" w:tplc="26981A6E">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5">
    <w:nsid w:val="096E7AEE"/>
    <w:multiLevelType w:val="hybridMultilevel"/>
    <w:tmpl w:val="B636B4DA"/>
    <w:lvl w:ilvl="0" w:tplc="1338A9FC">
      <w:start w:val="1"/>
      <w:numFmt w:val="decimal"/>
      <w:lvlText w:val="%1."/>
      <w:lvlJc w:val="left"/>
      <w:pPr>
        <w:ind w:left="644"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473C0C"/>
    <w:multiLevelType w:val="hybridMultilevel"/>
    <w:tmpl w:val="9D5443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E17B75"/>
    <w:multiLevelType w:val="hybridMultilevel"/>
    <w:tmpl w:val="1F684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D10F0D"/>
    <w:multiLevelType w:val="hybridMultilevel"/>
    <w:tmpl w:val="0D864346"/>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1">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3C4A4F"/>
    <w:multiLevelType w:val="hybridMultilevel"/>
    <w:tmpl w:val="34C2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D0D0A"/>
    <w:multiLevelType w:val="hybridMultilevel"/>
    <w:tmpl w:val="10E0CECC"/>
    <w:lvl w:ilvl="0" w:tplc="66A41E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EA55D3"/>
    <w:multiLevelType w:val="hybridMultilevel"/>
    <w:tmpl w:val="B03A2B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C00118"/>
    <w:multiLevelType w:val="hybridMultilevel"/>
    <w:tmpl w:val="24786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C879C1"/>
    <w:multiLevelType w:val="hybridMultilevel"/>
    <w:tmpl w:val="611CEE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1B263B"/>
    <w:multiLevelType w:val="hybridMultilevel"/>
    <w:tmpl w:val="635085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EF11F9"/>
    <w:multiLevelType w:val="hybridMultilevel"/>
    <w:tmpl w:val="AA60BB42"/>
    <w:lvl w:ilvl="0" w:tplc="3044F57E">
      <w:start w:val="1"/>
      <w:numFmt w:val="decimal"/>
      <w:lvlText w:val="%1."/>
      <w:lvlJc w:val="left"/>
      <w:pPr>
        <w:ind w:left="489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385720F1"/>
    <w:multiLevelType w:val="hybridMultilevel"/>
    <w:tmpl w:val="E1703308"/>
    <w:lvl w:ilvl="0" w:tplc="4F3C0AF6">
      <w:start w:val="1"/>
      <w:numFmt w:val="decimal"/>
      <w:lvlText w:val="%1)"/>
      <w:lvlJc w:val="left"/>
      <w:pPr>
        <w:ind w:left="924" w:hanging="360"/>
      </w:pPr>
      <w:rPr>
        <w:rFonts w:eastAsia="Times New Roman" w:hint="default"/>
        <w:color w:val="000000"/>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2">
    <w:nsid w:val="3B4B5C09"/>
    <w:multiLevelType w:val="hybridMultilevel"/>
    <w:tmpl w:val="F8FEF23E"/>
    <w:lvl w:ilvl="0" w:tplc="2EAA846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F14F50"/>
    <w:multiLevelType w:val="hybridMultilevel"/>
    <w:tmpl w:val="CEBA3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26">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27">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50D1181F"/>
    <w:multiLevelType w:val="hybridMultilevel"/>
    <w:tmpl w:val="4C9AF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1EB7991"/>
    <w:multiLevelType w:val="hybridMultilevel"/>
    <w:tmpl w:val="9BF45E00"/>
    <w:lvl w:ilvl="0" w:tplc="78FA7D1E">
      <w:start w:val="3"/>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C90C6E"/>
    <w:multiLevelType w:val="hybridMultilevel"/>
    <w:tmpl w:val="F5542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A501B3"/>
    <w:multiLevelType w:val="hybridMultilevel"/>
    <w:tmpl w:val="6E262BB6"/>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33">
    <w:nsid w:val="61C106C4"/>
    <w:multiLevelType w:val="multilevel"/>
    <w:tmpl w:val="69882284"/>
    <w:lvl w:ilvl="0">
      <w:start w:val="23"/>
      <w:numFmt w:val="decimal"/>
      <w:lvlText w:val="%1"/>
      <w:lvlJc w:val="left"/>
      <w:pPr>
        <w:ind w:left="765" w:hanging="765"/>
      </w:pPr>
      <w:rPr>
        <w:rFonts w:hint="default"/>
      </w:rPr>
    </w:lvl>
    <w:lvl w:ilvl="1">
      <w:start w:val="6"/>
      <w:numFmt w:val="decimalZero"/>
      <w:lvlText w:val="%1.%2"/>
      <w:lvlJc w:val="left"/>
      <w:pPr>
        <w:ind w:left="765" w:hanging="765"/>
      </w:pPr>
      <w:rPr>
        <w:rFonts w:hint="default"/>
      </w:rPr>
    </w:lvl>
    <w:lvl w:ilvl="2">
      <w:start w:val="2020"/>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nsid w:val="61C87B5E"/>
    <w:multiLevelType w:val="hybridMultilevel"/>
    <w:tmpl w:val="8244129E"/>
    <w:lvl w:ilvl="0" w:tplc="9CACE242">
      <w:start w:val="1"/>
      <w:numFmt w:val="bullet"/>
      <w:lvlText w:val=""/>
      <w:lvlJc w:val="left"/>
      <w:pPr>
        <w:ind w:left="1495"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6">
    <w:nsid w:val="672070C8"/>
    <w:multiLevelType w:val="hybridMultilevel"/>
    <w:tmpl w:val="BE6CAFF8"/>
    <w:lvl w:ilvl="0" w:tplc="2EDE67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79B639C"/>
    <w:multiLevelType w:val="hybridMultilevel"/>
    <w:tmpl w:val="56DA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CE080C"/>
    <w:multiLevelType w:val="hybridMultilevel"/>
    <w:tmpl w:val="6198A328"/>
    <w:lvl w:ilvl="0" w:tplc="DDC42470">
      <w:start w:val="1"/>
      <w:numFmt w:val="decimal"/>
      <w:lvlText w:val="%1."/>
      <w:lvlJc w:val="left"/>
      <w:pPr>
        <w:ind w:left="786" w:hanging="360"/>
      </w:pPr>
      <w:rPr>
        <w:rFonts w:eastAsia="Times New Roman"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0E4402"/>
    <w:multiLevelType w:val="hybridMultilevel"/>
    <w:tmpl w:val="7AC6671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40">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EA67F0"/>
    <w:multiLevelType w:val="hybridMultilevel"/>
    <w:tmpl w:val="A4BE99CA"/>
    <w:lvl w:ilvl="0" w:tplc="04190001">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num w:numId="1">
    <w:abstractNumId w:val="17"/>
  </w:num>
  <w:num w:numId="2">
    <w:abstractNumId w:val="4"/>
  </w:num>
  <w:num w:numId="3">
    <w:abstractNumId w:val="19"/>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11"/>
  </w:num>
  <w:num w:numId="8">
    <w:abstractNumId w:val="6"/>
  </w:num>
  <w:num w:numId="9">
    <w:abstractNumId w:val="23"/>
  </w:num>
  <w:num w:numId="10">
    <w:abstractNumId w:val="40"/>
  </w:num>
  <w:num w:numId="11">
    <w:abstractNumId w:val="42"/>
  </w:num>
  <w:num w:numId="12">
    <w:abstractNumId w:val="28"/>
  </w:num>
  <w:num w:numId="13">
    <w:abstractNumId w:val="41"/>
  </w:num>
  <w:num w:numId="14">
    <w:abstractNumId w:val="8"/>
  </w:num>
  <w:num w:numId="15">
    <w:abstractNumId w:val="25"/>
  </w:num>
  <w:num w:numId="16">
    <w:abstractNumId w:val="35"/>
  </w:num>
  <w:num w:numId="17">
    <w:abstractNumId w:val="16"/>
  </w:num>
  <w:num w:numId="18">
    <w:abstractNumId w:val="39"/>
  </w:num>
  <w:num w:numId="19">
    <w:abstractNumId w:val="34"/>
  </w:num>
  <w:num w:numId="20">
    <w:abstractNumId w:val="37"/>
  </w:num>
  <w:num w:numId="21">
    <w:abstractNumId w:val="7"/>
  </w:num>
  <w:num w:numId="22">
    <w:abstractNumId w:val="38"/>
  </w:num>
  <w:num w:numId="23">
    <w:abstractNumId w:val="24"/>
  </w:num>
  <w:num w:numId="24">
    <w:abstractNumId w:val="2"/>
  </w:num>
  <w:num w:numId="25">
    <w:abstractNumId w:val="20"/>
  </w:num>
  <w:num w:numId="26">
    <w:abstractNumId w:val="32"/>
  </w:num>
  <w:num w:numId="27">
    <w:abstractNumId w:val="5"/>
  </w:num>
  <w:num w:numId="28">
    <w:abstractNumId w:val="0"/>
  </w:num>
  <w:num w:numId="29">
    <w:abstractNumId w:val="43"/>
  </w:num>
  <w:num w:numId="30">
    <w:abstractNumId w:val="31"/>
  </w:num>
  <w:num w:numId="31">
    <w:abstractNumId w:val="14"/>
  </w:num>
  <w:num w:numId="32">
    <w:abstractNumId w:val="12"/>
  </w:num>
  <w:num w:numId="33">
    <w:abstractNumId w:val="30"/>
  </w:num>
  <w:num w:numId="34">
    <w:abstractNumId w:val="29"/>
  </w:num>
  <w:num w:numId="35">
    <w:abstractNumId w:val="15"/>
  </w:num>
  <w:num w:numId="36">
    <w:abstractNumId w:val="33"/>
  </w:num>
  <w:num w:numId="37">
    <w:abstractNumId w:val="9"/>
  </w:num>
  <w:num w:numId="38">
    <w:abstractNumId w:val="22"/>
  </w:num>
  <w:num w:numId="39">
    <w:abstractNumId w:val="1"/>
  </w:num>
  <w:num w:numId="40">
    <w:abstractNumId w:val="13"/>
  </w:num>
  <w:num w:numId="41">
    <w:abstractNumId w:val="18"/>
  </w:num>
  <w:num w:numId="42">
    <w:abstractNumId w:val="21"/>
  </w:num>
  <w:num w:numId="43">
    <w:abstractNumId w:val="3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8A2"/>
    <w:rsid w:val="00000B31"/>
    <w:rsid w:val="0000120A"/>
    <w:rsid w:val="00002ACF"/>
    <w:rsid w:val="00002CB4"/>
    <w:rsid w:val="00002EFB"/>
    <w:rsid w:val="000044B8"/>
    <w:rsid w:val="000044E3"/>
    <w:rsid w:val="00004620"/>
    <w:rsid w:val="00004B28"/>
    <w:rsid w:val="000053BA"/>
    <w:rsid w:val="000059C7"/>
    <w:rsid w:val="00005B17"/>
    <w:rsid w:val="00005FDB"/>
    <w:rsid w:val="000066A9"/>
    <w:rsid w:val="00006B1C"/>
    <w:rsid w:val="000072C7"/>
    <w:rsid w:val="000075DA"/>
    <w:rsid w:val="00007B19"/>
    <w:rsid w:val="00007EFD"/>
    <w:rsid w:val="00010AF0"/>
    <w:rsid w:val="00010D26"/>
    <w:rsid w:val="00010D8F"/>
    <w:rsid w:val="000116BD"/>
    <w:rsid w:val="00011FA6"/>
    <w:rsid w:val="00011FBF"/>
    <w:rsid w:val="00012DAD"/>
    <w:rsid w:val="00012FC7"/>
    <w:rsid w:val="0001329E"/>
    <w:rsid w:val="000133E8"/>
    <w:rsid w:val="0001348D"/>
    <w:rsid w:val="000137A4"/>
    <w:rsid w:val="000139F1"/>
    <w:rsid w:val="00013BB4"/>
    <w:rsid w:val="00013F44"/>
    <w:rsid w:val="00014065"/>
    <w:rsid w:val="00014125"/>
    <w:rsid w:val="00014A4F"/>
    <w:rsid w:val="000151DD"/>
    <w:rsid w:val="00015303"/>
    <w:rsid w:val="0001586B"/>
    <w:rsid w:val="0001619A"/>
    <w:rsid w:val="000169F4"/>
    <w:rsid w:val="00016F6A"/>
    <w:rsid w:val="000171A6"/>
    <w:rsid w:val="000171CE"/>
    <w:rsid w:val="00017971"/>
    <w:rsid w:val="00017B71"/>
    <w:rsid w:val="00017D4F"/>
    <w:rsid w:val="00017D63"/>
    <w:rsid w:val="0002040B"/>
    <w:rsid w:val="000205FC"/>
    <w:rsid w:val="00020BDE"/>
    <w:rsid w:val="00021076"/>
    <w:rsid w:val="0002131C"/>
    <w:rsid w:val="00021639"/>
    <w:rsid w:val="000216FD"/>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126"/>
    <w:rsid w:val="00025261"/>
    <w:rsid w:val="00025849"/>
    <w:rsid w:val="00025E61"/>
    <w:rsid w:val="000264AD"/>
    <w:rsid w:val="000265C0"/>
    <w:rsid w:val="000269E0"/>
    <w:rsid w:val="00026F56"/>
    <w:rsid w:val="000274CD"/>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8D7"/>
    <w:rsid w:val="000319A4"/>
    <w:rsid w:val="00031AE6"/>
    <w:rsid w:val="00032B0F"/>
    <w:rsid w:val="000331CA"/>
    <w:rsid w:val="0003378C"/>
    <w:rsid w:val="000342BE"/>
    <w:rsid w:val="00034824"/>
    <w:rsid w:val="00034FFD"/>
    <w:rsid w:val="0003533E"/>
    <w:rsid w:val="000358BD"/>
    <w:rsid w:val="00035D1A"/>
    <w:rsid w:val="00035E03"/>
    <w:rsid w:val="000363CD"/>
    <w:rsid w:val="0003648A"/>
    <w:rsid w:val="00036662"/>
    <w:rsid w:val="00036710"/>
    <w:rsid w:val="00036E2A"/>
    <w:rsid w:val="00037151"/>
    <w:rsid w:val="000375E9"/>
    <w:rsid w:val="00037898"/>
    <w:rsid w:val="00037A32"/>
    <w:rsid w:val="00037D5F"/>
    <w:rsid w:val="00037E0E"/>
    <w:rsid w:val="000403ED"/>
    <w:rsid w:val="0004055A"/>
    <w:rsid w:val="000406B1"/>
    <w:rsid w:val="000418F8"/>
    <w:rsid w:val="00041B45"/>
    <w:rsid w:val="0004215D"/>
    <w:rsid w:val="000421E2"/>
    <w:rsid w:val="000422FB"/>
    <w:rsid w:val="0004288E"/>
    <w:rsid w:val="00042ACB"/>
    <w:rsid w:val="00043308"/>
    <w:rsid w:val="00043809"/>
    <w:rsid w:val="00043880"/>
    <w:rsid w:val="00043F51"/>
    <w:rsid w:val="00044475"/>
    <w:rsid w:val="000445A1"/>
    <w:rsid w:val="000445E6"/>
    <w:rsid w:val="00044686"/>
    <w:rsid w:val="00044E81"/>
    <w:rsid w:val="00044EB2"/>
    <w:rsid w:val="0004525B"/>
    <w:rsid w:val="000455A4"/>
    <w:rsid w:val="0004588B"/>
    <w:rsid w:val="00046C2A"/>
    <w:rsid w:val="00046C6E"/>
    <w:rsid w:val="000471DA"/>
    <w:rsid w:val="00047E60"/>
    <w:rsid w:val="0005066E"/>
    <w:rsid w:val="00050BC4"/>
    <w:rsid w:val="00051E3F"/>
    <w:rsid w:val="00052361"/>
    <w:rsid w:val="000523B5"/>
    <w:rsid w:val="000529D2"/>
    <w:rsid w:val="00053152"/>
    <w:rsid w:val="00053718"/>
    <w:rsid w:val="00053918"/>
    <w:rsid w:val="000539EE"/>
    <w:rsid w:val="00053B47"/>
    <w:rsid w:val="00053CC2"/>
    <w:rsid w:val="00053E82"/>
    <w:rsid w:val="00053FE5"/>
    <w:rsid w:val="000541B4"/>
    <w:rsid w:val="00054304"/>
    <w:rsid w:val="0005435C"/>
    <w:rsid w:val="00054A82"/>
    <w:rsid w:val="00054DD2"/>
    <w:rsid w:val="000555AC"/>
    <w:rsid w:val="00055A33"/>
    <w:rsid w:val="00055B2E"/>
    <w:rsid w:val="00055C25"/>
    <w:rsid w:val="00056723"/>
    <w:rsid w:val="00056B81"/>
    <w:rsid w:val="00056C47"/>
    <w:rsid w:val="0005721B"/>
    <w:rsid w:val="000576FA"/>
    <w:rsid w:val="000577D5"/>
    <w:rsid w:val="00060239"/>
    <w:rsid w:val="000603DE"/>
    <w:rsid w:val="0006044A"/>
    <w:rsid w:val="00060463"/>
    <w:rsid w:val="0006052B"/>
    <w:rsid w:val="0006081A"/>
    <w:rsid w:val="00060C95"/>
    <w:rsid w:val="00060E63"/>
    <w:rsid w:val="00060EED"/>
    <w:rsid w:val="00061C82"/>
    <w:rsid w:val="00061E03"/>
    <w:rsid w:val="00062058"/>
    <w:rsid w:val="0006251C"/>
    <w:rsid w:val="0006282B"/>
    <w:rsid w:val="00062E3B"/>
    <w:rsid w:val="000632AE"/>
    <w:rsid w:val="0006396F"/>
    <w:rsid w:val="00063D04"/>
    <w:rsid w:val="00063DE6"/>
    <w:rsid w:val="00063F72"/>
    <w:rsid w:val="000649B0"/>
    <w:rsid w:val="00064B56"/>
    <w:rsid w:val="000650C6"/>
    <w:rsid w:val="0006512C"/>
    <w:rsid w:val="00065BB5"/>
    <w:rsid w:val="00066621"/>
    <w:rsid w:val="00066846"/>
    <w:rsid w:val="00066BB7"/>
    <w:rsid w:val="00066ED4"/>
    <w:rsid w:val="00066EF8"/>
    <w:rsid w:val="000671BA"/>
    <w:rsid w:val="000673E2"/>
    <w:rsid w:val="00067444"/>
    <w:rsid w:val="00067512"/>
    <w:rsid w:val="000676BF"/>
    <w:rsid w:val="00067942"/>
    <w:rsid w:val="00067D76"/>
    <w:rsid w:val="00067E06"/>
    <w:rsid w:val="00067E99"/>
    <w:rsid w:val="00067F94"/>
    <w:rsid w:val="000700DC"/>
    <w:rsid w:val="00070289"/>
    <w:rsid w:val="00070744"/>
    <w:rsid w:val="00070981"/>
    <w:rsid w:val="00070FFC"/>
    <w:rsid w:val="000715CC"/>
    <w:rsid w:val="000716B1"/>
    <w:rsid w:val="00072202"/>
    <w:rsid w:val="00072927"/>
    <w:rsid w:val="00072942"/>
    <w:rsid w:val="0007367B"/>
    <w:rsid w:val="00073914"/>
    <w:rsid w:val="00073AA2"/>
    <w:rsid w:val="00073B78"/>
    <w:rsid w:val="0007403E"/>
    <w:rsid w:val="00074567"/>
    <w:rsid w:val="00074E23"/>
    <w:rsid w:val="0007527E"/>
    <w:rsid w:val="00075594"/>
    <w:rsid w:val="000759C5"/>
    <w:rsid w:val="00076427"/>
    <w:rsid w:val="000766C4"/>
    <w:rsid w:val="00076891"/>
    <w:rsid w:val="00076940"/>
    <w:rsid w:val="00076DFE"/>
    <w:rsid w:val="00076E03"/>
    <w:rsid w:val="00076E59"/>
    <w:rsid w:val="00077174"/>
    <w:rsid w:val="0007757A"/>
    <w:rsid w:val="00077A01"/>
    <w:rsid w:val="000801AD"/>
    <w:rsid w:val="000809C1"/>
    <w:rsid w:val="00080DC0"/>
    <w:rsid w:val="000814E6"/>
    <w:rsid w:val="0008179A"/>
    <w:rsid w:val="000817D9"/>
    <w:rsid w:val="00081CDF"/>
    <w:rsid w:val="0008366F"/>
    <w:rsid w:val="000840FF"/>
    <w:rsid w:val="000848FD"/>
    <w:rsid w:val="0008510B"/>
    <w:rsid w:val="000854DE"/>
    <w:rsid w:val="0008582B"/>
    <w:rsid w:val="00085A80"/>
    <w:rsid w:val="000868B9"/>
    <w:rsid w:val="000868F7"/>
    <w:rsid w:val="0008740D"/>
    <w:rsid w:val="0008752D"/>
    <w:rsid w:val="00087637"/>
    <w:rsid w:val="000879F8"/>
    <w:rsid w:val="00087BAB"/>
    <w:rsid w:val="00087EE2"/>
    <w:rsid w:val="00090578"/>
    <w:rsid w:val="000905AC"/>
    <w:rsid w:val="00090C45"/>
    <w:rsid w:val="0009171F"/>
    <w:rsid w:val="00091B40"/>
    <w:rsid w:val="0009224D"/>
    <w:rsid w:val="00092B60"/>
    <w:rsid w:val="00092C68"/>
    <w:rsid w:val="00092F95"/>
    <w:rsid w:val="000930DD"/>
    <w:rsid w:val="00093235"/>
    <w:rsid w:val="000936D4"/>
    <w:rsid w:val="00093B80"/>
    <w:rsid w:val="00094432"/>
    <w:rsid w:val="000948F5"/>
    <w:rsid w:val="00094F9D"/>
    <w:rsid w:val="00095143"/>
    <w:rsid w:val="000951D1"/>
    <w:rsid w:val="000952F5"/>
    <w:rsid w:val="00095A83"/>
    <w:rsid w:val="00095F82"/>
    <w:rsid w:val="000961B9"/>
    <w:rsid w:val="00096379"/>
    <w:rsid w:val="00096684"/>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8D8"/>
    <w:rsid w:val="000A5AEC"/>
    <w:rsid w:val="000A6E38"/>
    <w:rsid w:val="000A72B7"/>
    <w:rsid w:val="000A72F5"/>
    <w:rsid w:val="000A7427"/>
    <w:rsid w:val="000A758D"/>
    <w:rsid w:val="000A7805"/>
    <w:rsid w:val="000A79E3"/>
    <w:rsid w:val="000A7BF1"/>
    <w:rsid w:val="000A7C24"/>
    <w:rsid w:val="000A7FD0"/>
    <w:rsid w:val="000B00A9"/>
    <w:rsid w:val="000B099B"/>
    <w:rsid w:val="000B116F"/>
    <w:rsid w:val="000B118C"/>
    <w:rsid w:val="000B15CB"/>
    <w:rsid w:val="000B1A66"/>
    <w:rsid w:val="000B1DF1"/>
    <w:rsid w:val="000B26F2"/>
    <w:rsid w:val="000B399E"/>
    <w:rsid w:val="000B3A7A"/>
    <w:rsid w:val="000B41DB"/>
    <w:rsid w:val="000B42B9"/>
    <w:rsid w:val="000B4318"/>
    <w:rsid w:val="000B4500"/>
    <w:rsid w:val="000B4629"/>
    <w:rsid w:val="000B48FC"/>
    <w:rsid w:val="000B4AFA"/>
    <w:rsid w:val="000B5745"/>
    <w:rsid w:val="000B5A41"/>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0EA0"/>
    <w:rsid w:val="000C10A5"/>
    <w:rsid w:val="000C10BE"/>
    <w:rsid w:val="000C1338"/>
    <w:rsid w:val="000C1521"/>
    <w:rsid w:val="000C15D4"/>
    <w:rsid w:val="000C1944"/>
    <w:rsid w:val="000C19DB"/>
    <w:rsid w:val="000C1D09"/>
    <w:rsid w:val="000C2451"/>
    <w:rsid w:val="000C249A"/>
    <w:rsid w:val="000C2AFA"/>
    <w:rsid w:val="000C2BD7"/>
    <w:rsid w:val="000C2ED7"/>
    <w:rsid w:val="000C31AD"/>
    <w:rsid w:val="000C3510"/>
    <w:rsid w:val="000C39C8"/>
    <w:rsid w:val="000C3B27"/>
    <w:rsid w:val="000C43A1"/>
    <w:rsid w:val="000C43D1"/>
    <w:rsid w:val="000C44F8"/>
    <w:rsid w:val="000C455D"/>
    <w:rsid w:val="000C49F2"/>
    <w:rsid w:val="000C4FC8"/>
    <w:rsid w:val="000C50BC"/>
    <w:rsid w:val="000C5106"/>
    <w:rsid w:val="000C514E"/>
    <w:rsid w:val="000C52AF"/>
    <w:rsid w:val="000C5499"/>
    <w:rsid w:val="000C5938"/>
    <w:rsid w:val="000C59DB"/>
    <w:rsid w:val="000C5FC3"/>
    <w:rsid w:val="000C61C1"/>
    <w:rsid w:val="000C63AB"/>
    <w:rsid w:val="000C6BB2"/>
    <w:rsid w:val="000C6C71"/>
    <w:rsid w:val="000C7169"/>
    <w:rsid w:val="000C7229"/>
    <w:rsid w:val="000C7524"/>
    <w:rsid w:val="000C76D2"/>
    <w:rsid w:val="000C788C"/>
    <w:rsid w:val="000C794C"/>
    <w:rsid w:val="000C7C60"/>
    <w:rsid w:val="000C7CFC"/>
    <w:rsid w:val="000C7E3C"/>
    <w:rsid w:val="000C7F50"/>
    <w:rsid w:val="000D0211"/>
    <w:rsid w:val="000D02A2"/>
    <w:rsid w:val="000D0FAF"/>
    <w:rsid w:val="000D11BF"/>
    <w:rsid w:val="000D11C6"/>
    <w:rsid w:val="000D11D1"/>
    <w:rsid w:val="000D12CC"/>
    <w:rsid w:val="000D18EC"/>
    <w:rsid w:val="000D1C0E"/>
    <w:rsid w:val="000D21AD"/>
    <w:rsid w:val="000D23A5"/>
    <w:rsid w:val="000D268B"/>
    <w:rsid w:val="000D2820"/>
    <w:rsid w:val="000D290C"/>
    <w:rsid w:val="000D2AD2"/>
    <w:rsid w:val="000D348B"/>
    <w:rsid w:val="000D3524"/>
    <w:rsid w:val="000D4013"/>
    <w:rsid w:val="000D4092"/>
    <w:rsid w:val="000D4369"/>
    <w:rsid w:val="000D487B"/>
    <w:rsid w:val="000D4920"/>
    <w:rsid w:val="000D4C8F"/>
    <w:rsid w:val="000D4F39"/>
    <w:rsid w:val="000D4FDB"/>
    <w:rsid w:val="000D5182"/>
    <w:rsid w:val="000D5641"/>
    <w:rsid w:val="000D5ED3"/>
    <w:rsid w:val="000D648A"/>
    <w:rsid w:val="000D670D"/>
    <w:rsid w:val="000D67E5"/>
    <w:rsid w:val="000D6CF8"/>
    <w:rsid w:val="000D7125"/>
    <w:rsid w:val="000D731B"/>
    <w:rsid w:val="000D77FF"/>
    <w:rsid w:val="000D79DF"/>
    <w:rsid w:val="000D7E51"/>
    <w:rsid w:val="000E054F"/>
    <w:rsid w:val="000E1018"/>
    <w:rsid w:val="000E12F9"/>
    <w:rsid w:val="000E13DF"/>
    <w:rsid w:val="000E183F"/>
    <w:rsid w:val="000E1B96"/>
    <w:rsid w:val="000E1E95"/>
    <w:rsid w:val="000E2B81"/>
    <w:rsid w:val="000E2F66"/>
    <w:rsid w:val="000E3022"/>
    <w:rsid w:val="000E3220"/>
    <w:rsid w:val="000E3426"/>
    <w:rsid w:val="000E4964"/>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805"/>
    <w:rsid w:val="000E7960"/>
    <w:rsid w:val="000F00AB"/>
    <w:rsid w:val="000F08AC"/>
    <w:rsid w:val="000F0E1B"/>
    <w:rsid w:val="000F19DE"/>
    <w:rsid w:val="000F232E"/>
    <w:rsid w:val="000F2898"/>
    <w:rsid w:val="000F2B61"/>
    <w:rsid w:val="000F2C49"/>
    <w:rsid w:val="000F329E"/>
    <w:rsid w:val="000F33DF"/>
    <w:rsid w:val="000F348E"/>
    <w:rsid w:val="000F3B69"/>
    <w:rsid w:val="000F4085"/>
    <w:rsid w:val="000F4331"/>
    <w:rsid w:val="000F435A"/>
    <w:rsid w:val="000F445F"/>
    <w:rsid w:val="000F4563"/>
    <w:rsid w:val="000F4654"/>
    <w:rsid w:val="000F46D0"/>
    <w:rsid w:val="000F4C54"/>
    <w:rsid w:val="000F5A55"/>
    <w:rsid w:val="000F5FBA"/>
    <w:rsid w:val="000F6084"/>
    <w:rsid w:val="000F668A"/>
    <w:rsid w:val="000F6756"/>
    <w:rsid w:val="000F6B0E"/>
    <w:rsid w:val="000F6CA2"/>
    <w:rsid w:val="000F6CC7"/>
    <w:rsid w:val="000F709A"/>
    <w:rsid w:val="000F7195"/>
    <w:rsid w:val="000F7309"/>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2806"/>
    <w:rsid w:val="00103154"/>
    <w:rsid w:val="0010415E"/>
    <w:rsid w:val="00104823"/>
    <w:rsid w:val="0010499E"/>
    <w:rsid w:val="001064CF"/>
    <w:rsid w:val="00106D1B"/>
    <w:rsid w:val="00107396"/>
    <w:rsid w:val="001106C5"/>
    <w:rsid w:val="001107DC"/>
    <w:rsid w:val="00110D22"/>
    <w:rsid w:val="00110FF9"/>
    <w:rsid w:val="001114D2"/>
    <w:rsid w:val="00111A5B"/>
    <w:rsid w:val="0011201E"/>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D0E"/>
    <w:rsid w:val="00117C68"/>
    <w:rsid w:val="0012003B"/>
    <w:rsid w:val="00120116"/>
    <w:rsid w:val="001207E1"/>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5BB0"/>
    <w:rsid w:val="00125F59"/>
    <w:rsid w:val="00126982"/>
    <w:rsid w:val="00126C96"/>
    <w:rsid w:val="00126F38"/>
    <w:rsid w:val="00127030"/>
    <w:rsid w:val="00127380"/>
    <w:rsid w:val="0012792F"/>
    <w:rsid w:val="00130139"/>
    <w:rsid w:val="0013046A"/>
    <w:rsid w:val="00130693"/>
    <w:rsid w:val="001310A6"/>
    <w:rsid w:val="00131158"/>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A7"/>
    <w:rsid w:val="001355B5"/>
    <w:rsid w:val="001358F1"/>
    <w:rsid w:val="001362EE"/>
    <w:rsid w:val="001362FE"/>
    <w:rsid w:val="0013640F"/>
    <w:rsid w:val="001366C4"/>
    <w:rsid w:val="001369FE"/>
    <w:rsid w:val="001371AA"/>
    <w:rsid w:val="001372A5"/>
    <w:rsid w:val="00137304"/>
    <w:rsid w:val="001373FB"/>
    <w:rsid w:val="00140547"/>
    <w:rsid w:val="00140C39"/>
    <w:rsid w:val="00141040"/>
    <w:rsid w:val="001412BB"/>
    <w:rsid w:val="001416BD"/>
    <w:rsid w:val="001418D3"/>
    <w:rsid w:val="00141BC7"/>
    <w:rsid w:val="00141D12"/>
    <w:rsid w:val="001420DC"/>
    <w:rsid w:val="001421D6"/>
    <w:rsid w:val="001423C5"/>
    <w:rsid w:val="00143200"/>
    <w:rsid w:val="001433B1"/>
    <w:rsid w:val="0014345F"/>
    <w:rsid w:val="00143624"/>
    <w:rsid w:val="00143710"/>
    <w:rsid w:val="001437FC"/>
    <w:rsid w:val="00144179"/>
    <w:rsid w:val="00144218"/>
    <w:rsid w:val="0014450A"/>
    <w:rsid w:val="00144FB9"/>
    <w:rsid w:val="00145475"/>
    <w:rsid w:val="001458F8"/>
    <w:rsid w:val="001459C3"/>
    <w:rsid w:val="00145B0D"/>
    <w:rsid w:val="00145D84"/>
    <w:rsid w:val="001461FB"/>
    <w:rsid w:val="00146A8B"/>
    <w:rsid w:val="00146B41"/>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304B"/>
    <w:rsid w:val="001547C9"/>
    <w:rsid w:val="001549BC"/>
    <w:rsid w:val="00154E26"/>
    <w:rsid w:val="00154F54"/>
    <w:rsid w:val="00155AE3"/>
    <w:rsid w:val="00155CF2"/>
    <w:rsid w:val="00156085"/>
    <w:rsid w:val="00156184"/>
    <w:rsid w:val="001561D0"/>
    <w:rsid w:val="00156B53"/>
    <w:rsid w:val="00156F1A"/>
    <w:rsid w:val="0015780A"/>
    <w:rsid w:val="00157902"/>
    <w:rsid w:val="00157AAE"/>
    <w:rsid w:val="00157B35"/>
    <w:rsid w:val="00157D49"/>
    <w:rsid w:val="00157E25"/>
    <w:rsid w:val="001601E9"/>
    <w:rsid w:val="00160493"/>
    <w:rsid w:val="001606C7"/>
    <w:rsid w:val="001608F4"/>
    <w:rsid w:val="00160A5E"/>
    <w:rsid w:val="00160CC8"/>
    <w:rsid w:val="00161E73"/>
    <w:rsid w:val="00161EEB"/>
    <w:rsid w:val="00161F8D"/>
    <w:rsid w:val="001625B3"/>
    <w:rsid w:val="00162EF1"/>
    <w:rsid w:val="00163129"/>
    <w:rsid w:val="001637E5"/>
    <w:rsid w:val="00163824"/>
    <w:rsid w:val="00163C07"/>
    <w:rsid w:val="00163C26"/>
    <w:rsid w:val="00163E5C"/>
    <w:rsid w:val="00164479"/>
    <w:rsid w:val="00164C7C"/>
    <w:rsid w:val="00164DBF"/>
    <w:rsid w:val="00165306"/>
    <w:rsid w:val="001659B2"/>
    <w:rsid w:val="00165D37"/>
    <w:rsid w:val="00165E21"/>
    <w:rsid w:val="0016638A"/>
    <w:rsid w:val="00166949"/>
    <w:rsid w:val="00166D4E"/>
    <w:rsid w:val="00166F37"/>
    <w:rsid w:val="0016728B"/>
    <w:rsid w:val="00167B53"/>
    <w:rsid w:val="00167B7D"/>
    <w:rsid w:val="00170342"/>
    <w:rsid w:val="00170F8D"/>
    <w:rsid w:val="001710D0"/>
    <w:rsid w:val="001712C5"/>
    <w:rsid w:val="00171418"/>
    <w:rsid w:val="00172BCE"/>
    <w:rsid w:val="00172FA2"/>
    <w:rsid w:val="00173213"/>
    <w:rsid w:val="00173371"/>
    <w:rsid w:val="001733BA"/>
    <w:rsid w:val="00173580"/>
    <w:rsid w:val="0017363E"/>
    <w:rsid w:val="00173F22"/>
    <w:rsid w:val="00173FEA"/>
    <w:rsid w:val="00174373"/>
    <w:rsid w:val="0017459E"/>
    <w:rsid w:val="001746FC"/>
    <w:rsid w:val="0017492C"/>
    <w:rsid w:val="00174B00"/>
    <w:rsid w:val="00174DD7"/>
    <w:rsid w:val="00175417"/>
    <w:rsid w:val="00175427"/>
    <w:rsid w:val="0017599E"/>
    <w:rsid w:val="00175CF6"/>
    <w:rsid w:val="00176224"/>
    <w:rsid w:val="00176620"/>
    <w:rsid w:val="00176E6C"/>
    <w:rsid w:val="00176F0D"/>
    <w:rsid w:val="001807DA"/>
    <w:rsid w:val="001809DB"/>
    <w:rsid w:val="00181090"/>
    <w:rsid w:val="00181184"/>
    <w:rsid w:val="001815CF"/>
    <w:rsid w:val="001815DA"/>
    <w:rsid w:val="00181761"/>
    <w:rsid w:val="00181BB4"/>
    <w:rsid w:val="00181BEF"/>
    <w:rsid w:val="00182114"/>
    <w:rsid w:val="0018225D"/>
    <w:rsid w:val="00183846"/>
    <w:rsid w:val="001840CA"/>
    <w:rsid w:val="00185920"/>
    <w:rsid w:val="00185CBB"/>
    <w:rsid w:val="00186AD1"/>
    <w:rsid w:val="00186DDD"/>
    <w:rsid w:val="001875C9"/>
    <w:rsid w:val="00187695"/>
    <w:rsid w:val="0018771B"/>
    <w:rsid w:val="001877DA"/>
    <w:rsid w:val="00187BAA"/>
    <w:rsid w:val="00187DDE"/>
    <w:rsid w:val="00190027"/>
    <w:rsid w:val="00190158"/>
    <w:rsid w:val="00190855"/>
    <w:rsid w:val="00190E22"/>
    <w:rsid w:val="00190FF9"/>
    <w:rsid w:val="0019128F"/>
    <w:rsid w:val="0019187F"/>
    <w:rsid w:val="00191CC4"/>
    <w:rsid w:val="00192302"/>
    <w:rsid w:val="00192317"/>
    <w:rsid w:val="001925D2"/>
    <w:rsid w:val="00192664"/>
    <w:rsid w:val="00192B2D"/>
    <w:rsid w:val="00192B61"/>
    <w:rsid w:val="00192CA2"/>
    <w:rsid w:val="00193397"/>
    <w:rsid w:val="00193845"/>
    <w:rsid w:val="001939AA"/>
    <w:rsid w:val="00193D10"/>
    <w:rsid w:val="00193D5E"/>
    <w:rsid w:val="00193E2B"/>
    <w:rsid w:val="00194297"/>
    <w:rsid w:val="00194356"/>
    <w:rsid w:val="00195394"/>
    <w:rsid w:val="001954A3"/>
    <w:rsid w:val="001954AB"/>
    <w:rsid w:val="001957CC"/>
    <w:rsid w:val="00196216"/>
    <w:rsid w:val="00196370"/>
    <w:rsid w:val="00196452"/>
    <w:rsid w:val="001973C5"/>
    <w:rsid w:val="0019773E"/>
    <w:rsid w:val="00197EFF"/>
    <w:rsid w:val="001A017D"/>
    <w:rsid w:val="001A03AD"/>
    <w:rsid w:val="001A064B"/>
    <w:rsid w:val="001A066F"/>
    <w:rsid w:val="001A06DD"/>
    <w:rsid w:val="001A07D5"/>
    <w:rsid w:val="001A0935"/>
    <w:rsid w:val="001A0F0F"/>
    <w:rsid w:val="001A25AC"/>
    <w:rsid w:val="001A2BF6"/>
    <w:rsid w:val="001A3900"/>
    <w:rsid w:val="001A39E3"/>
    <w:rsid w:val="001A3C05"/>
    <w:rsid w:val="001A4140"/>
    <w:rsid w:val="001A5382"/>
    <w:rsid w:val="001A53BC"/>
    <w:rsid w:val="001A5444"/>
    <w:rsid w:val="001A5897"/>
    <w:rsid w:val="001A5898"/>
    <w:rsid w:val="001A58C9"/>
    <w:rsid w:val="001A5DA1"/>
    <w:rsid w:val="001A612D"/>
    <w:rsid w:val="001A6289"/>
    <w:rsid w:val="001A6989"/>
    <w:rsid w:val="001A6A4C"/>
    <w:rsid w:val="001A6D1D"/>
    <w:rsid w:val="001A6E7C"/>
    <w:rsid w:val="001A75DC"/>
    <w:rsid w:val="001A7638"/>
    <w:rsid w:val="001A7805"/>
    <w:rsid w:val="001A7B9D"/>
    <w:rsid w:val="001A7E14"/>
    <w:rsid w:val="001A7F52"/>
    <w:rsid w:val="001A7FF6"/>
    <w:rsid w:val="001B0157"/>
    <w:rsid w:val="001B0DB5"/>
    <w:rsid w:val="001B0ED6"/>
    <w:rsid w:val="001B1664"/>
    <w:rsid w:val="001B1CB4"/>
    <w:rsid w:val="001B1EB7"/>
    <w:rsid w:val="001B3E66"/>
    <w:rsid w:val="001B3EE2"/>
    <w:rsid w:val="001B4064"/>
    <w:rsid w:val="001B4098"/>
    <w:rsid w:val="001B4258"/>
    <w:rsid w:val="001B5581"/>
    <w:rsid w:val="001B5592"/>
    <w:rsid w:val="001B5BDB"/>
    <w:rsid w:val="001B5C80"/>
    <w:rsid w:val="001B5E2E"/>
    <w:rsid w:val="001B657F"/>
    <w:rsid w:val="001B76B7"/>
    <w:rsid w:val="001B7F65"/>
    <w:rsid w:val="001C052D"/>
    <w:rsid w:val="001C06D7"/>
    <w:rsid w:val="001C0A7F"/>
    <w:rsid w:val="001C0D26"/>
    <w:rsid w:val="001C10B2"/>
    <w:rsid w:val="001C1293"/>
    <w:rsid w:val="001C1380"/>
    <w:rsid w:val="001C188B"/>
    <w:rsid w:val="001C1FD8"/>
    <w:rsid w:val="001C28DE"/>
    <w:rsid w:val="001C29B6"/>
    <w:rsid w:val="001C3050"/>
    <w:rsid w:val="001C3DF4"/>
    <w:rsid w:val="001C402E"/>
    <w:rsid w:val="001C40DF"/>
    <w:rsid w:val="001C49A1"/>
    <w:rsid w:val="001C51AA"/>
    <w:rsid w:val="001C5AE7"/>
    <w:rsid w:val="001C606E"/>
    <w:rsid w:val="001C69CE"/>
    <w:rsid w:val="001C6A76"/>
    <w:rsid w:val="001C6D30"/>
    <w:rsid w:val="001C7430"/>
    <w:rsid w:val="001C7470"/>
    <w:rsid w:val="001C769A"/>
    <w:rsid w:val="001C77A5"/>
    <w:rsid w:val="001C7947"/>
    <w:rsid w:val="001C7A3E"/>
    <w:rsid w:val="001C7D7F"/>
    <w:rsid w:val="001C7F9B"/>
    <w:rsid w:val="001D02E5"/>
    <w:rsid w:val="001D0B89"/>
    <w:rsid w:val="001D11E1"/>
    <w:rsid w:val="001D143E"/>
    <w:rsid w:val="001D1656"/>
    <w:rsid w:val="001D178D"/>
    <w:rsid w:val="001D1DE7"/>
    <w:rsid w:val="001D2384"/>
    <w:rsid w:val="001D23DA"/>
    <w:rsid w:val="001D23EB"/>
    <w:rsid w:val="001D27EE"/>
    <w:rsid w:val="001D28B2"/>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6AF"/>
    <w:rsid w:val="001D7709"/>
    <w:rsid w:val="001D771D"/>
    <w:rsid w:val="001D7821"/>
    <w:rsid w:val="001E04DB"/>
    <w:rsid w:val="001E0975"/>
    <w:rsid w:val="001E0BDA"/>
    <w:rsid w:val="001E0BFC"/>
    <w:rsid w:val="001E0D35"/>
    <w:rsid w:val="001E0DB4"/>
    <w:rsid w:val="001E0E0D"/>
    <w:rsid w:val="001E0E57"/>
    <w:rsid w:val="001E1280"/>
    <w:rsid w:val="001E1503"/>
    <w:rsid w:val="001E1A20"/>
    <w:rsid w:val="001E1C71"/>
    <w:rsid w:val="001E1F8E"/>
    <w:rsid w:val="001E25BC"/>
    <w:rsid w:val="001E2850"/>
    <w:rsid w:val="001E2B84"/>
    <w:rsid w:val="001E2F5C"/>
    <w:rsid w:val="001E33F6"/>
    <w:rsid w:val="001E360D"/>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F0867"/>
    <w:rsid w:val="001F08FE"/>
    <w:rsid w:val="001F0EA7"/>
    <w:rsid w:val="001F149E"/>
    <w:rsid w:val="001F1A8F"/>
    <w:rsid w:val="001F1E17"/>
    <w:rsid w:val="001F1EBD"/>
    <w:rsid w:val="001F1F7E"/>
    <w:rsid w:val="001F279D"/>
    <w:rsid w:val="001F2F84"/>
    <w:rsid w:val="001F30A1"/>
    <w:rsid w:val="001F3134"/>
    <w:rsid w:val="001F343C"/>
    <w:rsid w:val="001F3A7C"/>
    <w:rsid w:val="001F3B5B"/>
    <w:rsid w:val="001F45C5"/>
    <w:rsid w:val="001F465C"/>
    <w:rsid w:val="001F46F6"/>
    <w:rsid w:val="001F48B5"/>
    <w:rsid w:val="001F494F"/>
    <w:rsid w:val="001F5920"/>
    <w:rsid w:val="001F5A3E"/>
    <w:rsid w:val="001F5F57"/>
    <w:rsid w:val="001F5FD4"/>
    <w:rsid w:val="001F6382"/>
    <w:rsid w:val="001F69B9"/>
    <w:rsid w:val="001F69E9"/>
    <w:rsid w:val="001F7126"/>
    <w:rsid w:val="0020015B"/>
    <w:rsid w:val="00200238"/>
    <w:rsid w:val="002006F7"/>
    <w:rsid w:val="002008D0"/>
    <w:rsid w:val="00200B5B"/>
    <w:rsid w:val="00200C20"/>
    <w:rsid w:val="00200D6A"/>
    <w:rsid w:val="002012BE"/>
    <w:rsid w:val="00201304"/>
    <w:rsid w:val="00201434"/>
    <w:rsid w:val="00201739"/>
    <w:rsid w:val="00201BC7"/>
    <w:rsid w:val="0020255B"/>
    <w:rsid w:val="0020355F"/>
    <w:rsid w:val="00203B67"/>
    <w:rsid w:val="00203EA1"/>
    <w:rsid w:val="00204364"/>
    <w:rsid w:val="00204CB0"/>
    <w:rsid w:val="002055DB"/>
    <w:rsid w:val="00205696"/>
    <w:rsid w:val="00205AC0"/>
    <w:rsid w:val="00205C92"/>
    <w:rsid w:val="00205DB2"/>
    <w:rsid w:val="0020659E"/>
    <w:rsid w:val="002066E9"/>
    <w:rsid w:val="00207307"/>
    <w:rsid w:val="00207A98"/>
    <w:rsid w:val="00210301"/>
    <w:rsid w:val="00210339"/>
    <w:rsid w:val="00210361"/>
    <w:rsid w:val="0021045E"/>
    <w:rsid w:val="00210528"/>
    <w:rsid w:val="00210AEE"/>
    <w:rsid w:val="00211402"/>
    <w:rsid w:val="00211756"/>
    <w:rsid w:val="0021183A"/>
    <w:rsid w:val="00211AF6"/>
    <w:rsid w:val="00212149"/>
    <w:rsid w:val="00213AAF"/>
    <w:rsid w:val="0021413A"/>
    <w:rsid w:val="002146D5"/>
    <w:rsid w:val="00214A06"/>
    <w:rsid w:val="00214D47"/>
    <w:rsid w:val="00215440"/>
    <w:rsid w:val="002154E5"/>
    <w:rsid w:val="002158DB"/>
    <w:rsid w:val="00215DBF"/>
    <w:rsid w:val="00216348"/>
    <w:rsid w:val="0021641D"/>
    <w:rsid w:val="0021658D"/>
    <w:rsid w:val="00216779"/>
    <w:rsid w:val="00216C74"/>
    <w:rsid w:val="00216F5E"/>
    <w:rsid w:val="002177E5"/>
    <w:rsid w:val="00217A7E"/>
    <w:rsid w:val="00217AC5"/>
    <w:rsid w:val="00217CC1"/>
    <w:rsid w:val="0022028E"/>
    <w:rsid w:val="00220401"/>
    <w:rsid w:val="002208F3"/>
    <w:rsid w:val="00220EA8"/>
    <w:rsid w:val="0022107B"/>
    <w:rsid w:val="0022182C"/>
    <w:rsid w:val="00221901"/>
    <w:rsid w:val="00222A90"/>
    <w:rsid w:val="00222FEB"/>
    <w:rsid w:val="002238F2"/>
    <w:rsid w:val="00223974"/>
    <w:rsid w:val="00223D82"/>
    <w:rsid w:val="00223F0D"/>
    <w:rsid w:val="00223F37"/>
    <w:rsid w:val="00223FAB"/>
    <w:rsid w:val="00224364"/>
    <w:rsid w:val="00224533"/>
    <w:rsid w:val="00224CDC"/>
    <w:rsid w:val="00225356"/>
    <w:rsid w:val="00225758"/>
    <w:rsid w:val="00226302"/>
    <w:rsid w:val="00226EBE"/>
    <w:rsid w:val="002275EF"/>
    <w:rsid w:val="00227998"/>
    <w:rsid w:val="00227BC2"/>
    <w:rsid w:val="00230561"/>
    <w:rsid w:val="00230710"/>
    <w:rsid w:val="00230E8C"/>
    <w:rsid w:val="00231499"/>
    <w:rsid w:val="0023228E"/>
    <w:rsid w:val="0023241A"/>
    <w:rsid w:val="002327A3"/>
    <w:rsid w:val="00232D35"/>
    <w:rsid w:val="00233018"/>
    <w:rsid w:val="00233B00"/>
    <w:rsid w:val="00233B67"/>
    <w:rsid w:val="00233DA2"/>
    <w:rsid w:val="00234192"/>
    <w:rsid w:val="00234C6D"/>
    <w:rsid w:val="002355F4"/>
    <w:rsid w:val="00235CB9"/>
    <w:rsid w:val="00235D44"/>
    <w:rsid w:val="00236114"/>
    <w:rsid w:val="002362AD"/>
    <w:rsid w:val="002363D8"/>
    <w:rsid w:val="0023665A"/>
    <w:rsid w:val="002370A0"/>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71"/>
    <w:rsid w:val="00244B8F"/>
    <w:rsid w:val="0024558B"/>
    <w:rsid w:val="00245A9C"/>
    <w:rsid w:val="0024632A"/>
    <w:rsid w:val="00246A08"/>
    <w:rsid w:val="0024728C"/>
    <w:rsid w:val="00247B88"/>
    <w:rsid w:val="00247D8B"/>
    <w:rsid w:val="00247E67"/>
    <w:rsid w:val="00250CD7"/>
    <w:rsid w:val="00250E96"/>
    <w:rsid w:val="00251F79"/>
    <w:rsid w:val="0025208C"/>
    <w:rsid w:val="0025215C"/>
    <w:rsid w:val="00252852"/>
    <w:rsid w:val="00252916"/>
    <w:rsid w:val="00252D6B"/>
    <w:rsid w:val="00252EF0"/>
    <w:rsid w:val="0025341E"/>
    <w:rsid w:val="002535A7"/>
    <w:rsid w:val="00253623"/>
    <w:rsid w:val="00253749"/>
    <w:rsid w:val="00254107"/>
    <w:rsid w:val="002541BB"/>
    <w:rsid w:val="00254281"/>
    <w:rsid w:val="002545D0"/>
    <w:rsid w:val="00254968"/>
    <w:rsid w:val="00254B00"/>
    <w:rsid w:val="00254E10"/>
    <w:rsid w:val="002550BD"/>
    <w:rsid w:val="0025637A"/>
    <w:rsid w:val="0025638B"/>
    <w:rsid w:val="002563F5"/>
    <w:rsid w:val="00256C92"/>
    <w:rsid w:val="002571FA"/>
    <w:rsid w:val="0025739F"/>
    <w:rsid w:val="00257476"/>
    <w:rsid w:val="002574C6"/>
    <w:rsid w:val="00257800"/>
    <w:rsid w:val="00257F1D"/>
    <w:rsid w:val="00257F6A"/>
    <w:rsid w:val="0026002C"/>
    <w:rsid w:val="0026006C"/>
    <w:rsid w:val="002610D3"/>
    <w:rsid w:val="0026122B"/>
    <w:rsid w:val="00261252"/>
    <w:rsid w:val="00261A0A"/>
    <w:rsid w:val="00261B56"/>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CF2"/>
    <w:rsid w:val="00267350"/>
    <w:rsid w:val="00270647"/>
    <w:rsid w:val="00270C65"/>
    <w:rsid w:val="00271B02"/>
    <w:rsid w:val="00271C0E"/>
    <w:rsid w:val="00272839"/>
    <w:rsid w:val="00272EBE"/>
    <w:rsid w:val="00272FD2"/>
    <w:rsid w:val="002731DB"/>
    <w:rsid w:val="00273599"/>
    <w:rsid w:val="002735D8"/>
    <w:rsid w:val="00273BB2"/>
    <w:rsid w:val="00273C22"/>
    <w:rsid w:val="00273D6B"/>
    <w:rsid w:val="00273E14"/>
    <w:rsid w:val="00274487"/>
    <w:rsid w:val="0027472E"/>
    <w:rsid w:val="00274BE3"/>
    <w:rsid w:val="00275900"/>
    <w:rsid w:val="00275CA3"/>
    <w:rsid w:val="00276A6E"/>
    <w:rsid w:val="00276A79"/>
    <w:rsid w:val="00276A87"/>
    <w:rsid w:val="002776B3"/>
    <w:rsid w:val="00277773"/>
    <w:rsid w:val="00277842"/>
    <w:rsid w:val="002779A1"/>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93C"/>
    <w:rsid w:val="00283D4B"/>
    <w:rsid w:val="00284121"/>
    <w:rsid w:val="0028416E"/>
    <w:rsid w:val="00284C38"/>
    <w:rsid w:val="00284CCC"/>
    <w:rsid w:val="00284E00"/>
    <w:rsid w:val="00284FF9"/>
    <w:rsid w:val="00285CF1"/>
    <w:rsid w:val="00285D13"/>
    <w:rsid w:val="00286160"/>
    <w:rsid w:val="00286309"/>
    <w:rsid w:val="00286479"/>
    <w:rsid w:val="002868AA"/>
    <w:rsid w:val="00286F0A"/>
    <w:rsid w:val="00286F1C"/>
    <w:rsid w:val="00287656"/>
    <w:rsid w:val="00287F31"/>
    <w:rsid w:val="00290353"/>
    <w:rsid w:val="00290509"/>
    <w:rsid w:val="00290D05"/>
    <w:rsid w:val="002915BF"/>
    <w:rsid w:val="0029191E"/>
    <w:rsid w:val="0029211D"/>
    <w:rsid w:val="002925E6"/>
    <w:rsid w:val="00293094"/>
    <w:rsid w:val="00293854"/>
    <w:rsid w:val="00293969"/>
    <w:rsid w:val="00293B3E"/>
    <w:rsid w:val="00293C5A"/>
    <w:rsid w:val="002945CE"/>
    <w:rsid w:val="00294678"/>
    <w:rsid w:val="002949A6"/>
    <w:rsid w:val="00295157"/>
    <w:rsid w:val="00295D34"/>
    <w:rsid w:val="00295ECE"/>
    <w:rsid w:val="00296A4E"/>
    <w:rsid w:val="00296C33"/>
    <w:rsid w:val="00296E3F"/>
    <w:rsid w:val="0029715D"/>
    <w:rsid w:val="00297882"/>
    <w:rsid w:val="002978EC"/>
    <w:rsid w:val="00297DE7"/>
    <w:rsid w:val="00297FE9"/>
    <w:rsid w:val="002A03CC"/>
    <w:rsid w:val="002A03D3"/>
    <w:rsid w:val="002A04F0"/>
    <w:rsid w:val="002A06CB"/>
    <w:rsid w:val="002A0715"/>
    <w:rsid w:val="002A0811"/>
    <w:rsid w:val="002A0C90"/>
    <w:rsid w:val="002A0CB2"/>
    <w:rsid w:val="002A0CB9"/>
    <w:rsid w:val="002A0F58"/>
    <w:rsid w:val="002A10BE"/>
    <w:rsid w:val="002A12CB"/>
    <w:rsid w:val="002A16B9"/>
    <w:rsid w:val="002A1A3F"/>
    <w:rsid w:val="002A21A0"/>
    <w:rsid w:val="002A228E"/>
    <w:rsid w:val="002A2B02"/>
    <w:rsid w:val="002A3A02"/>
    <w:rsid w:val="002A3C62"/>
    <w:rsid w:val="002A3C82"/>
    <w:rsid w:val="002A3C94"/>
    <w:rsid w:val="002A3EE3"/>
    <w:rsid w:val="002A4052"/>
    <w:rsid w:val="002A42B0"/>
    <w:rsid w:val="002A42B1"/>
    <w:rsid w:val="002A45A6"/>
    <w:rsid w:val="002A46C0"/>
    <w:rsid w:val="002A4818"/>
    <w:rsid w:val="002A4939"/>
    <w:rsid w:val="002A4E75"/>
    <w:rsid w:val="002A4EC8"/>
    <w:rsid w:val="002A52C1"/>
    <w:rsid w:val="002A5C74"/>
    <w:rsid w:val="002A671C"/>
    <w:rsid w:val="002A7055"/>
    <w:rsid w:val="002A77C6"/>
    <w:rsid w:val="002A7AA8"/>
    <w:rsid w:val="002A7E7A"/>
    <w:rsid w:val="002A7ECD"/>
    <w:rsid w:val="002A7EED"/>
    <w:rsid w:val="002B0126"/>
    <w:rsid w:val="002B0170"/>
    <w:rsid w:val="002B019F"/>
    <w:rsid w:val="002B033A"/>
    <w:rsid w:val="002B1C06"/>
    <w:rsid w:val="002B1E9F"/>
    <w:rsid w:val="002B26F2"/>
    <w:rsid w:val="002B284D"/>
    <w:rsid w:val="002B2AA8"/>
    <w:rsid w:val="002B2D29"/>
    <w:rsid w:val="002B2D93"/>
    <w:rsid w:val="002B32DE"/>
    <w:rsid w:val="002B32F1"/>
    <w:rsid w:val="002B3425"/>
    <w:rsid w:val="002B396E"/>
    <w:rsid w:val="002B41A5"/>
    <w:rsid w:val="002B47CE"/>
    <w:rsid w:val="002B4D7C"/>
    <w:rsid w:val="002B5390"/>
    <w:rsid w:val="002B54A8"/>
    <w:rsid w:val="002B56C9"/>
    <w:rsid w:val="002B658A"/>
    <w:rsid w:val="002B660D"/>
    <w:rsid w:val="002B6BEE"/>
    <w:rsid w:val="002B76F0"/>
    <w:rsid w:val="002B784C"/>
    <w:rsid w:val="002C0191"/>
    <w:rsid w:val="002C1112"/>
    <w:rsid w:val="002C1133"/>
    <w:rsid w:val="002C11E9"/>
    <w:rsid w:val="002C12FF"/>
    <w:rsid w:val="002C27AC"/>
    <w:rsid w:val="002C29CD"/>
    <w:rsid w:val="002C2A77"/>
    <w:rsid w:val="002C3F1E"/>
    <w:rsid w:val="002C4215"/>
    <w:rsid w:val="002C42F7"/>
    <w:rsid w:val="002C5310"/>
    <w:rsid w:val="002C5871"/>
    <w:rsid w:val="002C5CF1"/>
    <w:rsid w:val="002C5CF6"/>
    <w:rsid w:val="002C5D74"/>
    <w:rsid w:val="002C67DD"/>
    <w:rsid w:val="002C6984"/>
    <w:rsid w:val="002C6FB7"/>
    <w:rsid w:val="002C709F"/>
    <w:rsid w:val="002C745F"/>
    <w:rsid w:val="002C7763"/>
    <w:rsid w:val="002C77D5"/>
    <w:rsid w:val="002C7DF8"/>
    <w:rsid w:val="002C7F77"/>
    <w:rsid w:val="002D028D"/>
    <w:rsid w:val="002D054F"/>
    <w:rsid w:val="002D0724"/>
    <w:rsid w:val="002D0D9A"/>
    <w:rsid w:val="002D11A5"/>
    <w:rsid w:val="002D131B"/>
    <w:rsid w:val="002D17FD"/>
    <w:rsid w:val="002D1B82"/>
    <w:rsid w:val="002D1C90"/>
    <w:rsid w:val="002D2323"/>
    <w:rsid w:val="002D244E"/>
    <w:rsid w:val="002D2B36"/>
    <w:rsid w:val="002D2E3C"/>
    <w:rsid w:val="002D3319"/>
    <w:rsid w:val="002D35BC"/>
    <w:rsid w:val="002D4903"/>
    <w:rsid w:val="002D4DCA"/>
    <w:rsid w:val="002D4FF3"/>
    <w:rsid w:val="002D5040"/>
    <w:rsid w:val="002D50E6"/>
    <w:rsid w:val="002D51F4"/>
    <w:rsid w:val="002D5BE9"/>
    <w:rsid w:val="002D5CF6"/>
    <w:rsid w:val="002D60D3"/>
    <w:rsid w:val="002D64AA"/>
    <w:rsid w:val="002D66E6"/>
    <w:rsid w:val="002D67A3"/>
    <w:rsid w:val="002D7842"/>
    <w:rsid w:val="002D7882"/>
    <w:rsid w:val="002D7B5C"/>
    <w:rsid w:val="002E0004"/>
    <w:rsid w:val="002E003A"/>
    <w:rsid w:val="002E0102"/>
    <w:rsid w:val="002E02E5"/>
    <w:rsid w:val="002E0530"/>
    <w:rsid w:val="002E08EA"/>
    <w:rsid w:val="002E12B6"/>
    <w:rsid w:val="002E1442"/>
    <w:rsid w:val="002E14F0"/>
    <w:rsid w:val="002E17C9"/>
    <w:rsid w:val="002E1CD2"/>
    <w:rsid w:val="002E1CD8"/>
    <w:rsid w:val="002E1DA4"/>
    <w:rsid w:val="002E2767"/>
    <w:rsid w:val="002E2CD6"/>
    <w:rsid w:val="002E301C"/>
    <w:rsid w:val="002E34E4"/>
    <w:rsid w:val="002E3888"/>
    <w:rsid w:val="002E401C"/>
    <w:rsid w:val="002E424F"/>
    <w:rsid w:val="002E427C"/>
    <w:rsid w:val="002E462B"/>
    <w:rsid w:val="002E4B57"/>
    <w:rsid w:val="002E4B67"/>
    <w:rsid w:val="002E4DB4"/>
    <w:rsid w:val="002E509C"/>
    <w:rsid w:val="002E50AC"/>
    <w:rsid w:val="002E5504"/>
    <w:rsid w:val="002E5858"/>
    <w:rsid w:val="002E65D1"/>
    <w:rsid w:val="002E78C6"/>
    <w:rsid w:val="002E7C18"/>
    <w:rsid w:val="002E7C39"/>
    <w:rsid w:val="002F0109"/>
    <w:rsid w:val="002F0383"/>
    <w:rsid w:val="002F07F1"/>
    <w:rsid w:val="002F0CB2"/>
    <w:rsid w:val="002F0E62"/>
    <w:rsid w:val="002F0EA7"/>
    <w:rsid w:val="002F0EE0"/>
    <w:rsid w:val="002F1117"/>
    <w:rsid w:val="002F2592"/>
    <w:rsid w:val="002F277F"/>
    <w:rsid w:val="002F2AEF"/>
    <w:rsid w:val="002F2CCF"/>
    <w:rsid w:val="002F2F98"/>
    <w:rsid w:val="002F30F4"/>
    <w:rsid w:val="002F347A"/>
    <w:rsid w:val="002F3AF9"/>
    <w:rsid w:val="002F3BE1"/>
    <w:rsid w:val="002F3E59"/>
    <w:rsid w:val="002F452F"/>
    <w:rsid w:val="002F4F97"/>
    <w:rsid w:val="002F51AA"/>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409B"/>
    <w:rsid w:val="0030446E"/>
    <w:rsid w:val="003046AD"/>
    <w:rsid w:val="00304824"/>
    <w:rsid w:val="0030522D"/>
    <w:rsid w:val="00305272"/>
    <w:rsid w:val="003054DD"/>
    <w:rsid w:val="00305A1D"/>
    <w:rsid w:val="003060FE"/>
    <w:rsid w:val="0030618A"/>
    <w:rsid w:val="0030658E"/>
    <w:rsid w:val="00307187"/>
    <w:rsid w:val="0030755D"/>
    <w:rsid w:val="00307C9D"/>
    <w:rsid w:val="00307D90"/>
    <w:rsid w:val="00307DB2"/>
    <w:rsid w:val="003103C2"/>
    <w:rsid w:val="0031054D"/>
    <w:rsid w:val="003105A7"/>
    <w:rsid w:val="00310A5F"/>
    <w:rsid w:val="003115E4"/>
    <w:rsid w:val="00311753"/>
    <w:rsid w:val="003118A9"/>
    <w:rsid w:val="0031193E"/>
    <w:rsid w:val="00311A19"/>
    <w:rsid w:val="00311DE8"/>
    <w:rsid w:val="0031204B"/>
    <w:rsid w:val="003122B5"/>
    <w:rsid w:val="00312403"/>
    <w:rsid w:val="003126DE"/>
    <w:rsid w:val="003128CF"/>
    <w:rsid w:val="00312A94"/>
    <w:rsid w:val="0031328C"/>
    <w:rsid w:val="00313493"/>
    <w:rsid w:val="0031399C"/>
    <w:rsid w:val="003145E8"/>
    <w:rsid w:val="00314A83"/>
    <w:rsid w:val="00314EB6"/>
    <w:rsid w:val="00314FFA"/>
    <w:rsid w:val="0031513D"/>
    <w:rsid w:val="003152C3"/>
    <w:rsid w:val="003156EA"/>
    <w:rsid w:val="003158D4"/>
    <w:rsid w:val="00315A3B"/>
    <w:rsid w:val="00315D83"/>
    <w:rsid w:val="00315E95"/>
    <w:rsid w:val="00316C27"/>
    <w:rsid w:val="00317007"/>
    <w:rsid w:val="003170AF"/>
    <w:rsid w:val="003173C0"/>
    <w:rsid w:val="00317811"/>
    <w:rsid w:val="003200AC"/>
    <w:rsid w:val="00320368"/>
    <w:rsid w:val="00320725"/>
    <w:rsid w:val="00320A24"/>
    <w:rsid w:val="00320B05"/>
    <w:rsid w:val="00320DAF"/>
    <w:rsid w:val="0032168B"/>
    <w:rsid w:val="00321FD4"/>
    <w:rsid w:val="003220B4"/>
    <w:rsid w:val="003225B7"/>
    <w:rsid w:val="003225FA"/>
    <w:rsid w:val="00322B4D"/>
    <w:rsid w:val="00322D64"/>
    <w:rsid w:val="00322DEF"/>
    <w:rsid w:val="00322E69"/>
    <w:rsid w:val="00322EA0"/>
    <w:rsid w:val="00323328"/>
    <w:rsid w:val="00323C29"/>
    <w:rsid w:val="00324036"/>
    <w:rsid w:val="0032426C"/>
    <w:rsid w:val="003247FF"/>
    <w:rsid w:val="00324A66"/>
    <w:rsid w:val="00324AEC"/>
    <w:rsid w:val="0032597E"/>
    <w:rsid w:val="00325B35"/>
    <w:rsid w:val="00326479"/>
    <w:rsid w:val="00326B74"/>
    <w:rsid w:val="00327216"/>
    <w:rsid w:val="00330573"/>
    <w:rsid w:val="003305CB"/>
    <w:rsid w:val="0033080E"/>
    <w:rsid w:val="003310C2"/>
    <w:rsid w:val="0033112F"/>
    <w:rsid w:val="003315B8"/>
    <w:rsid w:val="00331B90"/>
    <w:rsid w:val="00332E2D"/>
    <w:rsid w:val="00333257"/>
    <w:rsid w:val="00333C6C"/>
    <w:rsid w:val="00333EF6"/>
    <w:rsid w:val="00334195"/>
    <w:rsid w:val="0033447F"/>
    <w:rsid w:val="003345B4"/>
    <w:rsid w:val="00334B3D"/>
    <w:rsid w:val="00334C1C"/>
    <w:rsid w:val="00334C65"/>
    <w:rsid w:val="0033525E"/>
    <w:rsid w:val="00335C75"/>
    <w:rsid w:val="00335D9D"/>
    <w:rsid w:val="003363A2"/>
    <w:rsid w:val="00336678"/>
    <w:rsid w:val="00336A61"/>
    <w:rsid w:val="00336D6D"/>
    <w:rsid w:val="00336DC5"/>
    <w:rsid w:val="003370A5"/>
    <w:rsid w:val="003378D8"/>
    <w:rsid w:val="00337BE2"/>
    <w:rsid w:val="00337DE9"/>
    <w:rsid w:val="003400EC"/>
    <w:rsid w:val="00341525"/>
    <w:rsid w:val="003417F2"/>
    <w:rsid w:val="00341C20"/>
    <w:rsid w:val="00342329"/>
    <w:rsid w:val="00342404"/>
    <w:rsid w:val="003426C2"/>
    <w:rsid w:val="003426E7"/>
    <w:rsid w:val="003426EF"/>
    <w:rsid w:val="00342878"/>
    <w:rsid w:val="003429BF"/>
    <w:rsid w:val="00342AAE"/>
    <w:rsid w:val="00342BEE"/>
    <w:rsid w:val="00342E89"/>
    <w:rsid w:val="0034317F"/>
    <w:rsid w:val="00343A33"/>
    <w:rsid w:val="00343E4A"/>
    <w:rsid w:val="00344094"/>
    <w:rsid w:val="0034491C"/>
    <w:rsid w:val="00344D71"/>
    <w:rsid w:val="00344F7A"/>
    <w:rsid w:val="00344F9B"/>
    <w:rsid w:val="00345A96"/>
    <w:rsid w:val="00346934"/>
    <w:rsid w:val="00346B0F"/>
    <w:rsid w:val="00346E49"/>
    <w:rsid w:val="00346EBF"/>
    <w:rsid w:val="003470AB"/>
    <w:rsid w:val="00347E59"/>
    <w:rsid w:val="003504BA"/>
    <w:rsid w:val="003509E4"/>
    <w:rsid w:val="00350FCD"/>
    <w:rsid w:val="00351197"/>
    <w:rsid w:val="0035217E"/>
    <w:rsid w:val="003522AB"/>
    <w:rsid w:val="00353D43"/>
    <w:rsid w:val="00353E3F"/>
    <w:rsid w:val="0035435D"/>
    <w:rsid w:val="003547AE"/>
    <w:rsid w:val="003547FD"/>
    <w:rsid w:val="00354CF2"/>
    <w:rsid w:val="00354DF7"/>
    <w:rsid w:val="00355146"/>
    <w:rsid w:val="00355552"/>
    <w:rsid w:val="00355FB7"/>
    <w:rsid w:val="003562FD"/>
    <w:rsid w:val="0035659D"/>
    <w:rsid w:val="0035666C"/>
    <w:rsid w:val="0035679C"/>
    <w:rsid w:val="00356C19"/>
    <w:rsid w:val="00356EA2"/>
    <w:rsid w:val="00357686"/>
    <w:rsid w:val="0036000B"/>
    <w:rsid w:val="00360494"/>
    <w:rsid w:val="003609E3"/>
    <w:rsid w:val="00360D74"/>
    <w:rsid w:val="00361261"/>
    <w:rsid w:val="003613DC"/>
    <w:rsid w:val="003616E3"/>
    <w:rsid w:val="00361970"/>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610"/>
    <w:rsid w:val="003658C0"/>
    <w:rsid w:val="00365A3E"/>
    <w:rsid w:val="00365BD8"/>
    <w:rsid w:val="0036623B"/>
    <w:rsid w:val="00366398"/>
    <w:rsid w:val="00366504"/>
    <w:rsid w:val="00366A7C"/>
    <w:rsid w:val="00366C70"/>
    <w:rsid w:val="003674AD"/>
    <w:rsid w:val="00367F03"/>
    <w:rsid w:val="0037016B"/>
    <w:rsid w:val="00370538"/>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C81"/>
    <w:rsid w:val="0037503E"/>
    <w:rsid w:val="003752CD"/>
    <w:rsid w:val="0037561D"/>
    <w:rsid w:val="00375781"/>
    <w:rsid w:val="003757B3"/>
    <w:rsid w:val="00375BA9"/>
    <w:rsid w:val="0037644E"/>
    <w:rsid w:val="003765F0"/>
    <w:rsid w:val="00376B17"/>
    <w:rsid w:val="00377D61"/>
    <w:rsid w:val="00377D9B"/>
    <w:rsid w:val="00380ABA"/>
    <w:rsid w:val="00380C73"/>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6590"/>
    <w:rsid w:val="00386672"/>
    <w:rsid w:val="00386E1F"/>
    <w:rsid w:val="00386E8F"/>
    <w:rsid w:val="00387AD1"/>
    <w:rsid w:val="00390227"/>
    <w:rsid w:val="003902AA"/>
    <w:rsid w:val="00390C14"/>
    <w:rsid w:val="00391275"/>
    <w:rsid w:val="003912FF"/>
    <w:rsid w:val="00391678"/>
    <w:rsid w:val="003923B6"/>
    <w:rsid w:val="00392F9E"/>
    <w:rsid w:val="003930DD"/>
    <w:rsid w:val="003934DF"/>
    <w:rsid w:val="0039373F"/>
    <w:rsid w:val="00393810"/>
    <w:rsid w:val="003938CE"/>
    <w:rsid w:val="00394693"/>
    <w:rsid w:val="00394D1E"/>
    <w:rsid w:val="0039560D"/>
    <w:rsid w:val="00395667"/>
    <w:rsid w:val="00395AFF"/>
    <w:rsid w:val="00397540"/>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0BA"/>
    <w:rsid w:val="003A61C3"/>
    <w:rsid w:val="003A6596"/>
    <w:rsid w:val="003A6FE7"/>
    <w:rsid w:val="003A7324"/>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69F2"/>
    <w:rsid w:val="003B6ADB"/>
    <w:rsid w:val="003B7136"/>
    <w:rsid w:val="003B7A16"/>
    <w:rsid w:val="003C00E1"/>
    <w:rsid w:val="003C093B"/>
    <w:rsid w:val="003C0D35"/>
    <w:rsid w:val="003C1F88"/>
    <w:rsid w:val="003C235B"/>
    <w:rsid w:val="003C2526"/>
    <w:rsid w:val="003C2616"/>
    <w:rsid w:val="003C2C2D"/>
    <w:rsid w:val="003C34A7"/>
    <w:rsid w:val="003C3BA5"/>
    <w:rsid w:val="003C420A"/>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0A11"/>
    <w:rsid w:val="003D12C9"/>
    <w:rsid w:val="003D182E"/>
    <w:rsid w:val="003D1976"/>
    <w:rsid w:val="003D1AAF"/>
    <w:rsid w:val="003D2304"/>
    <w:rsid w:val="003D260B"/>
    <w:rsid w:val="003D2701"/>
    <w:rsid w:val="003D280E"/>
    <w:rsid w:val="003D2862"/>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8AC"/>
    <w:rsid w:val="003D58B6"/>
    <w:rsid w:val="003D59F8"/>
    <w:rsid w:val="003D63C2"/>
    <w:rsid w:val="003D6518"/>
    <w:rsid w:val="003D65EB"/>
    <w:rsid w:val="003D6849"/>
    <w:rsid w:val="003D6A78"/>
    <w:rsid w:val="003D7709"/>
    <w:rsid w:val="003D7A6C"/>
    <w:rsid w:val="003D7E3C"/>
    <w:rsid w:val="003E009C"/>
    <w:rsid w:val="003E0D0B"/>
    <w:rsid w:val="003E0D1D"/>
    <w:rsid w:val="003E0E20"/>
    <w:rsid w:val="003E20BC"/>
    <w:rsid w:val="003E24FB"/>
    <w:rsid w:val="003E2679"/>
    <w:rsid w:val="003E2943"/>
    <w:rsid w:val="003E2FA8"/>
    <w:rsid w:val="003E316B"/>
    <w:rsid w:val="003E3412"/>
    <w:rsid w:val="003E34F4"/>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C0"/>
    <w:rsid w:val="003E64CE"/>
    <w:rsid w:val="003E6593"/>
    <w:rsid w:val="003E666D"/>
    <w:rsid w:val="003E670B"/>
    <w:rsid w:val="003E714C"/>
    <w:rsid w:val="003E718C"/>
    <w:rsid w:val="003E71F6"/>
    <w:rsid w:val="003E7764"/>
    <w:rsid w:val="003E782C"/>
    <w:rsid w:val="003E7D02"/>
    <w:rsid w:val="003F00C2"/>
    <w:rsid w:val="003F048D"/>
    <w:rsid w:val="003F0779"/>
    <w:rsid w:val="003F0A43"/>
    <w:rsid w:val="003F25A0"/>
    <w:rsid w:val="003F2A23"/>
    <w:rsid w:val="003F2D3D"/>
    <w:rsid w:val="003F3021"/>
    <w:rsid w:val="003F330F"/>
    <w:rsid w:val="003F367F"/>
    <w:rsid w:val="003F45CF"/>
    <w:rsid w:val="003F4B62"/>
    <w:rsid w:val="003F4D57"/>
    <w:rsid w:val="003F4D7E"/>
    <w:rsid w:val="003F4D81"/>
    <w:rsid w:val="003F51CF"/>
    <w:rsid w:val="003F5214"/>
    <w:rsid w:val="003F55FC"/>
    <w:rsid w:val="003F600B"/>
    <w:rsid w:val="003F672F"/>
    <w:rsid w:val="003F68E3"/>
    <w:rsid w:val="003F6992"/>
    <w:rsid w:val="003F6CAC"/>
    <w:rsid w:val="003F79D0"/>
    <w:rsid w:val="003F7CC4"/>
    <w:rsid w:val="003F7DEA"/>
    <w:rsid w:val="0040027F"/>
    <w:rsid w:val="004005B2"/>
    <w:rsid w:val="00400BEF"/>
    <w:rsid w:val="00400F1E"/>
    <w:rsid w:val="00401215"/>
    <w:rsid w:val="004017AA"/>
    <w:rsid w:val="00401974"/>
    <w:rsid w:val="00401F5C"/>
    <w:rsid w:val="0040242F"/>
    <w:rsid w:val="00402988"/>
    <w:rsid w:val="00403B9C"/>
    <w:rsid w:val="00403F7E"/>
    <w:rsid w:val="004041B0"/>
    <w:rsid w:val="004048C8"/>
    <w:rsid w:val="00404912"/>
    <w:rsid w:val="00404D8F"/>
    <w:rsid w:val="00404EA4"/>
    <w:rsid w:val="004054A9"/>
    <w:rsid w:val="0040579A"/>
    <w:rsid w:val="00405D1C"/>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BD1"/>
    <w:rsid w:val="004173B9"/>
    <w:rsid w:val="00417919"/>
    <w:rsid w:val="004203BA"/>
    <w:rsid w:val="0042092D"/>
    <w:rsid w:val="004209E8"/>
    <w:rsid w:val="00420BA6"/>
    <w:rsid w:val="00421263"/>
    <w:rsid w:val="004215A8"/>
    <w:rsid w:val="004225FE"/>
    <w:rsid w:val="00423012"/>
    <w:rsid w:val="004233E3"/>
    <w:rsid w:val="0042362B"/>
    <w:rsid w:val="00423C60"/>
    <w:rsid w:val="00423D18"/>
    <w:rsid w:val="00423DD2"/>
    <w:rsid w:val="00423E45"/>
    <w:rsid w:val="00424719"/>
    <w:rsid w:val="00424A60"/>
    <w:rsid w:val="00424AB2"/>
    <w:rsid w:val="00424B92"/>
    <w:rsid w:val="00425197"/>
    <w:rsid w:val="00426426"/>
    <w:rsid w:val="00426904"/>
    <w:rsid w:val="00426D7F"/>
    <w:rsid w:val="00426FA9"/>
    <w:rsid w:val="00427824"/>
    <w:rsid w:val="0043019D"/>
    <w:rsid w:val="0043028C"/>
    <w:rsid w:val="00430780"/>
    <w:rsid w:val="004307BC"/>
    <w:rsid w:val="004307FC"/>
    <w:rsid w:val="0043139D"/>
    <w:rsid w:val="00431B4C"/>
    <w:rsid w:val="00432127"/>
    <w:rsid w:val="004324A8"/>
    <w:rsid w:val="00432B37"/>
    <w:rsid w:val="00432E7A"/>
    <w:rsid w:val="00433120"/>
    <w:rsid w:val="00433385"/>
    <w:rsid w:val="004333F1"/>
    <w:rsid w:val="00433A55"/>
    <w:rsid w:val="00433C8B"/>
    <w:rsid w:val="00434171"/>
    <w:rsid w:val="004342D0"/>
    <w:rsid w:val="004343E6"/>
    <w:rsid w:val="004349D5"/>
    <w:rsid w:val="00434FAC"/>
    <w:rsid w:val="004353AF"/>
    <w:rsid w:val="00435689"/>
    <w:rsid w:val="00435AB4"/>
    <w:rsid w:val="00436A6D"/>
    <w:rsid w:val="00436B56"/>
    <w:rsid w:val="00437072"/>
    <w:rsid w:val="0043734E"/>
    <w:rsid w:val="004374EB"/>
    <w:rsid w:val="00437AF0"/>
    <w:rsid w:val="004404D3"/>
    <w:rsid w:val="00440E71"/>
    <w:rsid w:val="004415F2"/>
    <w:rsid w:val="0044206E"/>
    <w:rsid w:val="00442090"/>
    <w:rsid w:val="00442288"/>
    <w:rsid w:val="004424B5"/>
    <w:rsid w:val="00442758"/>
    <w:rsid w:val="0044307A"/>
    <w:rsid w:val="00443452"/>
    <w:rsid w:val="00443512"/>
    <w:rsid w:val="00443CC9"/>
    <w:rsid w:val="00443CCB"/>
    <w:rsid w:val="00443EAD"/>
    <w:rsid w:val="00444519"/>
    <w:rsid w:val="00444BF7"/>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47D76"/>
    <w:rsid w:val="004500EA"/>
    <w:rsid w:val="00450723"/>
    <w:rsid w:val="00450776"/>
    <w:rsid w:val="00450E6B"/>
    <w:rsid w:val="00451C17"/>
    <w:rsid w:val="0045208F"/>
    <w:rsid w:val="00452A64"/>
    <w:rsid w:val="00452D09"/>
    <w:rsid w:val="00452D13"/>
    <w:rsid w:val="004530D1"/>
    <w:rsid w:val="0045396F"/>
    <w:rsid w:val="004539BF"/>
    <w:rsid w:val="00453DC0"/>
    <w:rsid w:val="00453DD3"/>
    <w:rsid w:val="00454EFD"/>
    <w:rsid w:val="004551C9"/>
    <w:rsid w:val="004551D9"/>
    <w:rsid w:val="004555C7"/>
    <w:rsid w:val="004558E5"/>
    <w:rsid w:val="00456288"/>
    <w:rsid w:val="004563BD"/>
    <w:rsid w:val="00456428"/>
    <w:rsid w:val="00456865"/>
    <w:rsid w:val="00456AD3"/>
    <w:rsid w:val="00456F13"/>
    <w:rsid w:val="00456F93"/>
    <w:rsid w:val="00457614"/>
    <w:rsid w:val="00457E1F"/>
    <w:rsid w:val="00457EEE"/>
    <w:rsid w:val="0046012A"/>
    <w:rsid w:val="004601B2"/>
    <w:rsid w:val="0046080C"/>
    <w:rsid w:val="004609CD"/>
    <w:rsid w:val="00461925"/>
    <w:rsid w:val="00461A3B"/>
    <w:rsid w:val="00461E68"/>
    <w:rsid w:val="00462146"/>
    <w:rsid w:val="0046264D"/>
    <w:rsid w:val="004626DB"/>
    <w:rsid w:val="004629D4"/>
    <w:rsid w:val="00462D81"/>
    <w:rsid w:val="004630FC"/>
    <w:rsid w:val="004631B1"/>
    <w:rsid w:val="00463560"/>
    <w:rsid w:val="0046358D"/>
    <w:rsid w:val="004640DD"/>
    <w:rsid w:val="004641F7"/>
    <w:rsid w:val="00464395"/>
    <w:rsid w:val="00464822"/>
    <w:rsid w:val="00464921"/>
    <w:rsid w:val="00464D0D"/>
    <w:rsid w:val="004650E4"/>
    <w:rsid w:val="0046522A"/>
    <w:rsid w:val="00465856"/>
    <w:rsid w:val="00465B9A"/>
    <w:rsid w:val="00465DD7"/>
    <w:rsid w:val="00466176"/>
    <w:rsid w:val="00466312"/>
    <w:rsid w:val="0046646A"/>
    <w:rsid w:val="004668A6"/>
    <w:rsid w:val="00466AA3"/>
    <w:rsid w:val="00466F13"/>
    <w:rsid w:val="00467194"/>
    <w:rsid w:val="00467897"/>
    <w:rsid w:val="004678DF"/>
    <w:rsid w:val="00467EF2"/>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CCB"/>
    <w:rsid w:val="00474DA1"/>
    <w:rsid w:val="00475A1C"/>
    <w:rsid w:val="00475A6C"/>
    <w:rsid w:val="00475C62"/>
    <w:rsid w:val="00475C78"/>
    <w:rsid w:val="00476025"/>
    <w:rsid w:val="00476C56"/>
    <w:rsid w:val="00477976"/>
    <w:rsid w:val="004779D6"/>
    <w:rsid w:val="00477AFA"/>
    <w:rsid w:val="00477B4B"/>
    <w:rsid w:val="00480436"/>
    <w:rsid w:val="0048053C"/>
    <w:rsid w:val="00480564"/>
    <w:rsid w:val="004806B3"/>
    <w:rsid w:val="00480B51"/>
    <w:rsid w:val="00480E72"/>
    <w:rsid w:val="00480F70"/>
    <w:rsid w:val="00481479"/>
    <w:rsid w:val="00482041"/>
    <w:rsid w:val="00482635"/>
    <w:rsid w:val="004828F8"/>
    <w:rsid w:val="00482A91"/>
    <w:rsid w:val="004830C0"/>
    <w:rsid w:val="004841ED"/>
    <w:rsid w:val="00484B52"/>
    <w:rsid w:val="00484B6E"/>
    <w:rsid w:val="00484CAB"/>
    <w:rsid w:val="00485007"/>
    <w:rsid w:val="00485AF6"/>
    <w:rsid w:val="00485B09"/>
    <w:rsid w:val="00485BAC"/>
    <w:rsid w:val="00485F96"/>
    <w:rsid w:val="00486486"/>
    <w:rsid w:val="00486740"/>
    <w:rsid w:val="00486D66"/>
    <w:rsid w:val="00486EBD"/>
    <w:rsid w:val="00486EC2"/>
    <w:rsid w:val="0048727F"/>
    <w:rsid w:val="00487BD0"/>
    <w:rsid w:val="00487F95"/>
    <w:rsid w:val="0049061A"/>
    <w:rsid w:val="00490CBF"/>
    <w:rsid w:val="00491A5B"/>
    <w:rsid w:val="00491DBB"/>
    <w:rsid w:val="00491F5C"/>
    <w:rsid w:val="00492048"/>
    <w:rsid w:val="0049206C"/>
    <w:rsid w:val="0049208D"/>
    <w:rsid w:val="00492225"/>
    <w:rsid w:val="00492E82"/>
    <w:rsid w:val="00493587"/>
    <w:rsid w:val="00493EE0"/>
    <w:rsid w:val="00494069"/>
    <w:rsid w:val="004943B7"/>
    <w:rsid w:val="0049497D"/>
    <w:rsid w:val="00494A35"/>
    <w:rsid w:val="00494C6B"/>
    <w:rsid w:val="00494D80"/>
    <w:rsid w:val="00495262"/>
    <w:rsid w:val="00496131"/>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42EF"/>
    <w:rsid w:val="004A4412"/>
    <w:rsid w:val="004A4581"/>
    <w:rsid w:val="004A4A95"/>
    <w:rsid w:val="004A4ABC"/>
    <w:rsid w:val="004A4D97"/>
    <w:rsid w:val="004A4F53"/>
    <w:rsid w:val="004A5245"/>
    <w:rsid w:val="004A5FB0"/>
    <w:rsid w:val="004A600B"/>
    <w:rsid w:val="004A6175"/>
    <w:rsid w:val="004A61E0"/>
    <w:rsid w:val="004A64EA"/>
    <w:rsid w:val="004B1384"/>
    <w:rsid w:val="004B1469"/>
    <w:rsid w:val="004B164A"/>
    <w:rsid w:val="004B1AA2"/>
    <w:rsid w:val="004B24BF"/>
    <w:rsid w:val="004B2569"/>
    <w:rsid w:val="004B2902"/>
    <w:rsid w:val="004B2C41"/>
    <w:rsid w:val="004B2ECC"/>
    <w:rsid w:val="004B3256"/>
    <w:rsid w:val="004B363A"/>
    <w:rsid w:val="004B3B5A"/>
    <w:rsid w:val="004B3FF1"/>
    <w:rsid w:val="004B4063"/>
    <w:rsid w:val="004B4E4C"/>
    <w:rsid w:val="004B50E5"/>
    <w:rsid w:val="004B53EA"/>
    <w:rsid w:val="004B5697"/>
    <w:rsid w:val="004B56C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8E8"/>
    <w:rsid w:val="004C1D3D"/>
    <w:rsid w:val="004C1FED"/>
    <w:rsid w:val="004C2A81"/>
    <w:rsid w:val="004C2F38"/>
    <w:rsid w:val="004C3101"/>
    <w:rsid w:val="004C3F51"/>
    <w:rsid w:val="004C3F7F"/>
    <w:rsid w:val="004C40A3"/>
    <w:rsid w:val="004C4356"/>
    <w:rsid w:val="004C508F"/>
    <w:rsid w:val="004C53E8"/>
    <w:rsid w:val="004C556E"/>
    <w:rsid w:val="004C5599"/>
    <w:rsid w:val="004C63FF"/>
    <w:rsid w:val="004C6798"/>
    <w:rsid w:val="004C6846"/>
    <w:rsid w:val="004C6B64"/>
    <w:rsid w:val="004C6D3C"/>
    <w:rsid w:val="004C7781"/>
    <w:rsid w:val="004C7A9B"/>
    <w:rsid w:val="004C7B49"/>
    <w:rsid w:val="004C7CDF"/>
    <w:rsid w:val="004D0BA1"/>
    <w:rsid w:val="004D0EDC"/>
    <w:rsid w:val="004D1068"/>
    <w:rsid w:val="004D170D"/>
    <w:rsid w:val="004D2B73"/>
    <w:rsid w:val="004D31C8"/>
    <w:rsid w:val="004D3700"/>
    <w:rsid w:val="004D3BCA"/>
    <w:rsid w:val="004D48D4"/>
    <w:rsid w:val="004D4CC8"/>
    <w:rsid w:val="004D51AA"/>
    <w:rsid w:val="004D5938"/>
    <w:rsid w:val="004D6311"/>
    <w:rsid w:val="004D69F0"/>
    <w:rsid w:val="004D6B39"/>
    <w:rsid w:val="004D6D68"/>
    <w:rsid w:val="004D7F39"/>
    <w:rsid w:val="004E0418"/>
    <w:rsid w:val="004E0793"/>
    <w:rsid w:val="004E089E"/>
    <w:rsid w:val="004E0AA9"/>
    <w:rsid w:val="004E0B6A"/>
    <w:rsid w:val="004E1261"/>
    <w:rsid w:val="004E17CA"/>
    <w:rsid w:val="004E18E9"/>
    <w:rsid w:val="004E1ED2"/>
    <w:rsid w:val="004E202D"/>
    <w:rsid w:val="004E2303"/>
    <w:rsid w:val="004E2496"/>
    <w:rsid w:val="004E25D9"/>
    <w:rsid w:val="004E2930"/>
    <w:rsid w:val="004E29F5"/>
    <w:rsid w:val="004E3209"/>
    <w:rsid w:val="004E37C3"/>
    <w:rsid w:val="004E3B06"/>
    <w:rsid w:val="004E41B8"/>
    <w:rsid w:val="004E44B9"/>
    <w:rsid w:val="004E51D7"/>
    <w:rsid w:val="004E5692"/>
    <w:rsid w:val="004E5703"/>
    <w:rsid w:val="004E5BFF"/>
    <w:rsid w:val="004E5C6B"/>
    <w:rsid w:val="004E5DBB"/>
    <w:rsid w:val="004E6004"/>
    <w:rsid w:val="004E638E"/>
    <w:rsid w:val="004E69DA"/>
    <w:rsid w:val="004E6B56"/>
    <w:rsid w:val="004E6BBB"/>
    <w:rsid w:val="004E6C62"/>
    <w:rsid w:val="004E7255"/>
    <w:rsid w:val="004F05F5"/>
    <w:rsid w:val="004F0658"/>
    <w:rsid w:val="004F14BB"/>
    <w:rsid w:val="004F21AE"/>
    <w:rsid w:val="004F2273"/>
    <w:rsid w:val="004F246C"/>
    <w:rsid w:val="004F261E"/>
    <w:rsid w:val="004F3555"/>
    <w:rsid w:val="004F3586"/>
    <w:rsid w:val="004F39B5"/>
    <w:rsid w:val="004F3D8D"/>
    <w:rsid w:val="004F3DB7"/>
    <w:rsid w:val="004F3E67"/>
    <w:rsid w:val="004F418B"/>
    <w:rsid w:val="004F4271"/>
    <w:rsid w:val="004F43B4"/>
    <w:rsid w:val="004F4827"/>
    <w:rsid w:val="004F48DB"/>
    <w:rsid w:val="004F4C63"/>
    <w:rsid w:val="004F59AC"/>
    <w:rsid w:val="004F5F88"/>
    <w:rsid w:val="004F605E"/>
    <w:rsid w:val="004F6513"/>
    <w:rsid w:val="004F65DE"/>
    <w:rsid w:val="004F6AAE"/>
    <w:rsid w:val="004F7BB0"/>
    <w:rsid w:val="0050061D"/>
    <w:rsid w:val="0050095C"/>
    <w:rsid w:val="00500BA6"/>
    <w:rsid w:val="00501424"/>
    <w:rsid w:val="00501847"/>
    <w:rsid w:val="00501F23"/>
    <w:rsid w:val="005031E1"/>
    <w:rsid w:val="0050353C"/>
    <w:rsid w:val="005035C5"/>
    <w:rsid w:val="005038B0"/>
    <w:rsid w:val="005041B0"/>
    <w:rsid w:val="00504985"/>
    <w:rsid w:val="00504C08"/>
    <w:rsid w:val="00505960"/>
    <w:rsid w:val="00505D58"/>
    <w:rsid w:val="005061D1"/>
    <w:rsid w:val="005064A4"/>
    <w:rsid w:val="0050656B"/>
    <w:rsid w:val="00506820"/>
    <w:rsid w:val="00506DF8"/>
    <w:rsid w:val="00507073"/>
    <w:rsid w:val="005073D9"/>
    <w:rsid w:val="0050743A"/>
    <w:rsid w:val="0050762D"/>
    <w:rsid w:val="00507A7D"/>
    <w:rsid w:val="00507CD8"/>
    <w:rsid w:val="00510127"/>
    <w:rsid w:val="005107B7"/>
    <w:rsid w:val="00510895"/>
    <w:rsid w:val="00510EBE"/>
    <w:rsid w:val="0051102E"/>
    <w:rsid w:val="00511DEC"/>
    <w:rsid w:val="0051200E"/>
    <w:rsid w:val="00512247"/>
    <w:rsid w:val="00512404"/>
    <w:rsid w:val="0051319C"/>
    <w:rsid w:val="005131AA"/>
    <w:rsid w:val="00513477"/>
    <w:rsid w:val="0051355F"/>
    <w:rsid w:val="00513A26"/>
    <w:rsid w:val="00513C0B"/>
    <w:rsid w:val="005141EC"/>
    <w:rsid w:val="005151CA"/>
    <w:rsid w:val="005151DF"/>
    <w:rsid w:val="0051545F"/>
    <w:rsid w:val="0051588B"/>
    <w:rsid w:val="00515A51"/>
    <w:rsid w:val="00515CF1"/>
    <w:rsid w:val="0051682E"/>
    <w:rsid w:val="005170FE"/>
    <w:rsid w:val="005179F7"/>
    <w:rsid w:val="00517D61"/>
    <w:rsid w:val="00517EF1"/>
    <w:rsid w:val="00520095"/>
    <w:rsid w:val="00521127"/>
    <w:rsid w:val="005213FC"/>
    <w:rsid w:val="005216DB"/>
    <w:rsid w:val="00521AA4"/>
    <w:rsid w:val="005222AC"/>
    <w:rsid w:val="005227A7"/>
    <w:rsid w:val="0052294E"/>
    <w:rsid w:val="00522E50"/>
    <w:rsid w:val="005231D9"/>
    <w:rsid w:val="00524909"/>
    <w:rsid w:val="00524E45"/>
    <w:rsid w:val="00524E8D"/>
    <w:rsid w:val="00524ED3"/>
    <w:rsid w:val="00524F09"/>
    <w:rsid w:val="00525D6B"/>
    <w:rsid w:val="0052601E"/>
    <w:rsid w:val="00526A63"/>
    <w:rsid w:val="00526CD0"/>
    <w:rsid w:val="00527247"/>
    <w:rsid w:val="0052743F"/>
    <w:rsid w:val="00527CE0"/>
    <w:rsid w:val="00530C31"/>
    <w:rsid w:val="00530F0D"/>
    <w:rsid w:val="00531593"/>
    <w:rsid w:val="005319C4"/>
    <w:rsid w:val="00531A09"/>
    <w:rsid w:val="0053209C"/>
    <w:rsid w:val="0053234D"/>
    <w:rsid w:val="0053273F"/>
    <w:rsid w:val="00532754"/>
    <w:rsid w:val="0053289E"/>
    <w:rsid w:val="00532EC3"/>
    <w:rsid w:val="00533307"/>
    <w:rsid w:val="00533BD1"/>
    <w:rsid w:val="00533E8E"/>
    <w:rsid w:val="00534B7D"/>
    <w:rsid w:val="005350D4"/>
    <w:rsid w:val="005351FB"/>
    <w:rsid w:val="0053580E"/>
    <w:rsid w:val="00535FC3"/>
    <w:rsid w:val="00536179"/>
    <w:rsid w:val="0053669E"/>
    <w:rsid w:val="005366D2"/>
    <w:rsid w:val="00536B02"/>
    <w:rsid w:val="00536C3B"/>
    <w:rsid w:val="00536D1B"/>
    <w:rsid w:val="0053715D"/>
    <w:rsid w:val="00537439"/>
    <w:rsid w:val="00537783"/>
    <w:rsid w:val="00537B00"/>
    <w:rsid w:val="0054019D"/>
    <w:rsid w:val="0054078D"/>
    <w:rsid w:val="005409D7"/>
    <w:rsid w:val="00540AAB"/>
    <w:rsid w:val="005414BC"/>
    <w:rsid w:val="00541688"/>
    <w:rsid w:val="00541913"/>
    <w:rsid w:val="00541D32"/>
    <w:rsid w:val="00541DD7"/>
    <w:rsid w:val="00542150"/>
    <w:rsid w:val="0054219A"/>
    <w:rsid w:val="0054245C"/>
    <w:rsid w:val="005424C4"/>
    <w:rsid w:val="00542E64"/>
    <w:rsid w:val="0054300B"/>
    <w:rsid w:val="00543224"/>
    <w:rsid w:val="00543A13"/>
    <w:rsid w:val="00543BB6"/>
    <w:rsid w:val="00543F4E"/>
    <w:rsid w:val="00544096"/>
    <w:rsid w:val="00544579"/>
    <w:rsid w:val="005448C3"/>
    <w:rsid w:val="005448DE"/>
    <w:rsid w:val="00544A83"/>
    <w:rsid w:val="00545524"/>
    <w:rsid w:val="00545CB2"/>
    <w:rsid w:val="00545EF8"/>
    <w:rsid w:val="00546302"/>
    <w:rsid w:val="0054677C"/>
    <w:rsid w:val="00546CC4"/>
    <w:rsid w:val="00546E1D"/>
    <w:rsid w:val="00550585"/>
    <w:rsid w:val="0055101E"/>
    <w:rsid w:val="0055221E"/>
    <w:rsid w:val="00552233"/>
    <w:rsid w:val="0055268C"/>
    <w:rsid w:val="0055286A"/>
    <w:rsid w:val="00552944"/>
    <w:rsid w:val="00552E11"/>
    <w:rsid w:val="00554067"/>
    <w:rsid w:val="005542C2"/>
    <w:rsid w:val="0055492C"/>
    <w:rsid w:val="00554A90"/>
    <w:rsid w:val="00554DBC"/>
    <w:rsid w:val="00554DCA"/>
    <w:rsid w:val="00554DD3"/>
    <w:rsid w:val="00555197"/>
    <w:rsid w:val="00555604"/>
    <w:rsid w:val="00555C2C"/>
    <w:rsid w:val="0055609C"/>
    <w:rsid w:val="00556A8F"/>
    <w:rsid w:val="00557717"/>
    <w:rsid w:val="00557720"/>
    <w:rsid w:val="00560F6F"/>
    <w:rsid w:val="00561217"/>
    <w:rsid w:val="0056136F"/>
    <w:rsid w:val="005622F8"/>
    <w:rsid w:val="00562328"/>
    <w:rsid w:val="0056244A"/>
    <w:rsid w:val="00562A16"/>
    <w:rsid w:val="005633DA"/>
    <w:rsid w:val="005638AA"/>
    <w:rsid w:val="00563A3A"/>
    <w:rsid w:val="00563D0D"/>
    <w:rsid w:val="00564046"/>
    <w:rsid w:val="005642D8"/>
    <w:rsid w:val="005644A4"/>
    <w:rsid w:val="0056491A"/>
    <w:rsid w:val="00564955"/>
    <w:rsid w:val="00564A7B"/>
    <w:rsid w:val="00564D12"/>
    <w:rsid w:val="0056548C"/>
    <w:rsid w:val="00565512"/>
    <w:rsid w:val="00565EAB"/>
    <w:rsid w:val="00566369"/>
    <w:rsid w:val="0056648C"/>
    <w:rsid w:val="005668EB"/>
    <w:rsid w:val="00566E7B"/>
    <w:rsid w:val="00567039"/>
    <w:rsid w:val="00567282"/>
    <w:rsid w:val="00567935"/>
    <w:rsid w:val="005679DC"/>
    <w:rsid w:val="005679F3"/>
    <w:rsid w:val="00567A8F"/>
    <w:rsid w:val="00567BD1"/>
    <w:rsid w:val="00567C86"/>
    <w:rsid w:val="00567D13"/>
    <w:rsid w:val="0057009B"/>
    <w:rsid w:val="00570426"/>
    <w:rsid w:val="00570485"/>
    <w:rsid w:val="0057054B"/>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50E5"/>
    <w:rsid w:val="005760A8"/>
    <w:rsid w:val="0057623B"/>
    <w:rsid w:val="00576D33"/>
    <w:rsid w:val="005770FB"/>
    <w:rsid w:val="00577894"/>
    <w:rsid w:val="005800F3"/>
    <w:rsid w:val="00580326"/>
    <w:rsid w:val="00580708"/>
    <w:rsid w:val="005809DE"/>
    <w:rsid w:val="005814E1"/>
    <w:rsid w:val="00581861"/>
    <w:rsid w:val="00581BB3"/>
    <w:rsid w:val="00581F5F"/>
    <w:rsid w:val="00582018"/>
    <w:rsid w:val="00582141"/>
    <w:rsid w:val="005824BB"/>
    <w:rsid w:val="00582816"/>
    <w:rsid w:val="005829A0"/>
    <w:rsid w:val="00583C49"/>
    <w:rsid w:val="00583C59"/>
    <w:rsid w:val="00584182"/>
    <w:rsid w:val="00584493"/>
    <w:rsid w:val="00584D8E"/>
    <w:rsid w:val="00585C15"/>
    <w:rsid w:val="00586093"/>
    <w:rsid w:val="005866B0"/>
    <w:rsid w:val="00586946"/>
    <w:rsid w:val="00586B6E"/>
    <w:rsid w:val="00586E7B"/>
    <w:rsid w:val="0058737E"/>
    <w:rsid w:val="005877D8"/>
    <w:rsid w:val="005901F1"/>
    <w:rsid w:val="0059063E"/>
    <w:rsid w:val="00590E43"/>
    <w:rsid w:val="00590F63"/>
    <w:rsid w:val="005913F7"/>
    <w:rsid w:val="005917E2"/>
    <w:rsid w:val="00591D2F"/>
    <w:rsid w:val="005923E0"/>
    <w:rsid w:val="005924DC"/>
    <w:rsid w:val="00592717"/>
    <w:rsid w:val="00592BCE"/>
    <w:rsid w:val="00593162"/>
    <w:rsid w:val="00593255"/>
    <w:rsid w:val="0059346C"/>
    <w:rsid w:val="00593586"/>
    <w:rsid w:val="0059369F"/>
    <w:rsid w:val="00594055"/>
    <w:rsid w:val="0059415C"/>
    <w:rsid w:val="005943C6"/>
    <w:rsid w:val="005955CC"/>
    <w:rsid w:val="0059563B"/>
    <w:rsid w:val="005956C6"/>
    <w:rsid w:val="005959EF"/>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762"/>
    <w:rsid w:val="005A3D24"/>
    <w:rsid w:val="005A3FDE"/>
    <w:rsid w:val="005A429F"/>
    <w:rsid w:val="005A4497"/>
    <w:rsid w:val="005A4A74"/>
    <w:rsid w:val="005A4C01"/>
    <w:rsid w:val="005A50D7"/>
    <w:rsid w:val="005A5CE1"/>
    <w:rsid w:val="005A6042"/>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997"/>
    <w:rsid w:val="005B3D32"/>
    <w:rsid w:val="005B4368"/>
    <w:rsid w:val="005B4719"/>
    <w:rsid w:val="005B4F75"/>
    <w:rsid w:val="005B531D"/>
    <w:rsid w:val="005B546F"/>
    <w:rsid w:val="005B58C4"/>
    <w:rsid w:val="005B590F"/>
    <w:rsid w:val="005B5AEB"/>
    <w:rsid w:val="005B60B6"/>
    <w:rsid w:val="005B743B"/>
    <w:rsid w:val="005B779C"/>
    <w:rsid w:val="005B7881"/>
    <w:rsid w:val="005B7C8B"/>
    <w:rsid w:val="005C03FD"/>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C7428"/>
    <w:rsid w:val="005D01C8"/>
    <w:rsid w:val="005D02B6"/>
    <w:rsid w:val="005D049B"/>
    <w:rsid w:val="005D053D"/>
    <w:rsid w:val="005D05F4"/>
    <w:rsid w:val="005D15DC"/>
    <w:rsid w:val="005D18E4"/>
    <w:rsid w:val="005D1C34"/>
    <w:rsid w:val="005D2279"/>
    <w:rsid w:val="005D2482"/>
    <w:rsid w:val="005D2529"/>
    <w:rsid w:val="005D255B"/>
    <w:rsid w:val="005D27DC"/>
    <w:rsid w:val="005D33DF"/>
    <w:rsid w:val="005D3699"/>
    <w:rsid w:val="005D398E"/>
    <w:rsid w:val="005D3CC4"/>
    <w:rsid w:val="005D3E92"/>
    <w:rsid w:val="005D438F"/>
    <w:rsid w:val="005D4B0A"/>
    <w:rsid w:val="005D4CBA"/>
    <w:rsid w:val="005D54A5"/>
    <w:rsid w:val="005D5B41"/>
    <w:rsid w:val="005D5EA6"/>
    <w:rsid w:val="005D63BD"/>
    <w:rsid w:val="005D65D7"/>
    <w:rsid w:val="005D6CBD"/>
    <w:rsid w:val="005D6DEE"/>
    <w:rsid w:val="005D6FAE"/>
    <w:rsid w:val="005D716F"/>
    <w:rsid w:val="005D7194"/>
    <w:rsid w:val="005D7731"/>
    <w:rsid w:val="005D782E"/>
    <w:rsid w:val="005D7913"/>
    <w:rsid w:val="005D7C3C"/>
    <w:rsid w:val="005D7F0D"/>
    <w:rsid w:val="005E0039"/>
    <w:rsid w:val="005E029D"/>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FC"/>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7B5"/>
    <w:rsid w:val="005F3E6F"/>
    <w:rsid w:val="005F4064"/>
    <w:rsid w:val="005F44A7"/>
    <w:rsid w:val="005F4ACC"/>
    <w:rsid w:val="005F4D0F"/>
    <w:rsid w:val="005F4FC4"/>
    <w:rsid w:val="005F516C"/>
    <w:rsid w:val="005F5207"/>
    <w:rsid w:val="005F53A1"/>
    <w:rsid w:val="005F577C"/>
    <w:rsid w:val="005F5DA3"/>
    <w:rsid w:val="005F5E39"/>
    <w:rsid w:val="005F6640"/>
    <w:rsid w:val="005F6F27"/>
    <w:rsid w:val="005F706E"/>
    <w:rsid w:val="005F71BB"/>
    <w:rsid w:val="005F7F5E"/>
    <w:rsid w:val="0060004C"/>
    <w:rsid w:val="0060010F"/>
    <w:rsid w:val="006004D1"/>
    <w:rsid w:val="00600A1A"/>
    <w:rsid w:val="006010B9"/>
    <w:rsid w:val="00601363"/>
    <w:rsid w:val="006016D1"/>
    <w:rsid w:val="00601E3C"/>
    <w:rsid w:val="00601E3E"/>
    <w:rsid w:val="006030AF"/>
    <w:rsid w:val="006031C0"/>
    <w:rsid w:val="0060366D"/>
    <w:rsid w:val="006038E2"/>
    <w:rsid w:val="00603B0B"/>
    <w:rsid w:val="00603CF4"/>
    <w:rsid w:val="00603DB9"/>
    <w:rsid w:val="00604A10"/>
    <w:rsid w:val="0060512D"/>
    <w:rsid w:val="006056C1"/>
    <w:rsid w:val="00605700"/>
    <w:rsid w:val="00605FAE"/>
    <w:rsid w:val="0060617E"/>
    <w:rsid w:val="006067B5"/>
    <w:rsid w:val="00606B54"/>
    <w:rsid w:val="00606CF2"/>
    <w:rsid w:val="00606E4B"/>
    <w:rsid w:val="00606F15"/>
    <w:rsid w:val="00610032"/>
    <w:rsid w:val="006100DC"/>
    <w:rsid w:val="006103E0"/>
    <w:rsid w:val="00610A19"/>
    <w:rsid w:val="00610C89"/>
    <w:rsid w:val="00610EF7"/>
    <w:rsid w:val="006112EA"/>
    <w:rsid w:val="0061137F"/>
    <w:rsid w:val="0061179E"/>
    <w:rsid w:val="006119FD"/>
    <w:rsid w:val="00611D31"/>
    <w:rsid w:val="006120FE"/>
    <w:rsid w:val="006121F7"/>
    <w:rsid w:val="00612638"/>
    <w:rsid w:val="006129B4"/>
    <w:rsid w:val="006129BF"/>
    <w:rsid w:val="00612B0B"/>
    <w:rsid w:val="00612E53"/>
    <w:rsid w:val="00612F74"/>
    <w:rsid w:val="0061306D"/>
    <w:rsid w:val="00613090"/>
    <w:rsid w:val="00613119"/>
    <w:rsid w:val="0061366A"/>
    <w:rsid w:val="00613910"/>
    <w:rsid w:val="00613986"/>
    <w:rsid w:val="00613C50"/>
    <w:rsid w:val="00613D2D"/>
    <w:rsid w:val="00613DF9"/>
    <w:rsid w:val="006145C8"/>
    <w:rsid w:val="00614B62"/>
    <w:rsid w:val="00616215"/>
    <w:rsid w:val="00617050"/>
    <w:rsid w:val="006174DF"/>
    <w:rsid w:val="006175E9"/>
    <w:rsid w:val="00617641"/>
    <w:rsid w:val="006179C8"/>
    <w:rsid w:val="00617DC4"/>
    <w:rsid w:val="00617DD9"/>
    <w:rsid w:val="00617F9F"/>
    <w:rsid w:val="00620B78"/>
    <w:rsid w:val="00620F34"/>
    <w:rsid w:val="0062103F"/>
    <w:rsid w:val="006213E0"/>
    <w:rsid w:val="006218D9"/>
    <w:rsid w:val="00621E79"/>
    <w:rsid w:val="006220ED"/>
    <w:rsid w:val="0062238F"/>
    <w:rsid w:val="00622884"/>
    <w:rsid w:val="00622CA1"/>
    <w:rsid w:val="00622EBB"/>
    <w:rsid w:val="006231F0"/>
    <w:rsid w:val="00623883"/>
    <w:rsid w:val="00623971"/>
    <w:rsid w:val="006239F8"/>
    <w:rsid w:val="00623AF3"/>
    <w:rsid w:val="00623C95"/>
    <w:rsid w:val="00623EA0"/>
    <w:rsid w:val="00623FB6"/>
    <w:rsid w:val="00623FE7"/>
    <w:rsid w:val="0062466C"/>
    <w:rsid w:val="00624984"/>
    <w:rsid w:val="00624FED"/>
    <w:rsid w:val="006259D6"/>
    <w:rsid w:val="00625D69"/>
    <w:rsid w:val="00625DB8"/>
    <w:rsid w:val="00625F22"/>
    <w:rsid w:val="0062623E"/>
    <w:rsid w:val="006263FA"/>
    <w:rsid w:val="006267C4"/>
    <w:rsid w:val="00626951"/>
    <w:rsid w:val="0062714E"/>
    <w:rsid w:val="0062744C"/>
    <w:rsid w:val="00627740"/>
    <w:rsid w:val="00627A8D"/>
    <w:rsid w:val="00627F96"/>
    <w:rsid w:val="006312D4"/>
    <w:rsid w:val="006315A4"/>
    <w:rsid w:val="00631867"/>
    <w:rsid w:val="00631DE8"/>
    <w:rsid w:val="0063212A"/>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5D7E"/>
    <w:rsid w:val="00635F65"/>
    <w:rsid w:val="006361F3"/>
    <w:rsid w:val="00636811"/>
    <w:rsid w:val="0063694C"/>
    <w:rsid w:val="0063703B"/>
    <w:rsid w:val="0063738F"/>
    <w:rsid w:val="006373F3"/>
    <w:rsid w:val="00637D26"/>
    <w:rsid w:val="00637EB7"/>
    <w:rsid w:val="006403CB"/>
    <w:rsid w:val="006403E2"/>
    <w:rsid w:val="00640793"/>
    <w:rsid w:val="00640C99"/>
    <w:rsid w:val="00640E11"/>
    <w:rsid w:val="006413C2"/>
    <w:rsid w:val="0064166A"/>
    <w:rsid w:val="00641B6A"/>
    <w:rsid w:val="00642009"/>
    <w:rsid w:val="006425B0"/>
    <w:rsid w:val="0064279E"/>
    <w:rsid w:val="00642B91"/>
    <w:rsid w:val="00642D87"/>
    <w:rsid w:val="00644011"/>
    <w:rsid w:val="006447BB"/>
    <w:rsid w:val="00644B74"/>
    <w:rsid w:val="00644D08"/>
    <w:rsid w:val="00644DEA"/>
    <w:rsid w:val="00644E6D"/>
    <w:rsid w:val="00644F6C"/>
    <w:rsid w:val="0064523A"/>
    <w:rsid w:val="006452B6"/>
    <w:rsid w:val="00645372"/>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3431"/>
    <w:rsid w:val="006547D1"/>
    <w:rsid w:val="00654DB6"/>
    <w:rsid w:val="0065514C"/>
    <w:rsid w:val="0065517F"/>
    <w:rsid w:val="0065524C"/>
    <w:rsid w:val="0065564E"/>
    <w:rsid w:val="00656DA0"/>
    <w:rsid w:val="00656FBA"/>
    <w:rsid w:val="00657141"/>
    <w:rsid w:val="006572BD"/>
    <w:rsid w:val="006577F1"/>
    <w:rsid w:val="006579E7"/>
    <w:rsid w:val="00657D03"/>
    <w:rsid w:val="00657DB7"/>
    <w:rsid w:val="00657EC7"/>
    <w:rsid w:val="00660162"/>
    <w:rsid w:val="006601CE"/>
    <w:rsid w:val="0066059B"/>
    <w:rsid w:val="00660662"/>
    <w:rsid w:val="00660720"/>
    <w:rsid w:val="00660AE1"/>
    <w:rsid w:val="00660B6F"/>
    <w:rsid w:val="00660BC5"/>
    <w:rsid w:val="0066193B"/>
    <w:rsid w:val="00661BA6"/>
    <w:rsid w:val="006620F7"/>
    <w:rsid w:val="00662118"/>
    <w:rsid w:val="00662154"/>
    <w:rsid w:val="00662395"/>
    <w:rsid w:val="006625C9"/>
    <w:rsid w:val="006625DB"/>
    <w:rsid w:val="006628E3"/>
    <w:rsid w:val="00662B47"/>
    <w:rsid w:val="00662F0E"/>
    <w:rsid w:val="006633B0"/>
    <w:rsid w:val="00663957"/>
    <w:rsid w:val="00663DA7"/>
    <w:rsid w:val="00664171"/>
    <w:rsid w:val="0066531B"/>
    <w:rsid w:val="006654BF"/>
    <w:rsid w:val="006656B6"/>
    <w:rsid w:val="00665BB6"/>
    <w:rsid w:val="00665CBB"/>
    <w:rsid w:val="006661BE"/>
    <w:rsid w:val="006665B0"/>
    <w:rsid w:val="00666AAD"/>
    <w:rsid w:val="00666EA6"/>
    <w:rsid w:val="006670A0"/>
    <w:rsid w:val="006670D7"/>
    <w:rsid w:val="00667D08"/>
    <w:rsid w:val="00667D3C"/>
    <w:rsid w:val="00670000"/>
    <w:rsid w:val="0067073A"/>
    <w:rsid w:val="006707A6"/>
    <w:rsid w:val="00670A35"/>
    <w:rsid w:val="00670E42"/>
    <w:rsid w:val="00670EBE"/>
    <w:rsid w:val="006712A6"/>
    <w:rsid w:val="006714A7"/>
    <w:rsid w:val="00671854"/>
    <w:rsid w:val="00671F9D"/>
    <w:rsid w:val="0067204E"/>
    <w:rsid w:val="006726D5"/>
    <w:rsid w:val="0067294D"/>
    <w:rsid w:val="0067321A"/>
    <w:rsid w:val="00673990"/>
    <w:rsid w:val="00673E7C"/>
    <w:rsid w:val="00674674"/>
    <w:rsid w:val="00674797"/>
    <w:rsid w:val="00674798"/>
    <w:rsid w:val="006752A6"/>
    <w:rsid w:val="006753C4"/>
    <w:rsid w:val="00675C2A"/>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49B5"/>
    <w:rsid w:val="00686863"/>
    <w:rsid w:val="00686AFF"/>
    <w:rsid w:val="00687363"/>
    <w:rsid w:val="00687560"/>
    <w:rsid w:val="006879C1"/>
    <w:rsid w:val="00687ECE"/>
    <w:rsid w:val="00690C9F"/>
    <w:rsid w:val="0069133B"/>
    <w:rsid w:val="00691685"/>
    <w:rsid w:val="00691AA0"/>
    <w:rsid w:val="00691FDC"/>
    <w:rsid w:val="0069200D"/>
    <w:rsid w:val="006921AD"/>
    <w:rsid w:val="0069236F"/>
    <w:rsid w:val="006927A5"/>
    <w:rsid w:val="00693802"/>
    <w:rsid w:val="00693989"/>
    <w:rsid w:val="00694144"/>
    <w:rsid w:val="0069487D"/>
    <w:rsid w:val="00694B16"/>
    <w:rsid w:val="00695095"/>
    <w:rsid w:val="006951A1"/>
    <w:rsid w:val="00695515"/>
    <w:rsid w:val="00695A09"/>
    <w:rsid w:val="00695A31"/>
    <w:rsid w:val="0069651D"/>
    <w:rsid w:val="00696AD6"/>
    <w:rsid w:val="00696B9C"/>
    <w:rsid w:val="00696E38"/>
    <w:rsid w:val="00696FE1"/>
    <w:rsid w:val="006973F5"/>
    <w:rsid w:val="00697B2E"/>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0BC"/>
    <w:rsid w:val="006A614C"/>
    <w:rsid w:val="006A6395"/>
    <w:rsid w:val="006A662D"/>
    <w:rsid w:val="006A6998"/>
    <w:rsid w:val="006A6B9A"/>
    <w:rsid w:val="006A6BF5"/>
    <w:rsid w:val="006A6D4B"/>
    <w:rsid w:val="006A6EE4"/>
    <w:rsid w:val="006A75E3"/>
    <w:rsid w:val="006A7979"/>
    <w:rsid w:val="006A7CDF"/>
    <w:rsid w:val="006A7E4A"/>
    <w:rsid w:val="006A7ECE"/>
    <w:rsid w:val="006B01CC"/>
    <w:rsid w:val="006B0512"/>
    <w:rsid w:val="006B0AA3"/>
    <w:rsid w:val="006B0FDA"/>
    <w:rsid w:val="006B1511"/>
    <w:rsid w:val="006B1841"/>
    <w:rsid w:val="006B1925"/>
    <w:rsid w:val="006B1A40"/>
    <w:rsid w:val="006B1A56"/>
    <w:rsid w:val="006B1CBD"/>
    <w:rsid w:val="006B1E0C"/>
    <w:rsid w:val="006B20A2"/>
    <w:rsid w:val="006B3D10"/>
    <w:rsid w:val="006B3FE4"/>
    <w:rsid w:val="006B48E9"/>
    <w:rsid w:val="006B5191"/>
    <w:rsid w:val="006B5357"/>
    <w:rsid w:val="006B55C8"/>
    <w:rsid w:val="006B5740"/>
    <w:rsid w:val="006B6523"/>
    <w:rsid w:val="006B7B98"/>
    <w:rsid w:val="006B7F27"/>
    <w:rsid w:val="006C0154"/>
    <w:rsid w:val="006C03B4"/>
    <w:rsid w:val="006C068A"/>
    <w:rsid w:val="006C0B08"/>
    <w:rsid w:val="006C0B83"/>
    <w:rsid w:val="006C12BA"/>
    <w:rsid w:val="006C19EB"/>
    <w:rsid w:val="006C1CF2"/>
    <w:rsid w:val="006C2DD2"/>
    <w:rsid w:val="006C33AC"/>
    <w:rsid w:val="006C353C"/>
    <w:rsid w:val="006C3694"/>
    <w:rsid w:val="006C3771"/>
    <w:rsid w:val="006C38BB"/>
    <w:rsid w:val="006C3B40"/>
    <w:rsid w:val="006C3EBD"/>
    <w:rsid w:val="006C502C"/>
    <w:rsid w:val="006C50A2"/>
    <w:rsid w:val="006C545B"/>
    <w:rsid w:val="006C5576"/>
    <w:rsid w:val="006C567B"/>
    <w:rsid w:val="006C56C4"/>
    <w:rsid w:val="006C5755"/>
    <w:rsid w:val="006C5D10"/>
    <w:rsid w:val="006C65BC"/>
    <w:rsid w:val="006C6D1B"/>
    <w:rsid w:val="006C6DE2"/>
    <w:rsid w:val="006C717A"/>
    <w:rsid w:val="006C723C"/>
    <w:rsid w:val="006D055D"/>
    <w:rsid w:val="006D0B43"/>
    <w:rsid w:val="006D0B79"/>
    <w:rsid w:val="006D0F5C"/>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B2"/>
    <w:rsid w:val="006D5641"/>
    <w:rsid w:val="006D57BF"/>
    <w:rsid w:val="006D5AC3"/>
    <w:rsid w:val="006D5C80"/>
    <w:rsid w:val="006D5E6C"/>
    <w:rsid w:val="006D5FA2"/>
    <w:rsid w:val="006D61FE"/>
    <w:rsid w:val="006D620E"/>
    <w:rsid w:val="006D62E1"/>
    <w:rsid w:val="006D6B67"/>
    <w:rsid w:val="006D6E0B"/>
    <w:rsid w:val="006D7526"/>
    <w:rsid w:val="006E0E23"/>
    <w:rsid w:val="006E0EA3"/>
    <w:rsid w:val="006E16D5"/>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E4"/>
    <w:rsid w:val="006E4236"/>
    <w:rsid w:val="006E43BF"/>
    <w:rsid w:val="006E4592"/>
    <w:rsid w:val="006E587C"/>
    <w:rsid w:val="006E5C80"/>
    <w:rsid w:val="006E5D16"/>
    <w:rsid w:val="006E5D39"/>
    <w:rsid w:val="006E60C1"/>
    <w:rsid w:val="006E772C"/>
    <w:rsid w:val="006E787C"/>
    <w:rsid w:val="006F0894"/>
    <w:rsid w:val="006F08D3"/>
    <w:rsid w:val="006F0AEC"/>
    <w:rsid w:val="006F0CD1"/>
    <w:rsid w:val="006F132D"/>
    <w:rsid w:val="006F1DB5"/>
    <w:rsid w:val="006F1F30"/>
    <w:rsid w:val="006F1FDA"/>
    <w:rsid w:val="006F24C2"/>
    <w:rsid w:val="006F26DB"/>
    <w:rsid w:val="006F2DD5"/>
    <w:rsid w:val="006F2F29"/>
    <w:rsid w:val="006F3550"/>
    <w:rsid w:val="006F3858"/>
    <w:rsid w:val="006F43E9"/>
    <w:rsid w:val="006F4602"/>
    <w:rsid w:val="006F47EE"/>
    <w:rsid w:val="006F4D6A"/>
    <w:rsid w:val="006F4DD6"/>
    <w:rsid w:val="006F50BB"/>
    <w:rsid w:val="006F51DC"/>
    <w:rsid w:val="006F531A"/>
    <w:rsid w:val="006F56A5"/>
    <w:rsid w:val="006F58FC"/>
    <w:rsid w:val="006F5991"/>
    <w:rsid w:val="006F59A8"/>
    <w:rsid w:val="006F5EF9"/>
    <w:rsid w:val="006F6194"/>
    <w:rsid w:val="006F6717"/>
    <w:rsid w:val="006F6767"/>
    <w:rsid w:val="006F676A"/>
    <w:rsid w:val="006F69FE"/>
    <w:rsid w:val="006F6B25"/>
    <w:rsid w:val="006F6FFB"/>
    <w:rsid w:val="006F7069"/>
    <w:rsid w:val="006F74DA"/>
    <w:rsid w:val="007006B3"/>
    <w:rsid w:val="00700985"/>
    <w:rsid w:val="0070106C"/>
    <w:rsid w:val="00701BFD"/>
    <w:rsid w:val="00701EF2"/>
    <w:rsid w:val="00702493"/>
    <w:rsid w:val="00702884"/>
    <w:rsid w:val="00702944"/>
    <w:rsid w:val="0070294A"/>
    <w:rsid w:val="00702A14"/>
    <w:rsid w:val="00703382"/>
    <w:rsid w:val="00703537"/>
    <w:rsid w:val="007035BC"/>
    <w:rsid w:val="007035EE"/>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2EA8"/>
    <w:rsid w:val="007132B2"/>
    <w:rsid w:val="00714740"/>
    <w:rsid w:val="00714C64"/>
    <w:rsid w:val="00715923"/>
    <w:rsid w:val="00716444"/>
    <w:rsid w:val="00716AD7"/>
    <w:rsid w:val="00716B60"/>
    <w:rsid w:val="00716EBE"/>
    <w:rsid w:val="00717001"/>
    <w:rsid w:val="0071788A"/>
    <w:rsid w:val="00717AA7"/>
    <w:rsid w:val="00717BA6"/>
    <w:rsid w:val="00717E15"/>
    <w:rsid w:val="00720096"/>
    <w:rsid w:val="0072028A"/>
    <w:rsid w:val="007206CB"/>
    <w:rsid w:val="00720B3E"/>
    <w:rsid w:val="00720D7F"/>
    <w:rsid w:val="00720F20"/>
    <w:rsid w:val="00720FF7"/>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660"/>
    <w:rsid w:val="00731708"/>
    <w:rsid w:val="0073198B"/>
    <w:rsid w:val="00731A74"/>
    <w:rsid w:val="00731AB2"/>
    <w:rsid w:val="00731AE5"/>
    <w:rsid w:val="0073238A"/>
    <w:rsid w:val="007324B4"/>
    <w:rsid w:val="0073263E"/>
    <w:rsid w:val="00733924"/>
    <w:rsid w:val="00733FEB"/>
    <w:rsid w:val="007355F4"/>
    <w:rsid w:val="00735716"/>
    <w:rsid w:val="00736104"/>
    <w:rsid w:val="00736891"/>
    <w:rsid w:val="007371D1"/>
    <w:rsid w:val="00737A7E"/>
    <w:rsid w:val="00737AFD"/>
    <w:rsid w:val="00737CDD"/>
    <w:rsid w:val="007405FF"/>
    <w:rsid w:val="00740622"/>
    <w:rsid w:val="0074073D"/>
    <w:rsid w:val="00740A99"/>
    <w:rsid w:val="00740C00"/>
    <w:rsid w:val="00740DF8"/>
    <w:rsid w:val="00741532"/>
    <w:rsid w:val="00741C02"/>
    <w:rsid w:val="00741FB4"/>
    <w:rsid w:val="00741FE9"/>
    <w:rsid w:val="0074273E"/>
    <w:rsid w:val="00742C7E"/>
    <w:rsid w:val="00742EDC"/>
    <w:rsid w:val="00743113"/>
    <w:rsid w:val="007436F0"/>
    <w:rsid w:val="00743CED"/>
    <w:rsid w:val="00743F0F"/>
    <w:rsid w:val="007448CB"/>
    <w:rsid w:val="0074490E"/>
    <w:rsid w:val="00744B42"/>
    <w:rsid w:val="00745332"/>
    <w:rsid w:val="00745BD3"/>
    <w:rsid w:val="0074634B"/>
    <w:rsid w:val="00746FFC"/>
    <w:rsid w:val="007477F3"/>
    <w:rsid w:val="007479B1"/>
    <w:rsid w:val="00747C0D"/>
    <w:rsid w:val="007502B4"/>
    <w:rsid w:val="00750393"/>
    <w:rsid w:val="007509CD"/>
    <w:rsid w:val="0075138D"/>
    <w:rsid w:val="00751635"/>
    <w:rsid w:val="007516CF"/>
    <w:rsid w:val="00751EE4"/>
    <w:rsid w:val="00751FED"/>
    <w:rsid w:val="00752023"/>
    <w:rsid w:val="00752498"/>
    <w:rsid w:val="00752E59"/>
    <w:rsid w:val="00753C0A"/>
    <w:rsid w:val="00754158"/>
    <w:rsid w:val="00754271"/>
    <w:rsid w:val="0075428E"/>
    <w:rsid w:val="007542CB"/>
    <w:rsid w:val="00754600"/>
    <w:rsid w:val="00754DCC"/>
    <w:rsid w:val="007550AF"/>
    <w:rsid w:val="0075511A"/>
    <w:rsid w:val="00755644"/>
    <w:rsid w:val="00755A76"/>
    <w:rsid w:val="00755E2C"/>
    <w:rsid w:val="00756420"/>
    <w:rsid w:val="0075652C"/>
    <w:rsid w:val="00756656"/>
    <w:rsid w:val="0075666F"/>
    <w:rsid w:val="00756913"/>
    <w:rsid w:val="00756981"/>
    <w:rsid w:val="00756C67"/>
    <w:rsid w:val="00756F13"/>
    <w:rsid w:val="00757048"/>
    <w:rsid w:val="0075727E"/>
    <w:rsid w:val="007575A1"/>
    <w:rsid w:val="00760475"/>
    <w:rsid w:val="007609F6"/>
    <w:rsid w:val="007617A3"/>
    <w:rsid w:val="007619EB"/>
    <w:rsid w:val="00761A9D"/>
    <w:rsid w:val="00761AE1"/>
    <w:rsid w:val="00761D54"/>
    <w:rsid w:val="00762B7A"/>
    <w:rsid w:val="00763DD6"/>
    <w:rsid w:val="00764A0D"/>
    <w:rsid w:val="00764BE7"/>
    <w:rsid w:val="00764FA3"/>
    <w:rsid w:val="007652FC"/>
    <w:rsid w:val="007654DC"/>
    <w:rsid w:val="00765655"/>
    <w:rsid w:val="007658DF"/>
    <w:rsid w:val="00765F2E"/>
    <w:rsid w:val="00766526"/>
    <w:rsid w:val="00766769"/>
    <w:rsid w:val="00766E5E"/>
    <w:rsid w:val="00766FDF"/>
    <w:rsid w:val="00767CA5"/>
    <w:rsid w:val="00767D5B"/>
    <w:rsid w:val="0077000C"/>
    <w:rsid w:val="0077015E"/>
    <w:rsid w:val="0077051C"/>
    <w:rsid w:val="00770ABD"/>
    <w:rsid w:val="00770C87"/>
    <w:rsid w:val="00771021"/>
    <w:rsid w:val="00771207"/>
    <w:rsid w:val="0077172B"/>
    <w:rsid w:val="00771850"/>
    <w:rsid w:val="007719F8"/>
    <w:rsid w:val="00771DDC"/>
    <w:rsid w:val="00771ED3"/>
    <w:rsid w:val="00772C71"/>
    <w:rsid w:val="00773029"/>
    <w:rsid w:val="00773664"/>
    <w:rsid w:val="007738E1"/>
    <w:rsid w:val="00773B45"/>
    <w:rsid w:val="00773B7A"/>
    <w:rsid w:val="00774FCB"/>
    <w:rsid w:val="00775797"/>
    <w:rsid w:val="0077590B"/>
    <w:rsid w:val="007759CA"/>
    <w:rsid w:val="00775B13"/>
    <w:rsid w:val="0077628C"/>
    <w:rsid w:val="00776323"/>
    <w:rsid w:val="00776418"/>
    <w:rsid w:val="0077668D"/>
    <w:rsid w:val="0077789F"/>
    <w:rsid w:val="00780AC7"/>
    <w:rsid w:val="00780BC2"/>
    <w:rsid w:val="00780C53"/>
    <w:rsid w:val="00780F80"/>
    <w:rsid w:val="00781100"/>
    <w:rsid w:val="007819CD"/>
    <w:rsid w:val="00781DF9"/>
    <w:rsid w:val="007827B4"/>
    <w:rsid w:val="007829D7"/>
    <w:rsid w:val="007832CC"/>
    <w:rsid w:val="00783D5A"/>
    <w:rsid w:val="00784106"/>
    <w:rsid w:val="0078442D"/>
    <w:rsid w:val="00785353"/>
    <w:rsid w:val="0078540A"/>
    <w:rsid w:val="00785666"/>
    <w:rsid w:val="00785C0A"/>
    <w:rsid w:val="00785E41"/>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E4B"/>
    <w:rsid w:val="00792796"/>
    <w:rsid w:val="00792B69"/>
    <w:rsid w:val="00792B7B"/>
    <w:rsid w:val="00792EDF"/>
    <w:rsid w:val="007933A2"/>
    <w:rsid w:val="0079382D"/>
    <w:rsid w:val="007941F3"/>
    <w:rsid w:val="0079460A"/>
    <w:rsid w:val="00794955"/>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16AE"/>
    <w:rsid w:val="007A1E74"/>
    <w:rsid w:val="007A2361"/>
    <w:rsid w:val="007A2DC6"/>
    <w:rsid w:val="007A3A4E"/>
    <w:rsid w:val="007A4174"/>
    <w:rsid w:val="007A4252"/>
    <w:rsid w:val="007A498C"/>
    <w:rsid w:val="007A4A90"/>
    <w:rsid w:val="007A4ADB"/>
    <w:rsid w:val="007A4F83"/>
    <w:rsid w:val="007A5049"/>
    <w:rsid w:val="007A5200"/>
    <w:rsid w:val="007A522F"/>
    <w:rsid w:val="007A55A7"/>
    <w:rsid w:val="007A57BF"/>
    <w:rsid w:val="007A5D7E"/>
    <w:rsid w:val="007A5ECE"/>
    <w:rsid w:val="007A6803"/>
    <w:rsid w:val="007A72AC"/>
    <w:rsid w:val="007A792D"/>
    <w:rsid w:val="007A7B51"/>
    <w:rsid w:val="007A7DCE"/>
    <w:rsid w:val="007A7DD2"/>
    <w:rsid w:val="007A7E42"/>
    <w:rsid w:val="007B0602"/>
    <w:rsid w:val="007B06E1"/>
    <w:rsid w:val="007B0D58"/>
    <w:rsid w:val="007B0D67"/>
    <w:rsid w:val="007B0DAD"/>
    <w:rsid w:val="007B14EC"/>
    <w:rsid w:val="007B216A"/>
    <w:rsid w:val="007B2B3F"/>
    <w:rsid w:val="007B2D81"/>
    <w:rsid w:val="007B364D"/>
    <w:rsid w:val="007B3808"/>
    <w:rsid w:val="007B3DF3"/>
    <w:rsid w:val="007B44C0"/>
    <w:rsid w:val="007B46B6"/>
    <w:rsid w:val="007B4D6E"/>
    <w:rsid w:val="007B4DAC"/>
    <w:rsid w:val="007B4F6D"/>
    <w:rsid w:val="007B5140"/>
    <w:rsid w:val="007B52BF"/>
    <w:rsid w:val="007B58C5"/>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2D6E"/>
    <w:rsid w:val="007C3207"/>
    <w:rsid w:val="007C3525"/>
    <w:rsid w:val="007C35CC"/>
    <w:rsid w:val="007C362D"/>
    <w:rsid w:val="007C4147"/>
    <w:rsid w:val="007C4472"/>
    <w:rsid w:val="007C4973"/>
    <w:rsid w:val="007C4B41"/>
    <w:rsid w:val="007C4B9F"/>
    <w:rsid w:val="007C4C1F"/>
    <w:rsid w:val="007C4CEE"/>
    <w:rsid w:val="007C4FEB"/>
    <w:rsid w:val="007C5C9D"/>
    <w:rsid w:val="007C5D40"/>
    <w:rsid w:val="007C62D1"/>
    <w:rsid w:val="007C6AC6"/>
    <w:rsid w:val="007C725F"/>
    <w:rsid w:val="007C7700"/>
    <w:rsid w:val="007C7940"/>
    <w:rsid w:val="007C79D1"/>
    <w:rsid w:val="007C7C30"/>
    <w:rsid w:val="007D00FA"/>
    <w:rsid w:val="007D0412"/>
    <w:rsid w:val="007D0965"/>
    <w:rsid w:val="007D0ECA"/>
    <w:rsid w:val="007D179E"/>
    <w:rsid w:val="007D21DD"/>
    <w:rsid w:val="007D2925"/>
    <w:rsid w:val="007D2FA5"/>
    <w:rsid w:val="007D38DE"/>
    <w:rsid w:val="007D38E9"/>
    <w:rsid w:val="007D3AC1"/>
    <w:rsid w:val="007D3D50"/>
    <w:rsid w:val="007D4092"/>
    <w:rsid w:val="007D40FF"/>
    <w:rsid w:val="007D4853"/>
    <w:rsid w:val="007D54F2"/>
    <w:rsid w:val="007D5534"/>
    <w:rsid w:val="007D559C"/>
    <w:rsid w:val="007D5B22"/>
    <w:rsid w:val="007D5B46"/>
    <w:rsid w:val="007D5E76"/>
    <w:rsid w:val="007D658A"/>
    <w:rsid w:val="007D688F"/>
    <w:rsid w:val="007D6C58"/>
    <w:rsid w:val="007D6CD8"/>
    <w:rsid w:val="007D6CDC"/>
    <w:rsid w:val="007D7681"/>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AA5"/>
    <w:rsid w:val="007E3D25"/>
    <w:rsid w:val="007E45F3"/>
    <w:rsid w:val="007E4EC8"/>
    <w:rsid w:val="007E5A78"/>
    <w:rsid w:val="007E5E0B"/>
    <w:rsid w:val="007E65B5"/>
    <w:rsid w:val="007E66C6"/>
    <w:rsid w:val="007E6BE2"/>
    <w:rsid w:val="007E6D3C"/>
    <w:rsid w:val="007E71BE"/>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EA"/>
    <w:rsid w:val="007F262A"/>
    <w:rsid w:val="007F2938"/>
    <w:rsid w:val="007F2A16"/>
    <w:rsid w:val="007F2A98"/>
    <w:rsid w:val="007F2BAC"/>
    <w:rsid w:val="007F2E95"/>
    <w:rsid w:val="007F3583"/>
    <w:rsid w:val="007F3629"/>
    <w:rsid w:val="007F3E4E"/>
    <w:rsid w:val="007F44CC"/>
    <w:rsid w:val="007F52E8"/>
    <w:rsid w:val="007F5356"/>
    <w:rsid w:val="007F55DA"/>
    <w:rsid w:val="007F56F0"/>
    <w:rsid w:val="007F5791"/>
    <w:rsid w:val="007F5D2A"/>
    <w:rsid w:val="007F5EFD"/>
    <w:rsid w:val="007F6A3C"/>
    <w:rsid w:val="007F6B7C"/>
    <w:rsid w:val="007F7124"/>
    <w:rsid w:val="007F7823"/>
    <w:rsid w:val="007F7A7C"/>
    <w:rsid w:val="007F7DA1"/>
    <w:rsid w:val="008009B0"/>
    <w:rsid w:val="008011D3"/>
    <w:rsid w:val="008011F4"/>
    <w:rsid w:val="00801797"/>
    <w:rsid w:val="008017CD"/>
    <w:rsid w:val="008019D2"/>
    <w:rsid w:val="00801ECD"/>
    <w:rsid w:val="00801F94"/>
    <w:rsid w:val="008022CC"/>
    <w:rsid w:val="00802471"/>
    <w:rsid w:val="00802AD6"/>
    <w:rsid w:val="00802D00"/>
    <w:rsid w:val="00802D26"/>
    <w:rsid w:val="00802F92"/>
    <w:rsid w:val="00803070"/>
    <w:rsid w:val="008031BD"/>
    <w:rsid w:val="00803295"/>
    <w:rsid w:val="0080335D"/>
    <w:rsid w:val="008033F6"/>
    <w:rsid w:val="00803885"/>
    <w:rsid w:val="008038BA"/>
    <w:rsid w:val="00803BC0"/>
    <w:rsid w:val="00803FF8"/>
    <w:rsid w:val="00804B76"/>
    <w:rsid w:val="00804F20"/>
    <w:rsid w:val="00805323"/>
    <w:rsid w:val="008057A6"/>
    <w:rsid w:val="00805CB8"/>
    <w:rsid w:val="0080602D"/>
    <w:rsid w:val="008064FC"/>
    <w:rsid w:val="00806CB2"/>
    <w:rsid w:val="00806D44"/>
    <w:rsid w:val="00806D8B"/>
    <w:rsid w:val="0080761F"/>
    <w:rsid w:val="008076B8"/>
    <w:rsid w:val="00807D45"/>
    <w:rsid w:val="00807E0A"/>
    <w:rsid w:val="00807F8D"/>
    <w:rsid w:val="00810E08"/>
    <w:rsid w:val="00811A69"/>
    <w:rsid w:val="00811FA5"/>
    <w:rsid w:val="0081287B"/>
    <w:rsid w:val="00812A26"/>
    <w:rsid w:val="00812AEB"/>
    <w:rsid w:val="00812C5F"/>
    <w:rsid w:val="00812CA1"/>
    <w:rsid w:val="00812E20"/>
    <w:rsid w:val="00812F9D"/>
    <w:rsid w:val="00813653"/>
    <w:rsid w:val="00814578"/>
    <w:rsid w:val="00814A7B"/>
    <w:rsid w:val="00815C98"/>
    <w:rsid w:val="008162A5"/>
    <w:rsid w:val="008165B9"/>
    <w:rsid w:val="00816951"/>
    <w:rsid w:val="00816B57"/>
    <w:rsid w:val="008170AD"/>
    <w:rsid w:val="0081757C"/>
    <w:rsid w:val="00817A01"/>
    <w:rsid w:val="00817BBF"/>
    <w:rsid w:val="00817C63"/>
    <w:rsid w:val="008203BD"/>
    <w:rsid w:val="00820410"/>
    <w:rsid w:val="00820779"/>
    <w:rsid w:val="00820CBF"/>
    <w:rsid w:val="00821264"/>
    <w:rsid w:val="00821398"/>
    <w:rsid w:val="008217CC"/>
    <w:rsid w:val="008219EC"/>
    <w:rsid w:val="00821E85"/>
    <w:rsid w:val="00821ED4"/>
    <w:rsid w:val="008226BB"/>
    <w:rsid w:val="00822E37"/>
    <w:rsid w:val="00823092"/>
    <w:rsid w:val="008231C8"/>
    <w:rsid w:val="008232FB"/>
    <w:rsid w:val="008235DA"/>
    <w:rsid w:val="0082377D"/>
    <w:rsid w:val="008242AE"/>
    <w:rsid w:val="00824C95"/>
    <w:rsid w:val="00825314"/>
    <w:rsid w:val="008256F1"/>
    <w:rsid w:val="008264FD"/>
    <w:rsid w:val="008265AB"/>
    <w:rsid w:val="0082668C"/>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029"/>
    <w:rsid w:val="00834483"/>
    <w:rsid w:val="00834528"/>
    <w:rsid w:val="008345AA"/>
    <w:rsid w:val="0083463C"/>
    <w:rsid w:val="00834E24"/>
    <w:rsid w:val="00835286"/>
    <w:rsid w:val="00835FA6"/>
    <w:rsid w:val="008362FB"/>
    <w:rsid w:val="0083635C"/>
    <w:rsid w:val="00836E16"/>
    <w:rsid w:val="0083735D"/>
    <w:rsid w:val="0084018C"/>
    <w:rsid w:val="008403F5"/>
    <w:rsid w:val="00840C7C"/>
    <w:rsid w:val="008412CB"/>
    <w:rsid w:val="00841CAF"/>
    <w:rsid w:val="00841E4A"/>
    <w:rsid w:val="00841E5D"/>
    <w:rsid w:val="00842691"/>
    <w:rsid w:val="00842B09"/>
    <w:rsid w:val="00842D76"/>
    <w:rsid w:val="00843078"/>
    <w:rsid w:val="0084321F"/>
    <w:rsid w:val="008432BA"/>
    <w:rsid w:val="0084373E"/>
    <w:rsid w:val="00844149"/>
    <w:rsid w:val="008443BD"/>
    <w:rsid w:val="00844AD2"/>
    <w:rsid w:val="00844C96"/>
    <w:rsid w:val="00844E65"/>
    <w:rsid w:val="00845292"/>
    <w:rsid w:val="00845778"/>
    <w:rsid w:val="00845B28"/>
    <w:rsid w:val="00845FED"/>
    <w:rsid w:val="0084652F"/>
    <w:rsid w:val="00847043"/>
    <w:rsid w:val="0084758D"/>
    <w:rsid w:val="00847F77"/>
    <w:rsid w:val="00850098"/>
    <w:rsid w:val="008504DD"/>
    <w:rsid w:val="00850CB9"/>
    <w:rsid w:val="00850F2E"/>
    <w:rsid w:val="008513F2"/>
    <w:rsid w:val="00851924"/>
    <w:rsid w:val="00851C14"/>
    <w:rsid w:val="00851EC6"/>
    <w:rsid w:val="00852118"/>
    <w:rsid w:val="008523F7"/>
    <w:rsid w:val="008531AB"/>
    <w:rsid w:val="00853395"/>
    <w:rsid w:val="00853534"/>
    <w:rsid w:val="00853AA3"/>
    <w:rsid w:val="00853CA6"/>
    <w:rsid w:val="00853DDE"/>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E9C"/>
    <w:rsid w:val="00874F5B"/>
    <w:rsid w:val="00875394"/>
    <w:rsid w:val="008754AC"/>
    <w:rsid w:val="008756F9"/>
    <w:rsid w:val="00875A47"/>
    <w:rsid w:val="00875D12"/>
    <w:rsid w:val="0087669F"/>
    <w:rsid w:val="0087699A"/>
    <w:rsid w:val="00876E73"/>
    <w:rsid w:val="00876E99"/>
    <w:rsid w:val="00876F0D"/>
    <w:rsid w:val="00877146"/>
    <w:rsid w:val="008771DB"/>
    <w:rsid w:val="0087759D"/>
    <w:rsid w:val="00877612"/>
    <w:rsid w:val="00877D46"/>
    <w:rsid w:val="008801D4"/>
    <w:rsid w:val="008804F1"/>
    <w:rsid w:val="008805D8"/>
    <w:rsid w:val="00880995"/>
    <w:rsid w:val="00880C63"/>
    <w:rsid w:val="008811EE"/>
    <w:rsid w:val="008812E5"/>
    <w:rsid w:val="0088143B"/>
    <w:rsid w:val="0088174A"/>
    <w:rsid w:val="00881EB8"/>
    <w:rsid w:val="00882037"/>
    <w:rsid w:val="0088280E"/>
    <w:rsid w:val="00882B78"/>
    <w:rsid w:val="00882B8E"/>
    <w:rsid w:val="00883081"/>
    <w:rsid w:val="00883114"/>
    <w:rsid w:val="008837B9"/>
    <w:rsid w:val="00883E88"/>
    <w:rsid w:val="00883E95"/>
    <w:rsid w:val="00884131"/>
    <w:rsid w:val="0088430F"/>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9C2"/>
    <w:rsid w:val="00892A8A"/>
    <w:rsid w:val="00892AD6"/>
    <w:rsid w:val="0089309A"/>
    <w:rsid w:val="00893773"/>
    <w:rsid w:val="0089383E"/>
    <w:rsid w:val="008943C7"/>
    <w:rsid w:val="008949F3"/>
    <w:rsid w:val="00894A99"/>
    <w:rsid w:val="00894CCE"/>
    <w:rsid w:val="00894EC4"/>
    <w:rsid w:val="00895076"/>
    <w:rsid w:val="00895BF3"/>
    <w:rsid w:val="0089624A"/>
    <w:rsid w:val="0089699D"/>
    <w:rsid w:val="00897231"/>
    <w:rsid w:val="00897310"/>
    <w:rsid w:val="00897480"/>
    <w:rsid w:val="0089779C"/>
    <w:rsid w:val="0089791E"/>
    <w:rsid w:val="00897925"/>
    <w:rsid w:val="00897D48"/>
    <w:rsid w:val="00897F1C"/>
    <w:rsid w:val="008A0749"/>
    <w:rsid w:val="008A0B05"/>
    <w:rsid w:val="008A0C19"/>
    <w:rsid w:val="008A0D7C"/>
    <w:rsid w:val="008A0E56"/>
    <w:rsid w:val="008A1D7E"/>
    <w:rsid w:val="008A2CDF"/>
    <w:rsid w:val="008A2DEF"/>
    <w:rsid w:val="008A2E9D"/>
    <w:rsid w:val="008A339C"/>
    <w:rsid w:val="008A3697"/>
    <w:rsid w:val="008A4140"/>
    <w:rsid w:val="008A45F3"/>
    <w:rsid w:val="008A47C4"/>
    <w:rsid w:val="008A50B9"/>
    <w:rsid w:val="008A53A9"/>
    <w:rsid w:val="008A5BFA"/>
    <w:rsid w:val="008A60D8"/>
    <w:rsid w:val="008A66E1"/>
    <w:rsid w:val="008A7511"/>
    <w:rsid w:val="008A7788"/>
    <w:rsid w:val="008A7D7E"/>
    <w:rsid w:val="008A7FC6"/>
    <w:rsid w:val="008B095F"/>
    <w:rsid w:val="008B11E4"/>
    <w:rsid w:val="008B1392"/>
    <w:rsid w:val="008B1641"/>
    <w:rsid w:val="008B16DA"/>
    <w:rsid w:val="008B1B1A"/>
    <w:rsid w:val="008B20A6"/>
    <w:rsid w:val="008B2102"/>
    <w:rsid w:val="008B2391"/>
    <w:rsid w:val="008B28A1"/>
    <w:rsid w:val="008B36AD"/>
    <w:rsid w:val="008B3F14"/>
    <w:rsid w:val="008B403C"/>
    <w:rsid w:val="008B427E"/>
    <w:rsid w:val="008B4AA2"/>
    <w:rsid w:val="008B4DAF"/>
    <w:rsid w:val="008B57E1"/>
    <w:rsid w:val="008B5ECD"/>
    <w:rsid w:val="008B6812"/>
    <w:rsid w:val="008B6C8E"/>
    <w:rsid w:val="008B77AA"/>
    <w:rsid w:val="008B7F10"/>
    <w:rsid w:val="008B7F6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E42"/>
    <w:rsid w:val="008C3045"/>
    <w:rsid w:val="008C3099"/>
    <w:rsid w:val="008C3714"/>
    <w:rsid w:val="008C3A74"/>
    <w:rsid w:val="008C4573"/>
    <w:rsid w:val="008C5780"/>
    <w:rsid w:val="008C5A2D"/>
    <w:rsid w:val="008C5AFA"/>
    <w:rsid w:val="008C5F96"/>
    <w:rsid w:val="008C755A"/>
    <w:rsid w:val="008C771B"/>
    <w:rsid w:val="008C7A3F"/>
    <w:rsid w:val="008C7F37"/>
    <w:rsid w:val="008D04FB"/>
    <w:rsid w:val="008D0744"/>
    <w:rsid w:val="008D0949"/>
    <w:rsid w:val="008D0A5A"/>
    <w:rsid w:val="008D0BF7"/>
    <w:rsid w:val="008D0C2E"/>
    <w:rsid w:val="008D0E3A"/>
    <w:rsid w:val="008D1243"/>
    <w:rsid w:val="008D1D92"/>
    <w:rsid w:val="008D1ECE"/>
    <w:rsid w:val="008D2437"/>
    <w:rsid w:val="008D2514"/>
    <w:rsid w:val="008D2583"/>
    <w:rsid w:val="008D2CE6"/>
    <w:rsid w:val="008D2D3A"/>
    <w:rsid w:val="008D367E"/>
    <w:rsid w:val="008D36D3"/>
    <w:rsid w:val="008D4594"/>
    <w:rsid w:val="008D4F40"/>
    <w:rsid w:val="008D503E"/>
    <w:rsid w:val="008D5720"/>
    <w:rsid w:val="008D57EE"/>
    <w:rsid w:val="008D5A5D"/>
    <w:rsid w:val="008D5E3B"/>
    <w:rsid w:val="008D5FA5"/>
    <w:rsid w:val="008D6062"/>
    <w:rsid w:val="008D6789"/>
    <w:rsid w:val="008D6CC1"/>
    <w:rsid w:val="008D74E1"/>
    <w:rsid w:val="008E03AA"/>
    <w:rsid w:val="008E06F5"/>
    <w:rsid w:val="008E077D"/>
    <w:rsid w:val="008E0F9C"/>
    <w:rsid w:val="008E2499"/>
    <w:rsid w:val="008E249B"/>
    <w:rsid w:val="008E29D2"/>
    <w:rsid w:val="008E2CAD"/>
    <w:rsid w:val="008E2D55"/>
    <w:rsid w:val="008E32D6"/>
    <w:rsid w:val="008E388C"/>
    <w:rsid w:val="008E3CBC"/>
    <w:rsid w:val="008E3D55"/>
    <w:rsid w:val="008E4693"/>
    <w:rsid w:val="008E47DF"/>
    <w:rsid w:val="008E5294"/>
    <w:rsid w:val="008E5584"/>
    <w:rsid w:val="008E5B86"/>
    <w:rsid w:val="008E6517"/>
    <w:rsid w:val="008E7098"/>
    <w:rsid w:val="008E73C7"/>
    <w:rsid w:val="008F06EF"/>
    <w:rsid w:val="008F08D5"/>
    <w:rsid w:val="008F1053"/>
    <w:rsid w:val="008F113B"/>
    <w:rsid w:val="008F11F9"/>
    <w:rsid w:val="008F1838"/>
    <w:rsid w:val="008F23BC"/>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9009DB"/>
    <w:rsid w:val="00900DDF"/>
    <w:rsid w:val="009011FD"/>
    <w:rsid w:val="0090149C"/>
    <w:rsid w:val="00901516"/>
    <w:rsid w:val="00901677"/>
    <w:rsid w:val="0090171E"/>
    <w:rsid w:val="00901893"/>
    <w:rsid w:val="00901894"/>
    <w:rsid w:val="00902944"/>
    <w:rsid w:val="00902B92"/>
    <w:rsid w:val="009033FF"/>
    <w:rsid w:val="00903442"/>
    <w:rsid w:val="0090390C"/>
    <w:rsid w:val="0090458D"/>
    <w:rsid w:val="00904ADF"/>
    <w:rsid w:val="00904F2A"/>
    <w:rsid w:val="009055E1"/>
    <w:rsid w:val="00905E40"/>
    <w:rsid w:val="00906B91"/>
    <w:rsid w:val="00906FF9"/>
    <w:rsid w:val="009076B6"/>
    <w:rsid w:val="00907920"/>
    <w:rsid w:val="00907986"/>
    <w:rsid w:val="00907BD7"/>
    <w:rsid w:val="0091033D"/>
    <w:rsid w:val="00910405"/>
    <w:rsid w:val="00910478"/>
    <w:rsid w:val="00910751"/>
    <w:rsid w:val="00910785"/>
    <w:rsid w:val="0091095C"/>
    <w:rsid w:val="00910AEE"/>
    <w:rsid w:val="00911A07"/>
    <w:rsid w:val="009121F6"/>
    <w:rsid w:val="009122F6"/>
    <w:rsid w:val="00912ACC"/>
    <w:rsid w:val="00912C9A"/>
    <w:rsid w:val="009132FC"/>
    <w:rsid w:val="009134FF"/>
    <w:rsid w:val="00913CEE"/>
    <w:rsid w:val="009144A3"/>
    <w:rsid w:val="0091474D"/>
    <w:rsid w:val="00914A79"/>
    <w:rsid w:val="00914BDE"/>
    <w:rsid w:val="00915130"/>
    <w:rsid w:val="009153FF"/>
    <w:rsid w:val="0091583F"/>
    <w:rsid w:val="00915DC9"/>
    <w:rsid w:val="00915F85"/>
    <w:rsid w:val="009160F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3436"/>
    <w:rsid w:val="0092394E"/>
    <w:rsid w:val="00923B18"/>
    <w:rsid w:val="009240DE"/>
    <w:rsid w:val="009242B2"/>
    <w:rsid w:val="00924450"/>
    <w:rsid w:val="00924B83"/>
    <w:rsid w:val="00925266"/>
    <w:rsid w:val="009255B9"/>
    <w:rsid w:val="00925900"/>
    <w:rsid w:val="00926350"/>
    <w:rsid w:val="00926606"/>
    <w:rsid w:val="0092681F"/>
    <w:rsid w:val="009268B9"/>
    <w:rsid w:val="009269FB"/>
    <w:rsid w:val="00926DB1"/>
    <w:rsid w:val="00926F9A"/>
    <w:rsid w:val="00927E44"/>
    <w:rsid w:val="009308E3"/>
    <w:rsid w:val="00930906"/>
    <w:rsid w:val="00930C07"/>
    <w:rsid w:val="0093107B"/>
    <w:rsid w:val="009310E7"/>
    <w:rsid w:val="00931C82"/>
    <w:rsid w:val="00932659"/>
    <w:rsid w:val="009328DB"/>
    <w:rsid w:val="009332C7"/>
    <w:rsid w:val="009337FA"/>
    <w:rsid w:val="00933930"/>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77"/>
    <w:rsid w:val="00937980"/>
    <w:rsid w:val="00937BA1"/>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C9E"/>
    <w:rsid w:val="00945E3E"/>
    <w:rsid w:val="00945E66"/>
    <w:rsid w:val="00945E90"/>
    <w:rsid w:val="00945F42"/>
    <w:rsid w:val="00946B04"/>
    <w:rsid w:val="00946E3B"/>
    <w:rsid w:val="00946E69"/>
    <w:rsid w:val="009470A6"/>
    <w:rsid w:val="00947337"/>
    <w:rsid w:val="009473B2"/>
    <w:rsid w:val="00947578"/>
    <w:rsid w:val="0094778E"/>
    <w:rsid w:val="009477CA"/>
    <w:rsid w:val="00947936"/>
    <w:rsid w:val="00947F5B"/>
    <w:rsid w:val="00950010"/>
    <w:rsid w:val="009503C4"/>
    <w:rsid w:val="009506B3"/>
    <w:rsid w:val="00950AFD"/>
    <w:rsid w:val="00951C73"/>
    <w:rsid w:val="00951FC2"/>
    <w:rsid w:val="0095233C"/>
    <w:rsid w:val="00952E51"/>
    <w:rsid w:val="00952EC9"/>
    <w:rsid w:val="009531A0"/>
    <w:rsid w:val="009535CF"/>
    <w:rsid w:val="0095406F"/>
    <w:rsid w:val="00954686"/>
    <w:rsid w:val="00954ADC"/>
    <w:rsid w:val="0095518C"/>
    <w:rsid w:val="00955C1D"/>
    <w:rsid w:val="00956476"/>
    <w:rsid w:val="0095666A"/>
    <w:rsid w:val="0095673F"/>
    <w:rsid w:val="00956EDA"/>
    <w:rsid w:val="009573AC"/>
    <w:rsid w:val="00957846"/>
    <w:rsid w:val="00957885"/>
    <w:rsid w:val="00957E20"/>
    <w:rsid w:val="009601EE"/>
    <w:rsid w:val="0096043B"/>
    <w:rsid w:val="00960534"/>
    <w:rsid w:val="009605DC"/>
    <w:rsid w:val="00960817"/>
    <w:rsid w:val="00960943"/>
    <w:rsid w:val="00961848"/>
    <w:rsid w:val="009620B3"/>
    <w:rsid w:val="009621B1"/>
    <w:rsid w:val="0096288F"/>
    <w:rsid w:val="00962B31"/>
    <w:rsid w:val="00962DA3"/>
    <w:rsid w:val="00962DAA"/>
    <w:rsid w:val="009633D2"/>
    <w:rsid w:val="009633E8"/>
    <w:rsid w:val="009634FB"/>
    <w:rsid w:val="0096350E"/>
    <w:rsid w:val="009636D5"/>
    <w:rsid w:val="0096446E"/>
    <w:rsid w:val="0096472F"/>
    <w:rsid w:val="00964D85"/>
    <w:rsid w:val="009653F0"/>
    <w:rsid w:val="0096589D"/>
    <w:rsid w:val="0096596C"/>
    <w:rsid w:val="00965A13"/>
    <w:rsid w:val="009662DE"/>
    <w:rsid w:val="009662FC"/>
    <w:rsid w:val="0096633E"/>
    <w:rsid w:val="0096682B"/>
    <w:rsid w:val="00966B35"/>
    <w:rsid w:val="00966BC8"/>
    <w:rsid w:val="009673FF"/>
    <w:rsid w:val="00967610"/>
    <w:rsid w:val="00967BFF"/>
    <w:rsid w:val="00967E50"/>
    <w:rsid w:val="00967EB8"/>
    <w:rsid w:val="00967F06"/>
    <w:rsid w:val="009709DC"/>
    <w:rsid w:val="00970B62"/>
    <w:rsid w:val="009712BE"/>
    <w:rsid w:val="00971961"/>
    <w:rsid w:val="00971965"/>
    <w:rsid w:val="009719CA"/>
    <w:rsid w:val="00972C16"/>
    <w:rsid w:val="00972EC5"/>
    <w:rsid w:val="009732BA"/>
    <w:rsid w:val="009735FE"/>
    <w:rsid w:val="009736B6"/>
    <w:rsid w:val="00973724"/>
    <w:rsid w:val="009737F2"/>
    <w:rsid w:val="00973E0D"/>
    <w:rsid w:val="009745C6"/>
    <w:rsid w:val="009745E1"/>
    <w:rsid w:val="0097534E"/>
    <w:rsid w:val="0097554D"/>
    <w:rsid w:val="00975D93"/>
    <w:rsid w:val="00975F91"/>
    <w:rsid w:val="00976C8A"/>
    <w:rsid w:val="00976C90"/>
    <w:rsid w:val="00977053"/>
    <w:rsid w:val="009778C9"/>
    <w:rsid w:val="00977F88"/>
    <w:rsid w:val="00980174"/>
    <w:rsid w:val="00980468"/>
    <w:rsid w:val="00980558"/>
    <w:rsid w:val="00980B24"/>
    <w:rsid w:val="00980EC9"/>
    <w:rsid w:val="009811B6"/>
    <w:rsid w:val="009811BF"/>
    <w:rsid w:val="00981398"/>
    <w:rsid w:val="00981450"/>
    <w:rsid w:val="0098166F"/>
    <w:rsid w:val="00981779"/>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8C0"/>
    <w:rsid w:val="00996A5A"/>
    <w:rsid w:val="00996D3D"/>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6BC"/>
    <w:rsid w:val="009A3808"/>
    <w:rsid w:val="009A3946"/>
    <w:rsid w:val="009A3BCF"/>
    <w:rsid w:val="009A3C13"/>
    <w:rsid w:val="009A3E69"/>
    <w:rsid w:val="009A4207"/>
    <w:rsid w:val="009A4751"/>
    <w:rsid w:val="009A47F4"/>
    <w:rsid w:val="009A6116"/>
    <w:rsid w:val="009A6DC4"/>
    <w:rsid w:val="009A6DEA"/>
    <w:rsid w:val="009A706B"/>
    <w:rsid w:val="009A7362"/>
    <w:rsid w:val="009A75A4"/>
    <w:rsid w:val="009A75BB"/>
    <w:rsid w:val="009A7774"/>
    <w:rsid w:val="009A7D97"/>
    <w:rsid w:val="009A7EC1"/>
    <w:rsid w:val="009B03D4"/>
    <w:rsid w:val="009B08F7"/>
    <w:rsid w:val="009B0F61"/>
    <w:rsid w:val="009B10A8"/>
    <w:rsid w:val="009B112A"/>
    <w:rsid w:val="009B1280"/>
    <w:rsid w:val="009B12CC"/>
    <w:rsid w:val="009B16E9"/>
    <w:rsid w:val="009B1718"/>
    <w:rsid w:val="009B1731"/>
    <w:rsid w:val="009B18A9"/>
    <w:rsid w:val="009B1BC1"/>
    <w:rsid w:val="009B22C5"/>
    <w:rsid w:val="009B2597"/>
    <w:rsid w:val="009B2AF8"/>
    <w:rsid w:val="009B2BFC"/>
    <w:rsid w:val="009B382A"/>
    <w:rsid w:val="009B3E19"/>
    <w:rsid w:val="009B3FB2"/>
    <w:rsid w:val="009B4503"/>
    <w:rsid w:val="009B506F"/>
    <w:rsid w:val="009B5094"/>
    <w:rsid w:val="009B5376"/>
    <w:rsid w:val="009B5496"/>
    <w:rsid w:val="009B5CD9"/>
    <w:rsid w:val="009B5F97"/>
    <w:rsid w:val="009B6319"/>
    <w:rsid w:val="009B6473"/>
    <w:rsid w:val="009B6646"/>
    <w:rsid w:val="009B6A46"/>
    <w:rsid w:val="009B6FCC"/>
    <w:rsid w:val="009B7274"/>
    <w:rsid w:val="009B7375"/>
    <w:rsid w:val="009B768E"/>
    <w:rsid w:val="009B775C"/>
    <w:rsid w:val="009B7779"/>
    <w:rsid w:val="009B79FE"/>
    <w:rsid w:val="009B7A50"/>
    <w:rsid w:val="009C0216"/>
    <w:rsid w:val="009C0A5D"/>
    <w:rsid w:val="009C0A86"/>
    <w:rsid w:val="009C11DC"/>
    <w:rsid w:val="009C150D"/>
    <w:rsid w:val="009C163D"/>
    <w:rsid w:val="009C1997"/>
    <w:rsid w:val="009C24D4"/>
    <w:rsid w:val="009C2787"/>
    <w:rsid w:val="009C2B11"/>
    <w:rsid w:val="009C33E0"/>
    <w:rsid w:val="009C3786"/>
    <w:rsid w:val="009C396A"/>
    <w:rsid w:val="009C3C66"/>
    <w:rsid w:val="009C3FA7"/>
    <w:rsid w:val="009C4860"/>
    <w:rsid w:val="009C4BD6"/>
    <w:rsid w:val="009C5C92"/>
    <w:rsid w:val="009C5D6F"/>
    <w:rsid w:val="009C6273"/>
    <w:rsid w:val="009C668D"/>
    <w:rsid w:val="009C6C65"/>
    <w:rsid w:val="009C7380"/>
    <w:rsid w:val="009C7593"/>
    <w:rsid w:val="009C7919"/>
    <w:rsid w:val="009C7C05"/>
    <w:rsid w:val="009D05BC"/>
    <w:rsid w:val="009D07A6"/>
    <w:rsid w:val="009D1140"/>
    <w:rsid w:val="009D1440"/>
    <w:rsid w:val="009D1C10"/>
    <w:rsid w:val="009D249D"/>
    <w:rsid w:val="009D27C3"/>
    <w:rsid w:val="009D2D83"/>
    <w:rsid w:val="009D2E07"/>
    <w:rsid w:val="009D31DD"/>
    <w:rsid w:val="009D3FBA"/>
    <w:rsid w:val="009D4020"/>
    <w:rsid w:val="009D4354"/>
    <w:rsid w:val="009D4C52"/>
    <w:rsid w:val="009D4F82"/>
    <w:rsid w:val="009D4FCE"/>
    <w:rsid w:val="009D525B"/>
    <w:rsid w:val="009D563A"/>
    <w:rsid w:val="009D5E1B"/>
    <w:rsid w:val="009D60AC"/>
    <w:rsid w:val="009D60DE"/>
    <w:rsid w:val="009D63DA"/>
    <w:rsid w:val="009D6DE6"/>
    <w:rsid w:val="009D7085"/>
    <w:rsid w:val="009D74E5"/>
    <w:rsid w:val="009D74F5"/>
    <w:rsid w:val="009D7BC2"/>
    <w:rsid w:val="009D7C56"/>
    <w:rsid w:val="009E023C"/>
    <w:rsid w:val="009E036B"/>
    <w:rsid w:val="009E09BE"/>
    <w:rsid w:val="009E0B9F"/>
    <w:rsid w:val="009E0C64"/>
    <w:rsid w:val="009E0FAB"/>
    <w:rsid w:val="009E1304"/>
    <w:rsid w:val="009E1763"/>
    <w:rsid w:val="009E19AC"/>
    <w:rsid w:val="009E1D05"/>
    <w:rsid w:val="009E1DCA"/>
    <w:rsid w:val="009E2387"/>
    <w:rsid w:val="009E25B8"/>
    <w:rsid w:val="009E2C33"/>
    <w:rsid w:val="009E2E55"/>
    <w:rsid w:val="009E30C4"/>
    <w:rsid w:val="009E32D8"/>
    <w:rsid w:val="009E3341"/>
    <w:rsid w:val="009E38EF"/>
    <w:rsid w:val="009E405E"/>
    <w:rsid w:val="009E5FAB"/>
    <w:rsid w:val="009E63DB"/>
    <w:rsid w:val="009E63DE"/>
    <w:rsid w:val="009E6507"/>
    <w:rsid w:val="009E6678"/>
    <w:rsid w:val="009E688D"/>
    <w:rsid w:val="009E6A21"/>
    <w:rsid w:val="009E6D4F"/>
    <w:rsid w:val="009E7FAA"/>
    <w:rsid w:val="009F0748"/>
    <w:rsid w:val="009F0848"/>
    <w:rsid w:val="009F0A67"/>
    <w:rsid w:val="009F1831"/>
    <w:rsid w:val="009F19ED"/>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5EAD"/>
    <w:rsid w:val="009F677C"/>
    <w:rsid w:val="009F6FA7"/>
    <w:rsid w:val="009F75CC"/>
    <w:rsid w:val="009F78AD"/>
    <w:rsid w:val="009F7A5F"/>
    <w:rsid w:val="009F7DE8"/>
    <w:rsid w:val="00A004DD"/>
    <w:rsid w:val="00A004FF"/>
    <w:rsid w:val="00A00BDC"/>
    <w:rsid w:val="00A00DB0"/>
    <w:rsid w:val="00A0149F"/>
    <w:rsid w:val="00A01720"/>
    <w:rsid w:val="00A018FB"/>
    <w:rsid w:val="00A0227D"/>
    <w:rsid w:val="00A02688"/>
    <w:rsid w:val="00A02861"/>
    <w:rsid w:val="00A02A46"/>
    <w:rsid w:val="00A02AC4"/>
    <w:rsid w:val="00A02B93"/>
    <w:rsid w:val="00A03017"/>
    <w:rsid w:val="00A032D7"/>
    <w:rsid w:val="00A03559"/>
    <w:rsid w:val="00A03689"/>
    <w:rsid w:val="00A04167"/>
    <w:rsid w:val="00A045FB"/>
    <w:rsid w:val="00A05A13"/>
    <w:rsid w:val="00A05B18"/>
    <w:rsid w:val="00A064E1"/>
    <w:rsid w:val="00A0661A"/>
    <w:rsid w:val="00A06643"/>
    <w:rsid w:val="00A0666A"/>
    <w:rsid w:val="00A06B1F"/>
    <w:rsid w:val="00A06FFD"/>
    <w:rsid w:val="00A072AA"/>
    <w:rsid w:val="00A073C7"/>
    <w:rsid w:val="00A07616"/>
    <w:rsid w:val="00A07669"/>
    <w:rsid w:val="00A10AA4"/>
    <w:rsid w:val="00A10BFC"/>
    <w:rsid w:val="00A1152C"/>
    <w:rsid w:val="00A119D9"/>
    <w:rsid w:val="00A11F30"/>
    <w:rsid w:val="00A1253D"/>
    <w:rsid w:val="00A126EE"/>
    <w:rsid w:val="00A12A09"/>
    <w:rsid w:val="00A12A91"/>
    <w:rsid w:val="00A131C4"/>
    <w:rsid w:val="00A13667"/>
    <w:rsid w:val="00A13715"/>
    <w:rsid w:val="00A13938"/>
    <w:rsid w:val="00A1453C"/>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A68"/>
    <w:rsid w:val="00A27F3C"/>
    <w:rsid w:val="00A300C7"/>
    <w:rsid w:val="00A30105"/>
    <w:rsid w:val="00A30260"/>
    <w:rsid w:val="00A304EA"/>
    <w:rsid w:val="00A307C0"/>
    <w:rsid w:val="00A30D33"/>
    <w:rsid w:val="00A31291"/>
    <w:rsid w:val="00A31C80"/>
    <w:rsid w:val="00A31E99"/>
    <w:rsid w:val="00A32143"/>
    <w:rsid w:val="00A323ED"/>
    <w:rsid w:val="00A3261F"/>
    <w:rsid w:val="00A32FC6"/>
    <w:rsid w:val="00A331B5"/>
    <w:rsid w:val="00A333FB"/>
    <w:rsid w:val="00A33B7B"/>
    <w:rsid w:val="00A34B44"/>
    <w:rsid w:val="00A34E45"/>
    <w:rsid w:val="00A352A0"/>
    <w:rsid w:val="00A35460"/>
    <w:rsid w:val="00A35A65"/>
    <w:rsid w:val="00A3614E"/>
    <w:rsid w:val="00A36BAB"/>
    <w:rsid w:val="00A36EC8"/>
    <w:rsid w:val="00A36F24"/>
    <w:rsid w:val="00A3741A"/>
    <w:rsid w:val="00A37B7B"/>
    <w:rsid w:val="00A37C67"/>
    <w:rsid w:val="00A403B6"/>
    <w:rsid w:val="00A40867"/>
    <w:rsid w:val="00A4140B"/>
    <w:rsid w:val="00A418A8"/>
    <w:rsid w:val="00A41B12"/>
    <w:rsid w:val="00A41D22"/>
    <w:rsid w:val="00A4231B"/>
    <w:rsid w:val="00A426AD"/>
    <w:rsid w:val="00A4329E"/>
    <w:rsid w:val="00A4348B"/>
    <w:rsid w:val="00A43BEC"/>
    <w:rsid w:val="00A440F8"/>
    <w:rsid w:val="00A4446A"/>
    <w:rsid w:val="00A447D1"/>
    <w:rsid w:val="00A44C86"/>
    <w:rsid w:val="00A454D0"/>
    <w:rsid w:val="00A45987"/>
    <w:rsid w:val="00A45ABB"/>
    <w:rsid w:val="00A462B0"/>
    <w:rsid w:val="00A464DB"/>
    <w:rsid w:val="00A47143"/>
    <w:rsid w:val="00A47343"/>
    <w:rsid w:val="00A473C1"/>
    <w:rsid w:val="00A474F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DA9"/>
    <w:rsid w:val="00A617C2"/>
    <w:rsid w:val="00A61AB7"/>
    <w:rsid w:val="00A61ABC"/>
    <w:rsid w:val="00A61CB9"/>
    <w:rsid w:val="00A62080"/>
    <w:rsid w:val="00A62233"/>
    <w:rsid w:val="00A62A07"/>
    <w:rsid w:val="00A62D51"/>
    <w:rsid w:val="00A62E4F"/>
    <w:rsid w:val="00A63099"/>
    <w:rsid w:val="00A631BD"/>
    <w:rsid w:val="00A63B31"/>
    <w:rsid w:val="00A63DC1"/>
    <w:rsid w:val="00A63FB4"/>
    <w:rsid w:val="00A63FD0"/>
    <w:rsid w:val="00A64024"/>
    <w:rsid w:val="00A65541"/>
    <w:rsid w:val="00A65A46"/>
    <w:rsid w:val="00A65F60"/>
    <w:rsid w:val="00A66416"/>
    <w:rsid w:val="00A66630"/>
    <w:rsid w:val="00A667D0"/>
    <w:rsid w:val="00A66F42"/>
    <w:rsid w:val="00A672A7"/>
    <w:rsid w:val="00A67507"/>
    <w:rsid w:val="00A67C4F"/>
    <w:rsid w:val="00A67C6D"/>
    <w:rsid w:val="00A701E1"/>
    <w:rsid w:val="00A7055D"/>
    <w:rsid w:val="00A7056C"/>
    <w:rsid w:val="00A70EE0"/>
    <w:rsid w:val="00A7182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1B3"/>
    <w:rsid w:val="00A7720F"/>
    <w:rsid w:val="00A77CD4"/>
    <w:rsid w:val="00A77DFC"/>
    <w:rsid w:val="00A80000"/>
    <w:rsid w:val="00A80046"/>
    <w:rsid w:val="00A806CC"/>
    <w:rsid w:val="00A8074C"/>
    <w:rsid w:val="00A807FB"/>
    <w:rsid w:val="00A80D3D"/>
    <w:rsid w:val="00A813EC"/>
    <w:rsid w:val="00A81580"/>
    <w:rsid w:val="00A81708"/>
    <w:rsid w:val="00A820A5"/>
    <w:rsid w:val="00A82982"/>
    <w:rsid w:val="00A8311A"/>
    <w:rsid w:val="00A84036"/>
    <w:rsid w:val="00A840A9"/>
    <w:rsid w:val="00A8457B"/>
    <w:rsid w:val="00A84E2B"/>
    <w:rsid w:val="00A85117"/>
    <w:rsid w:val="00A8542D"/>
    <w:rsid w:val="00A855A6"/>
    <w:rsid w:val="00A855EF"/>
    <w:rsid w:val="00A8589B"/>
    <w:rsid w:val="00A858DB"/>
    <w:rsid w:val="00A859B2"/>
    <w:rsid w:val="00A85B9F"/>
    <w:rsid w:val="00A86D1F"/>
    <w:rsid w:val="00A86DCF"/>
    <w:rsid w:val="00A87C8C"/>
    <w:rsid w:val="00A87CEC"/>
    <w:rsid w:val="00A90C7C"/>
    <w:rsid w:val="00A90D94"/>
    <w:rsid w:val="00A90DEC"/>
    <w:rsid w:val="00A91305"/>
    <w:rsid w:val="00A91460"/>
    <w:rsid w:val="00A91483"/>
    <w:rsid w:val="00A9159D"/>
    <w:rsid w:val="00A9165D"/>
    <w:rsid w:val="00A92073"/>
    <w:rsid w:val="00A92210"/>
    <w:rsid w:val="00A92620"/>
    <w:rsid w:val="00A92695"/>
    <w:rsid w:val="00A92893"/>
    <w:rsid w:val="00A93073"/>
    <w:rsid w:val="00A932B3"/>
    <w:rsid w:val="00A93318"/>
    <w:rsid w:val="00A933F2"/>
    <w:rsid w:val="00A937AF"/>
    <w:rsid w:val="00A93AC2"/>
    <w:rsid w:val="00A9434C"/>
    <w:rsid w:val="00A9467B"/>
    <w:rsid w:val="00A94796"/>
    <w:rsid w:val="00A9481C"/>
    <w:rsid w:val="00A953BF"/>
    <w:rsid w:val="00A9548C"/>
    <w:rsid w:val="00A96398"/>
    <w:rsid w:val="00A966F2"/>
    <w:rsid w:val="00A9688F"/>
    <w:rsid w:val="00A96F4F"/>
    <w:rsid w:val="00A9726C"/>
    <w:rsid w:val="00AA0AB0"/>
    <w:rsid w:val="00AA0FD7"/>
    <w:rsid w:val="00AA1EB8"/>
    <w:rsid w:val="00AA1F2B"/>
    <w:rsid w:val="00AA33B9"/>
    <w:rsid w:val="00AA3F2F"/>
    <w:rsid w:val="00AA47FE"/>
    <w:rsid w:val="00AA4CBA"/>
    <w:rsid w:val="00AA5194"/>
    <w:rsid w:val="00AA5213"/>
    <w:rsid w:val="00AA5248"/>
    <w:rsid w:val="00AA533A"/>
    <w:rsid w:val="00AA56DA"/>
    <w:rsid w:val="00AA5813"/>
    <w:rsid w:val="00AA5C14"/>
    <w:rsid w:val="00AA6639"/>
    <w:rsid w:val="00AA6C17"/>
    <w:rsid w:val="00AA6C44"/>
    <w:rsid w:val="00AA6D87"/>
    <w:rsid w:val="00AA7538"/>
    <w:rsid w:val="00AA76D9"/>
    <w:rsid w:val="00AB081C"/>
    <w:rsid w:val="00AB0E44"/>
    <w:rsid w:val="00AB0F61"/>
    <w:rsid w:val="00AB1716"/>
    <w:rsid w:val="00AB1C05"/>
    <w:rsid w:val="00AB1D2D"/>
    <w:rsid w:val="00AB20BB"/>
    <w:rsid w:val="00AB210C"/>
    <w:rsid w:val="00AB2156"/>
    <w:rsid w:val="00AB2168"/>
    <w:rsid w:val="00AB2570"/>
    <w:rsid w:val="00AB2A85"/>
    <w:rsid w:val="00AB2A86"/>
    <w:rsid w:val="00AB33F6"/>
    <w:rsid w:val="00AB3984"/>
    <w:rsid w:val="00AB3E02"/>
    <w:rsid w:val="00AB4361"/>
    <w:rsid w:val="00AB4686"/>
    <w:rsid w:val="00AB47B9"/>
    <w:rsid w:val="00AB4806"/>
    <w:rsid w:val="00AB4CF6"/>
    <w:rsid w:val="00AB4D17"/>
    <w:rsid w:val="00AB5241"/>
    <w:rsid w:val="00AB57AC"/>
    <w:rsid w:val="00AB5993"/>
    <w:rsid w:val="00AB6128"/>
    <w:rsid w:val="00AB62FC"/>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203"/>
    <w:rsid w:val="00AC5800"/>
    <w:rsid w:val="00AC5884"/>
    <w:rsid w:val="00AC5B2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950"/>
    <w:rsid w:val="00AD2A9D"/>
    <w:rsid w:val="00AD2F9A"/>
    <w:rsid w:val="00AD3210"/>
    <w:rsid w:val="00AD3335"/>
    <w:rsid w:val="00AD3AAD"/>
    <w:rsid w:val="00AD3BCA"/>
    <w:rsid w:val="00AD3BF4"/>
    <w:rsid w:val="00AD4051"/>
    <w:rsid w:val="00AD4064"/>
    <w:rsid w:val="00AD41BD"/>
    <w:rsid w:val="00AD48C5"/>
    <w:rsid w:val="00AD523A"/>
    <w:rsid w:val="00AD535B"/>
    <w:rsid w:val="00AD579A"/>
    <w:rsid w:val="00AD58E7"/>
    <w:rsid w:val="00AD5C05"/>
    <w:rsid w:val="00AD5C73"/>
    <w:rsid w:val="00AD5DBB"/>
    <w:rsid w:val="00AD700E"/>
    <w:rsid w:val="00AD7086"/>
    <w:rsid w:val="00AD71F0"/>
    <w:rsid w:val="00AD72A1"/>
    <w:rsid w:val="00AD73D4"/>
    <w:rsid w:val="00AD74E9"/>
    <w:rsid w:val="00AD750C"/>
    <w:rsid w:val="00AD7510"/>
    <w:rsid w:val="00AD76FC"/>
    <w:rsid w:val="00AD7AB7"/>
    <w:rsid w:val="00AD7B95"/>
    <w:rsid w:val="00AD7D33"/>
    <w:rsid w:val="00AE057A"/>
    <w:rsid w:val="00AE0588"/>
    <w:rsid w:val="00AE0655"/>
    <w:rsid w:val="00AE0EAC"/>
    <w:rsid w:val="00AE0F75"/>
    <w:rsid w:val="00AE12E3"/>
    <w:rsid w:val="00AE131C"/>
    <w:rsid w:val="00AE161F"/>
    <w:rsid w:val="00AE180D"/>
    <w:rsid w:val="00AE18EC"/>
    <w:rsid w:val="00AE1BFF"/>
    <w:rsid w:val="00AE1FF9"/>
    <w:rsid w:val="00AE21E5"/>
    <w:rsid w:val="00AE229B"/>
    <w:rsid w:val="00AE250C"/>
    <w:rsid w:val="00AE258E"/>
    <w:rsid w:val="00AE272F"/>
    <w:rsid w:val="00AE2A25"/>
    <w:rsid w:val="00AE3500"/>
    <w:rsid w:val="00AE4036"/>
    <w:rsid w:val="00AE416E"/>
    <w:rsid w:val="00AE4254"/>
    <w:rsid w:val="00AE4302"/>
    <w:rsid w:val="00AE48CF"/>
    <w:rsid w:val="00AE5134"/>
    <w:rsid w:val="00AE599E"/>
    <w:rsid w:val="00AE622A"/>
    <w:rsid w:val="00AE6A5D"/>
    <w:rsid w:val="00AE6B7F"/>
    <w:rsid w:val="00AE6DFB"/>
    <w:rsid w:val="00AE6FC4"/>
    <w:rsid w:val="00AE701C"/>
    <w:rsid w:val="00AE70D4"/>
    <w:rsid w:val="00AE7A1D"/>
    <w:rsid w:val="00AE7BDE"/>
    <w:rsid w:val="00AE7D2B"/>
    <w:rsid w:val="00AF0420"/>
    <w:rsid w:val="00AF052C"/>
    <w:rsid w:val="00AF0728"/>
    <w:rsid w:val="00AF0AEC"/>
    <w:rsid w:val="00AF14CC"/>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54"/>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33FC"/>
    <w:rsid w:val="00B03E56"/>
    <w:rsid w:val="00B04075"/>
    <w:rsid w:val="00B043D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C99"/>
    <w:rsid w:val="00B1009F"/>
    <w:rsid w:val="00B10C83"/>
    <w:rsid w:val="00B10CDB"/>
    <w:rsid w:val="00B11DD6"/>
    <w:rsid w:val="00B11EE6"/>
    <w:rsid w:val="00B12254"/>
    <w:rsid w:val="00B124F0"/>
    <w:rsid w:val="00B1282C"/>
    <w:rsid w:val="00B12C2B"/>
    <w:rsid w:val="00B12D83"/>
    <w:rsid w:val="00B132C5"/>
    <w:rsid w:val="00B1350D"/>
    <w:rsid w:val="00B137F5"/>
    <w:rsid w:val="00B14DD7"/>
    <w:rsid w:val="00B15062"/>
    <w:rsid w:val="00B15568"/>
    <w:rsid w:val="00B15761"/>
    <w:rsid w:val="00B15EA1"/>
    <w:rsid w:val="00B1603D"/>
    <w:rsid w:val="00B1700E"/>
    <w:rsid w:val="00B1773C"/>
    <w:rsid w:val="00B1780C"/>
    <w:rsid w:val="00B17AF2"/>
    <w:rsid w:val="00B17EEC"/>
    <w:rsid w:val="00B200DE"/>
    <w:rsid w:val="00B201AC"/>
    <w:rsid w:val="00B205A6"/>
    <w:rsid w:val="00B20CD8"/>
    <w:rsid w:val="00B20E81"/>
    <w:rsid w:val="00B212DB"/>
    <w:rsid w:val="00B21844"/>
    <w:rsid w:val="00B21CCA"/>
    <w:rsid w:val="00B2212B"/>
    <w:rsid w:val="00B221F4"/>
    <w:rsid w:val="00B22242"/>
    <w:rsid w:val="00B222A6"/>
    <w:rsid w:val="00B22683"/>
    <w:rsid w:val="00B22D31"/>
    <w:rsid w:val="00B23454"/>
    <w:rsid w:val="00B236CA"/>
    <w:rsid w:val="00B23925"/>
    <w:rsid w:val="00B23C36"/>
    <w:rsid w:val="00B23D40"/>
    <w:rsid w:val="00B24289"/>
    <w:rsid w:val="00B24544"/>
    <w:rsid w:val="00B24946"/>
    <w:rsid w:val="00B25145"/>
    <w:rsid w:val="00B2584B"/>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96C"/>
    <w:rsid w:val="00B32B81"/>
    <w:rsid w:val="00B32CE3"/>
    <w:rsid w:val="00B32DAA"/>
    <w:rsid w:val="00B32E64"/>
    <w:rsid w:val="00B33062"/>
    <w:rsid w:val="00B33A4F"/>
    <w:rsid w:val="00B344FC"/>
    <w:rsid w:val="00B34BF0"/>
    <w:rsid w:val="00B3560A"/>
    <w:rsid w:val="00B35B26"/>
    <w:rsid w:val="00B3629F"/>
    <w:rsid w:val="00B36514"/>
    <w:rsid w:val="00B368C3"/>
    <w:rsid w:val="00B36B44"/>
    <w:rsid w:val="00B36EB8"/>
    <w:rsid w:val="00B3702F"/>
    <w:rsid w:val="00B37EFE"/>
    <w:rsid w:val="00B404FD"/>
    <w:rsid w:val="00B40EB4"/>
    <w:rsid w:val="00B4167A"/>
    <w:rsid w:val="00B41764"/>
    <w:rsid w:val="00B41FE6"/>
    <w:rsid w:val="00B421C0"/>
    <w:rsid w:val="00B429B2"/>
    <w:rsid w:val="00B42CA0"/>
    <w:rsid w:val="00B42D3C"/>
    <w:rsid w:val="00B42D47"/>
    <w:rsid w:val="00B42F9A"/>
    <w:rsid w:val="00B43D1E"/>
    <w:rsid w:val="00B44184"/>
    <w:rsid w:val="00B441B8"/>
    <w:rsid w:val="00B441BC"/>
    <w:rsid w:val="00B4479F"/>
    <w:rsid w:val="00B44B41"/>
    <w:rsid w:val="00B44DD1"/>
    <w:rsid w:val="00B4500D"/>
    <w:rsid w:val="00B4569A"/>
    <w:rsid w:val="00B45708"/>
    <w:rsid w:val="00B462CF"/>
    <w:rsid w:val="00B46498"/>
    <w:rsid w:val="00B46614"/>
    <w:rsid w:val="00B46962"/>
    <w:rsid w:val="00B469A4"/>
    <w:rsid w:val="00B46A44"/>
    <w:rsid w:val="00B46ADF"/>
    <w:rsid w:val="00B4725C"/>
    <w:rsid w:val="00B4760E"/>
    <w:rsid w:val="00B4790E"/>
    <w:rsid w:val="00B47934"/>
    <w:rsid w:val="00B47B52"/>
    <w:rsid w:val="00B47D22"/>
    <w:rsid w:val="00B47F4F"/>
    <w:rsid w:val="00B5006B"/>
    <w:rsid w:val="00B50876"/>
    <w:rsid w:val="00B50C62"/>
    <w:rsid w:val="00B51C8A"/>
    <w:rsid w:val="00B52214"/>
    <w:rsid w:val="00B52307"/>
    <w:rsid w:val="00B5274B"/>
    <w:rsid w:val="00B52AFE"/>
    <w:rsid w:val="00B52D3E"/>
    <w:rsid w:val="00B533D2"/>
    <w:rsid w:val="00B53F0C"/>
    <w:rsid w:val="00B541E2"/>
    <w:rsid w:val="00B543C3"/>
    <w:rsid w:val="00B54A4E"/>
    <w:rsid w:val="00B54F20"/>
    <w:rsid w:val="00B550D6"/>
    <w:rsid w:val="00B55456"/>
    <w:rsid w:val="00B55581"/>
    <w:rsid w:val="00B55833"/>
    <w:rsid w:val="00B55D9D"/>
    <w:rsid w:val="00B55F28"/>
    <w:rsid w:val="00B55F9D"/>
    <w:rsid w:val="00B56EAF"/>
    <w:rsid w:val="00B60352"/>
    <w:rsid w:val="00B60786"/>
    <w:rsid w:val="00B609A8"/>
    <w:rsid w:val="00B6128D"/>
    <w:rsid w:val="00B62280"/>
    <w:rsid w:val="00B62408"/>
    <w:rsid w:val="00B62CF8"/>
    <w:rsid w:val="00B62D87"/>
    <w:rsid w:val="00B62E4C"/>
    <w:rsid w:val="00B62E97"/>
    <w:rsid w:val="00B62F55"/>
    <w:rsid w:val="00B63380"/>
    <w:rsid w:val="00B638F0"/>
    <w:rsid w:val="00B63EC5"/>
    <w:rsid w:val="00B640E5"/>
    <w:rsid w:val="00B6416D"/>
    <w:rsid w:val="00B6418B"/>
    <w:rsid w:val="00B642D6"/>
    <w:rsid w:val="00B643CE"/>
    <w:rsid w:val="00B6467C"/>
    <w:rsid w:val="00B647A0"/>
    <w:rsid w:val="00B64888"/>
    <w:rsid w:val="00B64AEC"/>
    <w:rsid w:val="00B64D49"/>
    <w:rsid w:val="00B653AB"/>
    <w:rsid w:val="00B65B05"/>
    <w:rsid w:val="00B6612E"/>
    <w:rsid w:val="00B66641"/>
    <w:rsid w:val="00B66F3E"/>
    <w:rsid w:val="00B6708F"/>
    <w:rsid w:val="00B6751D"/>
    <w:rsid w:val="00B677B5"/>
    <w:rsid w:val="00B67938"/>
    <w:rsid w:val="00B67FD6"/>
    <w:rsid w:val="00B703A3"/>
    <w:rsid w:val="00B707D4"/>
    <w:rsid w:val="00B71161"/>
    <w:rsid w:val="00B71203"/>
    <w:rsid w:val="00B71414"/>
    <w:rsid w:val="00B71419"/>
    <w:rsid w:val="00B7166D"/>
    <w:rsid w:val="00B71C95"/>
    <w:rsid w:val="00B7232B"/>
    <w:rsid w:val="00B7232E"/>
    <w:rsid w:val="00B72793"/>
    <w:rsid w:val="00B73308"/>
    <w:rsid w:val="00B73AA5"/>
    <w:rsid w:val="00B73AEB"/>
    <w:rsid w:val="00B73BF4"/>
    <w:rsid w:val="00B7431C"/>
    <w:rsid w:val="00B74327"/>
    <w:rsid w:val="00B7499D"/>
    <w:rsid w:val="00B75042"/>
    <w:rsid w:val="00B75187"/>
    <w:rsid w:val="00B76035"/>
    <w:rsid w:val="00B760EC"/>
    <w:rsid w:val="00B760FD"/>
    <w:rsid w:val="00B762B7"/>
    <w:rsid w:val="00B764B1"/>
    <w:rsid w:val="00B765B5"/>
    <w:rsid w:val="00B76950"/>
    <w:rsid w:val="00B76BF0"/>
    <w:rsid w:val="00B76E6D"/>
    <w:rsid w:val="00B7730B"/>
    <w:rsid w:val="00B77500"/>
    <w:rsid w:val="00B77665"/>
    <w:rsid w:val="00B77708"/>
    <w:rsid w:val="00B7779C"/>
    <w:rsid w:val="00B77879"/>
    <w:rsid w:val="00B779D1"/>
    <w:rsid w:val="00B77BC8"/>
    <w:rsid w:val="00B800E6"/>
    <w:rsid w:val="00B80A4E"/>
    <w:rsid w:val="00B80E76"/>
    <w:rsid w:val="00B8103F"/>
    <w:rsid w:val="00B81934"/>
    <w:rsid w:val="00B81B4A"/>
    <w:rsid w:val="00B81E43"/>
    <w:rsid w:val="00B820C0"/>
    <w:rsid w:val="00B82801"/>
    <w:rsid w:val="00B833A7"/>
    <w:rsid w:val="00B83698"/>
    <w:rsid w:val="00B838ED"/>
    <w:rsid w:val="00B83A7B"/>
    <w:rsid w:val="00B84A5D"/>
    <w:rsid w:val="00B84DD7"/>
    <w:rsid w:val="00B85507"/>
    <w:rsid w:val="00B85F1F"/>
    <w:rsid w:val="00B8612A"/>
    <w:rsid w:val="00B8614D"/>
    <w:rsid w:val="00B867C0"/>
    <w:rsid w:val="00B86F76"/>
    <w:rsid w:val="00B870B9"/>
    <w:rsid w:val="00B87612"/>
    <w:rsid w:val="00B87C7C"/>
    <w:rsid w:val="00B90E79"/>
    <w:rsid w:val="00B92280"/>
    <w:rsid w:val="00B92B45"/>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413"/>
    <w:rsid w:val="00B9645C"/>
    <w:rsid w:val="00B96546"/>
    <w:rsid w:val="00B966B6"/>
    <w:rsid w:val="00B967C2"/>
    <w:rsid w:val="00B97D6C"/>
    <w:rsid w:val="00BA005C"/>
    <w:rsid w:val="00BA0113"/>
    <w:rsid w:val="00BA0622"/>
    <w:rsid w:val="00BA099E"/>
    <w:rsid w:val="00BA0A9B"/>
    <w:rsid w:val="00BA0CBA"/>
    <w:rsid w:val="00BA10A2"/>
    <w:rsid w:val="00BA212A"/>
    <w:rsid w:val="00BA2237"/>
    <w:rsid w:val="00BA2D03"/>
    <w:rsid w:val="00BA2FAB"/>
    <w:rsid w:val="00BA3958"/>
    <w:rsid w:val="00BA3D04"/>
    <w:rsid w:val="00BA3F89"/>
    <w:rsid w:val="00BA3FEB"/>
    <w:rsid w:val="00BA4507"/>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C3B"/>
    <w:rsid w:val="00BB0C67"/>
    <w:rsid w:val="00BB1CE5"/>
    <w:rsid w:val="00BB1D1D"/>
    <w:rsid w:val="00BB1E7D"/>
    <w:rsid w:val="00BB28F1"/>
    <w:rsid w:val="00BB3800"/>
    <w:rsid w:val="00BB4086"/>
    <w:rsid w:val="00BB4277"/>
    <w:rsid w:val="00BB440D"/>
    <w:rsid w:val="00BB4485"/>
    <w:rsid w:val="00BB4F49"/>
    <w:rsid w:val="00BB4F78"/>
    <w:rsid w:val="00BB4F88"/>
    <w:rsid w:val="00BB5026"/>
    <w:rsid w:val="00BB53F2"/>
    <w:rsid w:val="00BB5488"/>
    <w:rsid w:val="00BB5673"/>
    <w:rsid w:val="00BB5E13"/>
    <w:rsid w:val="00BB65E3"/>
    <w:rsid w:val="00BB68ED"/>
    <w:rsid w:val="00BB723E"/>
    <w:rsid w:val="00BB7B7E"/>
    <w:rsid w:val="00BC0619"/>
    <w:rsid w:val="00BC074D"/>
    <w:rsid w:val="00BC0A4E"/>
    <w:rsid w:val="00BC0AC7"/>
    <w:rsid w:val="00BC1A58"/>
    <w:rsid w:val="00BC1CD6"/>
    <w:rsid w:val="00BC1F12"/>
    <w:rsid w:val="00BC22AC"/>
    <w:rsid w:val="00BC2F9F"/>
    <w:rsid w:val="00BC3D24"/>
    <w:rsid w:val="00BC487C"/>
    <w:rsid w:val="00BC4AF3"/>
    <w:rsid w:val="00BC4C1C"/>
    <w:rsid w:val="00BC4E9F"/>
    <w:rsid w:val="00BC4EC8"/>
    <w:rsid w:val="00BC574C"/>
    <w:rsid w:val="00BC59C5"/>
    <w:rsid w:val="00BC5C85"/>
    <w:rsid w:val="00BC5D63"/>
    <w:rsid w:val="00BC6B60"/>
    <w:rsid w:val="00BC6F2B"/>
    <w:rsid w:val="00BC6F58"/>
    <w:rsid w:val="00BC7628"/>
    <w:rsid w:val="00BC787F"/>
    <w:rsid w:val="00BC7D5E"/>
    <w:rsid w:val="00BD054D"/>
    <w:rsid w:val="00BD1096"/>
    <w:rsid w:val="00BD1F6E"/>
    <w:rsid w:val="00BD205A"/>
    <w:rsid w:val="00BD35D7"/>
    <w:rsid w:val="00BD36CE"/>
    <w:rsid w:val="00BD3A40"/>
    <w:rsid w:val="00BD3B95"/>
    <w:rsid w:val="00BD3BDF"/>
    <w:rsid w:val="00BD3D78"/>
    <w:rsid w:val="00BD4337"/>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BA9"/>
    <w:rsid w:val="00BD70A1"/>
    <w:rsid w:val="00BD7263"/>
    <w:rsid w:val="00BD7345"/>
    <w:rsid w:val="00BD74C5"/>
    <w:rsid w:val="00BD7860"/>
    <w:rsid w:val="00BE0799"/>
    <w:rsid w:val="00BE08C6"/>
    <w:rsid w:val="00BE0B54"/>
    <w:rsid w:val="00BE0B86"/>
    <w:rsid w:val="00BE12BE"/>
    <w:rsid w:val="00BE14A8"/>
    <w:rsid w:val="00BE16BF"/>
    <w:rsid w:val="00BE17E1"/>
    <w:rsid w:val="00BE1C21"/>
    <w:rsid w:val="00BE1CEE"/>
    <w:rsid w:val="00BE22BB"/>
    <w:rsid w:val="00BE22DC"/>
    <w:rsid w:val="00BE2B51"/>
    <w:rsid w:val="00BE2EA5"/>
    <w:rsid w:val="00BE2FBA"/>
    <w:rsid w:val="00BE305C"/>
    <w:rsid w:val="00BE3342"/>
    <w:rsid w:val="00BE3474"/>
    <w:rsid w:val="00BE3BBB"/>
    <w:rsid w:val="00BE4136"/>
    <w:rsid w:val="00BE46DE"/>
    <w:rsid w:val="00BE52E1"/>
    <w:rsid w:val="00BE52EE"/>
    <w:rsid w:val="00BE6411"/>
    <w:rsid w:val="00BE6641"/>
    <w:rsid w:val="00BE6EF5"/>
    <w:rsid w:val="00BE708B"/>
    <w:rsid w:val="00BE7521"/>
    <w:rsid w:val="00BE7CF3"/>
    <w:rsid w:val="00BE7E01"/>
    <w:rsid w:val="00BF01A0"/>
    <w:rsid w:val="00BF04DE"/>
    <w:rsid w:val="00BF136D"/>
    <w:rsid w:val="00BF1584"/>
    <w:rsid w:val="00BF196D"/>
    <w:rsid w:val="00BF217A"/>
    <w:rsid w:val="00BF3147"/>
    <w:rsid w:val="00BF3F41"/>
    <w:rsid w:val="00BF4A6B"/>
    <w:rsid w:val="00BF4B1C"/>
    <w:rsid w:val="00BF50AF"/>
    <w:rsid w:val="00BF5613"/>
    <w:rsid w:val="00BF5FFF"/>
    <w:rsid w:val="00BF6F65"/>
    <w:rsid w:val="00BF755D"/>
    <w:rsid w:val="00BF77EA"/>
    <w:rsid w:val="00C00339"/>
    <w:rsid w:val="00C008E3"/>
    <w:rsid w:val="00C00C8D"/>
    <w:rsid w:val="00C00CF2"/>
    <w:rsid w:val="00C00DCC"/>
    <w:rsid w:val="00C00DFE"/>
    <w:rsid w:val="00C015D9"/>
    <w:rsid w:val="00C01ED7"/>
    <w:rsid w:val="00C01F36"/>
    <w:rsid w:val="00C01FB9"/>
    <w:rsid w:val="00C02061"/>
    <w:rsid w:val="00C0218F"/>
    <w:rsid w:val="00C02538"/>
    <w:rsid w:val="00C02C6D"/>
    <w:rsid w:val="00C0400C"/>
    <w:rsid w:val="00C04345"/>
    <w:rsid w:val="00C04800"/>
    <w:rsid w:val="00C059DF"/>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969"/>
    <w:rsid w:val="00C12FC9"/>
    <w:rsid w:val="00C133B0"/>
    <w:rsid w:val="00C133BF"/>
    <w:rsid w:val="00C13657"/>
    <w:rsid w:val="00C1366A"/>
    <w:rsid w:val="00C13882"/>
    <w:rsid w:val="00C13DF1"/>
    <w:rsid w:val="00C14587"/>
    <w:rsid w:val="00C14752"/>
    <w:rsid w:val="00C1493E"/>
    <w:rsid w:val="00C149D9"/>
    <w:rsid w:val="00C14AA0"/>
    <w:rsid w:val="00C14AB3"/>
    <w:rsid w:val="00C1520C"/>
    <w:rsid w:val="00C160BD"/>
    <w:rsid w:val="00C160FB"/>
    <w:rsid w:val="00C1630A"/>
    <w:rsid w:val="00C16684"/>
    <w:rsid w:val="00C169EE"/>
    <w:rsid w:val="00C16C57"/>
    <w:rsid w:val="00C202CE"/>
    <w:rsid w:val="00C20478"/>
    <w:rsid w:val="00C20B5C"/>
    <w:rsid w:val="00C210D2"/>
    <w:rsid w:val="00C21EB7"/>
    <w:rsid w:val="00C22118"/>
    <w:rsid w:val="00C22524"/>
    <w:rsid w:val="00C2260D"/>
    <w:rsid w:val="00C22665"/>
    <w:rsid w:val="00C227D4"/>
    <w:rsid w:val="00C22A52"/>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97E"/>
    <w:rsid w:val="00C27D04"/>
    <w:rsid w:val="00C27E09"/>
    <w:rsid w:val="00C3054F"/>
    <w:rsid w:val="00C31198"/>
    <w:rsid w:val="00C3120F"/>
    <w:rsid w:val="00C31710"/>
    <w:rsid w:val="00C31D19"/>
    <w:rsid w:val="00C31D42"/>
    <w:rsid w:val="00C31D83"/>
    <w:rsid w:val="00C32185"/>
    <w:rsid w:val="00C322BC"/>
    <w:rsid w:val="00C32F5D"/>
    <w:rsid w:val="00C331CD"/>
    <w:rsid w:val="00C331F1"/>
    <w:rsid w:val="00C333A5"/>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78BA"/>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2A7"/>
    <w:rsid w:val="00C452D7"/>
    <w:rsid w:val="00C461DB"/>
    <w:rsid w:val="00C46B73"/>
    <w:rsid w:val="00C46C8B"/>
    <w:rsid w:val="00C46EB0"/>
    <w:rsid w:val="00C4758D"/>
    <w:rsid w:val="00C47CFB"/>
    <w:rsid w:val="00C50072"/>
    <w:rsid w:val="00C50330"/>
    <w:rsid w:val="00C505C2"/>
    <w:rsid w:val="00C508E4"/>
    <w:rsid w:val="00C50B69"/>
    <w:rsid w:val="00C50CFE"/>
    <w:rsid w:val="00C50E24"/>
    <w:rsid w:val="00C50ED2"/>
    <w:rsid w:val="00C51997"/>
    <w:rsid w:val="00C52729"/>
    <w:rsid w:val="00C52C0E"/>
    <w:rsid w:val="00C52D9A"/>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1C3"/>
    <w:rsid w:val="00C6052A"/>
    <w:rsid w:val="00C60567"/>
    <w:rsid w:val="00C60A87"/>
    <w:rsid w:val="00C60E5A"/>
    <w:rsid w:val="00C616E3"/>
    <w:rsid w:val="00C6199D"/>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C6"/>
    <w:rsid w:val="00C654F0"/>
    <w:rsid w:val="00C65A78"/>
    <w:rsid w:val="00C65CF0"/>
    <w:rsid w:val="00C66909"/>
    <w:rsid w:val="00C67108"/>
    <w:rsid w:val="00C67175"/>
    <w:rsid w:val="00C672D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26F3"/>
    <w:rsid w:val="00C733B8"/>
    <w:rsid w:val="00C735C8"/>
    <w:rsid w:val="00C738F0"/>
    <w:rsid w:val="00C73A37"/>
    <w:rsid w:val="00C73A81"/>
    <w:rsid w:val="00C73CC8"/>
    <w:rsid w:val="00C73E2A"/>
    <w:rsid w:val="00C74F1D"/>
    <w:rsid w:val="00C750A4"/>
    <w:rsid w:val="00C750C9"/>
    <w:rsid w:val="00C75119"/>
    <w:rsid w:val="00C755DA"/>
    <w:rsid w:val="00C75D4B"/>
    <w:rsid w:val="00C75F82"/>
    <w:rsid w:val="00C768E1"/>
    <w:rsid w:val="00C76928"/>
    <w:rsid w:val="00C76A55"/>
    <w:rsid w:val="00C76C14"/>
    <w:rsid w:val="00C7713D"/>
    <w:rsid w:val="00C7723F"/>
    <w:rsid w:val="00C774FA"/>
    <w:rsid w:val="00C77BD6"/>
    <w:rsid w:val="00C77C85"/>
    <w:rsid w:val="00C77F9D"/>
    <w:rsid w:val="00C805ED"/>
    <w:rsid w:val="00C807B1"/>
    <w:rsid w:val="00C80A97"/>
    <w:rsid w:val="00C80B43"/>
    <w:rsid w:val="00C80DFE"/>
    <w:rsid w:val="00C810E2"/>
    <w:rsid w:val="00C81382"/>
    <w:rsid w:val="00C81670"/>
    <w:rsid w:val="00C824A9"/>
    <w:rsid w:val="00C8253A"/>
    <w:rsid w:val="00C82656"/>
    <w:rsid w:val="00C826D0"/>
    <w:rsid w:val="00C82704"/>
    <w:rsid w:val="00C83194"/>
    <w:rsid w:val="00C8334F"/>
    <w:rsid w:val="00C8379B"/>
    <w:rsid w:val="00C83E88"/>
    <w:rsid w:val="00C84DC0"/>
    <w:rsid w:val="00C85741"/>
    <w:rsid w:val="00C859AD"/>
    <w:rsid w:val="00C85FC2"/>
    <w:rsid w:val="00C866DC"/>
    <w:rsid w:val="00C86703"/>
    <w:rsid w:val="00C87262"/>
    <w:rsid w:val="00C877D5"/>
    <w:rsid w:val="00C87CF8"/>
    <w:rsid w:val="00C87D63"/>
    <w:rsid w:val="00C9011C"/>
    <w:rsid w:val="00C9099B"/>
    <w:rsid w:val="00C90A7C"/>
    <w:rsid w:val="00C90C1A"/>
    <w:rsid w:val="00C91023"/>
    <w:rsid w:val="00C91065"/>
    <w:rsid w:val="00C911C8"/>
    <w:rsid w:val="00C915FC"/>
    <w:rsid w:val="00C91AC7"/>
    <w:rsid w:val="00C91C53"/>
    <w:rsid w:val="00C92504"/>
    <w:rsid w:val="00C927A0"/>
    <w:rsid w:val="00C92819"/>
    <w:rsid w:val="00C92A85"/>
    <w:rsid w:val="00C92AD0"/>
    <w:rsid w:val="00C92DDF"/>
    <w:rsid w:val="00C93393"/>
    <w:rsid w:val="00C93424"/>
    <w:rsid w:val="00C940FA"/>
    <w:rsid w:val="00C9435C"/>
    <w:rsid w:val="00C945F7"/>
    <w:rsid w:val="00C94671"/>
    <w:rsid w:val="00C946CE"/>
    <w:rsid w:val="00C94842"/>
    <w:rsid w:val="00C94BC8"/>
    <w:rsid w:val="00C955DF"/>
    <w:rsid w:val="00C95654"/>
    <w:rsid w:val="00C9632F"/>
    <w:rsid w:val="00C9649F"/>
    <w:rsid w:val="00C964BD"/>
    <w:rsid w:val="00C96CE5"/>
    <w:rsid w:val="00C96E6E"/>
    <w:rsid w:val="00C970AC"/>
    <w:rsid w:val="00C977B1"/>
    <w:rsid w:val="00CA0083"/>
    <w:rsid w:val="00CA00C3"/>
    <w:rsid w:val="00CA045F"/>
    <w:rsid w:val="00CA07EF"/>
    <w:rsid w:val="00CA0FDE"/>
    <w:rsid w:val="00CA1155"/>
    <w:rsid w:val="00CA1239"/>
    <w:rsid w:val="00CA12BA"/>
    <w:rsid w:val="00CA1B0B"/>
    <w:rsid w:val="00CA1E1E"/>
    <w:rsid w:val="00CA354B"/>
    <w:rsid w:val="00CA35E4"/>
    <w:rsid w:val="00CA3E8A"/>
    <w:rsid w:val="00CA4398"/>
    <w:rsid w:val="00CA449A"/>
    <w:rsid w:val="00CA46B9"/>
    <w:rsid w:val="00CA5005"/>
    <w:rsid w:val="00CA506C"/>
    <w:rsid w:val="00CA5175"/>
    <w:rsid w:val="00CA535C"/>
    <w:rsid w:val="00CA5812"/>
    <w:rsid w:val="00CA59B5"/>
    <w:rsid w:val="00CA59FB"/>
    <w:rsid w:val="00CA62F7"/>
    <w:rsid w:val="00CA6693"/>
    <w:rsid w:val="00CA6737"/>
    <w:rsid w:val="00CA6C77"/>
    <w:rsid w:val="00CA71D9"/>
    <w:rsid w:val="00CA7475"/>
    <w:rsid w:val="00CA768B"/>
    <w:rsid w:val="00CB0390"/>
    <w:rsid w:val="00CB060C"/>
    <w:rsid w:val="00CB0734"/>
    <w:rsid w:val="00CB0B46"/>
    <w:rsid w:val="00CB0C49"/>
    <w:rsid w:val="00CB0CA1"/>
    <w:rsid w:val="00CB0DA4"/>
    <w:rsid w:val="00CB10D4"/>
    <w:rsid w:val="00CB135A"/>
    <w:rsid w:val="00CB1C0C"/>
    <w:rsid w:val="00CB2228"/>
    <w:rsid w:val="00CB26AC"/>
    <w:rsid w:val="00CB2B37"/>
    <w:rsid w:val="00CB2D51"/>
    <w:rsid w:val="00CB2E11"/>
    <w:rsid w:val="00CB32C4"/>
    <w:rsid w:val="00CB3783"/>
    <w:rsid w:val="00CB387D"/>
    <w:rsid w:val="00CB4AA7"/>
    <w:rsid w:val="00CB4C2A"/>
    <w:rsid w:val="00CB5794"/>
    <w:rsid w:val="00CB5935"/>
    <w:rsid w:val="00CB5A98"/>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2D0"/>
    <w:rsid w:val="00CC450A"/>
    <w:rsid w:val="00CC4B71"/>
    <w:rsid w:val="00CC4DD0"/>
    <w:rsid w:val="00CC4EE2"/>
    <w:rsid w:val="00CC4F20"/>
    <w:rsid w:val="00CC5538"/>
    <w:rsid w:val="00CC57EC"/>
    <w:rsid w:val="00CC5E2D"/>
    <w:rsid w:val="00CC617B"/>
    <w:rsid w:val="00CC6803"/>
    <w:rsid w:val="00CC7018"/>
    <w:rsid w:val="00CC711D"/>
    <w:rsid w:val="00CC722B"/>
    <w:rsid w:val="00CC7269"/>
    <w:rsid w:val="00CC7BA7"/>
    <w:rsid w:val="00CC7F1A"/>
    <w:rsid w:val="00CD070B"/>
    <w:rsid w:val="00CD09A6"/>
    <w:rsid w:val="00CD1F3A"/>
    <w:rsid w:val="00CD1F73"/>
    <w:rsid w:val="00CD21B3"/>
    <w:rsid w:val="00CD2840"/>
    <w:rsid w:val="00CD29FF"/>
    <w:rsid w:val="00CD31B5"/>
    <w:rsid w:val="00CD33B9"/>
    <w:rsid w:val="00CD4481"/>
    <w:rsid w:val="00CD5559"/>
    <w:rsid w:val="00CD55B1"/>
    <w:rsid w:val="00CD5809"/>
    <w:rsid w:val="00CD6324"/>
    <w:rsid w:val="00CD65E0"/>
    <w:rsid w:val="00CD686C"/>
    <w:rsid w:val="00CD6DF9"/>
    <w:rsid w:val="00CD7140"/>
    <w:rsid w:val="00CD7544"/>
    <w:rsid w:val="00CD758D"/>
    <w:rsid w:val="00CD7619"/>
    <w:rsid w:val="00CD7730"/>
    <w:rsid w:val="00CD7BED"/>
    <w:rsid w:val="00CD7C20"/>
    <w:rsid w:val="00CE0152"/>
    <w:rsid w:val="00CE01CD"/>
    <w:rsid w:val="00CE0372"/>
    <w:rsid w:val="00CE0597"/>
    <w:rsid w:val="00CE1399"/>
    <w:rsid w:val="00CE214C"/>
    <w:rsid w:val="00CE249B"/>
    <w:rsid w:val="00CE2890"/>
    <w:rsid w:val="00CE2C16"/>
    <w:rsid w:val="00CE2CB3"/>
    <w:rsid w:val="00CE3520"/>
    <w:rsid w:val="00CE37AA"/>
    <w:rsid w:val="00CE3ABE"/>
    <w:rsid w:val="00CE3D1D"/>
    <w:rsid w:val="00CE3D98"/>
    <w:rsid w:val="00CE3E8D"/>
    <w:rsid w:val="00CE4146"/>
    <w:rsid w:val="00CE420D"/>
    <w:rsid w:val="00CE46A6"/>
    <w:rsid w:val="00CE4C57"/>
    <w:rsid w:val="00CE4E85"/>
    <w:rsid w:val="00CE4EAD"/>
    <w:rsid w:val="00CE50EE"/>
    <w:rsid w:val="00CE52BC"/>
    <w:rsid w:val="00CE627E"/>
    <w:rsid w:val="00CE688C"/>
    <w:rsid w:val="00CE7500"/>
    <w:rsid w:val="00CE763A"/>
    <w:rsid w:val="00CE78DE"/>
    <w:rsid w:val="00CE7B01"/>
    <w:rsid w:val="00CF0650"/>
    <w:rsid w:val="00CF0A98"/>
    <w:rsid w:val="00CF1777"/>
    <w:rsid w:val="00CF1F6C"/>
    <w:rsid w:val="00CF1FC4"/>
    <w:rsid w:val="00CF2560"/>
    <w:rsid w:val="00CF2586"/>
    <w:rsid w:val="00CF26AF"/>
    <w:rsid w:val="00CF2C75"/>
    <w:rsid w:val="00CF2E0E"/>
    <w:rsid w:val="00CF2E8B"/>
    <w:rsid w:val="00CF3531"/>
    <w:rsid w:val="00CF3971"/>
    <w:rsid w:val="00CF39DB"/>
    <w:rsid w:val="00CF3C51"/>
    <w:rsid w:val="00CF45A5"/>
    <w:rsid w:val="00CF45F9"/>
    <w:rsid w:val="00CF4B07"/>
    <w:rsid w:val="00CF51DA"/>
    <w:rsid w:val="00CF5893"/>
    <w:rsid w:val="00CF5A2D"/>
    <w:rsid w:val="00CF5AE6"/>
    <w:rsid w:val="00CF5D25"/>
    <w:rsid w:val="00CF602D"/>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37C"/>
    <w:rsid w:val="00D074D4"/>
    <w:rsid w:val="00D07846"/>
    <w:rsid w:val="00D07C5C"/>
    <w:rsid w:val="00D103C1"/>
    <w:rsid w:val="00D1050E"/>
    <w:rsid w:val="00D10718"/>
    <w:rsid w:val="00D10A1A"/>
    <w:rsid w:val="00D10B24"/>
    <w:rsid w:val="00D10C8B"/>
    <w:rsid w:val="00D111D0"/>
    <w:rsid w:val="00D11A28"/>
    <w:rsid w:val="00D11C19"/>
    <w:rsid w:val="00D1241B"/>
    <w:rsid w:val="00D1250C"/>
    <w:rsid w:val="00D129C2"/>
    <w:rsid w:val="00D12DBF"/>
    <w:rsid w:val="00D12F8D"/>
    <w:rsid w:val="00D136F5"/>
    <w:rsid w:val="00D13960"/>
    <w:rsid w:val="00D13B03"/>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B20"/>
    <w:rsid w:val="00D208C3"/>
    <w:rsid w:val="00D209CB"/>
    <w:rsid w:val="00D211EF"/>
    <w:rsid w:val="00D2136F"/>
    <w:rsid w:val="00D21517"/>
    <w:rsid w:val="00D2215A"/>
    <w:rsid w:val="00D224D4"/>
    <w:rsid w:val="00D2279C"/>
    <w:rsid w:val="00D235F8"/>
    <w:rsid w:val="00D2387B"/>
    <w:rsid w:val="00D23AF5"/>
    <w:rsid w:val="00D24529"/>
    <w:rsid w:val="00D24563"/>
    <w:rsid w:val="00D24623"/>
    <w:rsid w:val="00D2507F"/>
    <w:rsid w:val="00D255F3"/>
    <w:rsid w:val="00D25C13"/>
    <w:rsid w:val="00D262C7"/>
    <w:rsid w:val="00D26627"/>
    <w:rsid w:val="00D26A2F"/>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9B"/>
    <w:rsid w:val="00D342E9"/>
    <w:rsid w:val="00D34822"/>
    <w:rsid w:val="00D34EB0"/>
    <w:rsid w:val="00D34F9C"/>
    <w:rsid w:val="00D3507C"/>
    <w:rsid w:val="00D35935"/>
    <w:rsid w:val="00D3695D"/>
    <w:rsid w:val="00D36DFA"/>
    <w:rsid w:val="00D373EE"/>
    <w:rsid w:val="00D37698"/>
    <w:rsid w:val="00D37CA7"/>
    <w:rsid w:val="00D37E44"/>
    <w:rsid w:val="00D4000E"/>
    <w:rsid w:val="00D408EB"/>
    <w:rsid w:val="00D409C5"/>
    <w:rsid w:val="00D4164B"/>
    <w:rsid w:val="00D416C8"/>
    <w:rsid w:val="00D416D2"/>
    <w:rsid w:val="00D41953"/>
    <w:rsid w:val="00D42D08"/>
    <w:rsid w:val="00D42D11"/>
    <w:rsid w:val="00D42FA8"/>
    <w:rsid w:val="00D4328E"/>
    <w:rsid w:val="00D440EE"/>
    <w:rsid w:val="00D4479F"/>
    <w:rsid w:val="00D44DC1"/>
    <w:rsid w:val="00D450EA"/>
    <w:rsid w:val="00D452E6"/>
    <w:rsid w:val="00D454C8"/>
    <w:rsid w:val="00D45B4E"/>
    <w:rsid w:val="00D45D48"/>
    <w:rsid w:val="00D46208"/>
    <w:rsid w:val="00D46223"/>
    <w:rsid w:val="00D46413"/>
    <w:rsid w:val="00D47871"/>
    <w:rsid w:val="00D47CBE"/>
    <w:rsid w:val="00D47D6B"/>
    <w:rsid w:val="00D47E3E"/>
    <w:rsid w:val="00D47FE2"/>
    <w:rsid w:val="00D50264"/>
    <w:rsid w:val="00D503F4"/>
    <w:rsid w:val="00D5069B"/>
    <w:rsid w:val="00D50B0D"/>
    <w:rsid w:val="00D50D41"/>
    <w:rsid w:val="00D51250"/>
    <w:rsid w:val="00D51812"/>
    <w:rsid w:val="00D51B9C"/>
    <w:rsid w:val="00D52260"/>
    <w:rsid w:val="00D52455"/>
    <w:rsid w:val="00D527AF"/>
    <w:rsid w:val="00D528FF"/>
    <w:rsid w:val="00D52D75"/>
    <w:rsid w:val="00D52E8F"/>
    <w:rsid w:val="00D5302D"/>
    <w:rsid w:val="00D53411"/>
    <w:rsid w:val="00D53505"/>
    <w:rsid w:val="00D53A55"/>
    <w:rsid w:val="00D549DE"/>
    <w:rsid w:val="00D54B5C"/>
    <w:rsid w:val="00D54C10"/>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F03"/>
    <w:rsid w:val="00D600CC"/>
    <w:rsid w:val="00D6079C"/>
    <w:rsid w:val="00D60910"/>
    <w:rsid w:val="00D60965"/>
    <w:rsid w:val="00D61AB8"/>
    <w:rsid w:val="00D627BE"/>
    <w:rsid w:val="00D627CD"/>
    <w:rsid w:val="00D62E97"/>
    <w:rsid w:val="00D63306"/>
    <w:rsid w:val="00D63CE8"/>
    <w:rsid w:val="00D641C2"/>
    <w:rsid w:val="00D6425F"/>
    <w:rsid w:val="00D64AE3"/>
    <w:rsid w:val="00D64E88"/>
    <w:rsid w:val="00D658C2"/>
    <w:rsid w:val="00D65D2C"/>
    <w:rsid w:val="00D65F5B"/>
    <w:rsid w:val="00D66101"/>
    <w:rsid w:val="00D665E0"/>
    <w:rsid w:val="00D669A3"/>
    <w:rsid w:val="00D66CD4"/>
    <w:rsid w:val="00D70261"/>
    <w:rsid w:val="00D70509"/>
    <w:rsid w:val="00D70972"/>
    <w:rsid w:val="00D70979"/>
    <w:rsid w:val="00D71516"/>
    <w:rsid w:val="00D7274B"/>
    <w:rsid w:val="00D733E4"/>
    <w:rsid w:val="00D73430"/>
    <w:rsid w:val="00D7381F"/>
    <w:rsid w:val="00D7395E"/>
    <w:rsid w:val="00D74430"/>
    <w:rsid w:val="00D74461"/>
    <w:rsid w:val="00D7473E"/>
    <w:rsid w:val="00D748F7"/>
    <w:rsid w:val="00D74B53"/>
    <w:rsid w:val="00D74C4D"/>
    <w:rsid w:val="00D750B0"/>
    <w:rsid w:val="00D7567E"/>
    <w:rsid w:val="00D759DD"/>
    <w:rsid w:val="00D75A82"/>
    <w:rsid w:val="00D7688F"/>
    <w:rsid w:val="00D76CE2"/>
    <w:rsid w:val="00D77384"/>
    <w:rsid w:val="00D77514"/>
    <w:rsid w:val="00D80324"/>
    <w:rsid w:val="00D803DB"/>
    <w:rsid w:val="00D8084A"/>
    <w:rsid w:val="00D81164"/>
    <w:rsid w:val="00D816E3"/>
    <w:rsid w:val="00D818B5"/>
    <w:rsid w:val="00D81D13"/>
    <w:rsid w:val="00D82097"/>
    <w:rsid w:val="00D827CB"/>
    <w:rsid w:val="00D82926"/>
    <w:rsid w:val="00D82B92"/>
    <w:rsid w:val="00D82EC8"/>
    <w:rsid w:val="00D834DB"/>
    <w:rsid w:val="00D8633A"/>
    <w:rsid w:val="00D86B93"/>
    <w:rsid w:val="00D87377"/>
    <w:rsid w:val="00D877FA"/>
    <w:rsid w:val="00D8780F"/>
    <w:rsid w:val="00D87DD7"/>
    <w:rsid w:val="00D87F03"/>
    <w:rsid w:val="00D90073"/>
    <w:rsid w:val="00D90259"/>
    <w:rsid w:val="00D90E78"/>
    <w:rsid w:val="00D90FFF"/>
    <w:rsid w:val="00D91484"/>
    <w:rsid w:val="00D914D8"/>
    <w:rsid w:val="00D92190"/>
    <w:rsid w:val="00D925E1"/>
    <w:rsid w:val="00D926AB"/>
    <w:rsid w:val="00D9292C"/>
    <w:rsid w:val="00D92943"/>
    <w:rsid w:val="00D93371"/>
    <w:rsid w:val="00D938C3"/>
    <w:rsid w:val="00D93EF7"/>
    <w:rsid w:val="00D9475A"/>
    <w:rsid w:val="00D947E9"/>
    <w:rsid w:val="00D94992"/>
    <w:rsid w:val="00D94E36"/>
    <w:rsid w:val="00D94E52"/>
    <w:rsid w:val="00D952D4"/>
    <w:rsid w:val="00D965DC"/>
    <w:rsid w:val="00D968C5"/>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1CC9"/>
    <w:rsid w:val="00DA2132"/>
    <w:rsid w:val="00DA2279"/>
    <w:rsid w:val="00DA2523"/>
    <w:rsid w:val="00DA2A03"/>
    <w:rsid w:val="00DA3F81"/>
    <w:rsid w:val="00DA41FD"/>
    <w:rsid w:val="00DA52FC"/>
    <w:rsid w:val="00DA54DE"/>
    <w:rsid w:val="00DA5CFD"/>
    <w:rsid w:val="00DA64C8"/>
    <w:rsid w:val="00DA6552"/>
    <w:rsid w:val="00DA737A"/>
    <w:rsid w:val="00DA73BD"/>
    <w:rsid w:val="00DA77D4"/>
    <w:rsid w:val="00DA7DC6"/>
    <w:rsid w:val="00DA7EFA"/>
    <w:rsid w:val="00DB0583"/>
    <w:rsid w:val="00DB089B"/>
    <w:rsid w:val="00DB0D41"/>
    <w:rsid w:val="00DB0F56"/>
    <w:rsid w:val="00DB134C"/>
    <w:rsid w:val="00DB17AC"/>
    <w:rsid w:val="00DB17B7"/>
    <w:rsid w:val="00DB17FC"/>
    <w:rsid w:val="00DB1A00"/>
    <w:rsid w:val="00DB1A3C"/>
    <w:rsid w:val="00DB1BB3"/>
    <w:rsid w:val="00DB226A"/>
    <w:rsid w:val="00DB27A3"/>
    <w:rsid w:val="00DB29A8"/>
    <w:rsid w:val="00DB3041"/>
    <w:rsid w:val="00DB35C4"/>
    <w:rsid w:val="00DB3A96"/>
    <w:rsid w:val="00DB3D51"/>
    <w:rsid w:val="00DB492E"/>
    <w:rsid w:val="00DB52B5"/>
    <w:rsid w:val="00DB5AF1"/>
    <w:rsid w:val="00DB5EBF"/>
    <w:rsid w:val="00DB5EC4"/>
    <w:rsid w:val="00DB63CE"/>
    <w:rsid w:val="00DB63DC"/>
    <w:rsid w:val="00DB6543"/>
    <w:rsid w:val="00DB72D2"/>
    <w:rsid w:val="00DB798B"/>
    <w:rsid w:val="00DB79F5"/>
    <w:rsid w:val="00DC009D"/>
    <w:rsid w:val="00DC0A47"/>
    <w:rsid w:val="00DC0C80"/>
    <w:rsid w:val="00DC0F50"/>
    <w:rsid w:val="00DC1466"/>
    <w:rsid w:val="00DC1903"/>
    <w:rsid w:val="00DC284B"/>
    <w:rsid w:val="00DC28BD"/>
    <w:rsid w:val="00DC2BFD"/>
    <w:rsid w:val="00DC3522"/>
    <w:rsid w:val="00DC35F1"/>
    <w:rsid w:val="00DC41AA"/>
    <w:rsid w:val="00DC4E3E"/>
    <w:rsid w:val="00DC5BAA"/>
    <w:rsid w:val="00DC5EAF"/>
    <w:rsid w:val="00DC60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640"/>
    <w:rsid w:val="00DD172F"/>
    <w:rsid w:val="00DD1D47"/>
    <w:rsid w:val="00DD28E4"/>
    <w:rsid w:val="00DD2B63"/>
    <w:rsid w:val="00DD2D04"/>
    <w:rsid w:val="00DD314B"/>
    <w:rsid w:val="00DD3394"/>
    <w:rsid w:val="00DD3491"/>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0DB5"/>
    <w:rsid w:val="00DE1AD8"/>
    <w:rsid w:val="00DE1BB3"/>
    <w:rsid w:val="00DE1BE4"/>
    <w:rsid w:val="00DE210F"/>
    <w:rsid w:val="00DE232F"/>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898"/>
    <w:rsid w:val="00DE5C9D"/>
    <w:rsid w:val="00DE6178"/>
    <w:rsid w:val="00DE61C7"/>
    <w:rsid w:val="00DE6852"/>
    <w:rsid w:val="00DE6A11"/>
    <w:rsid w:val="00DE6A1B"/>
    <w:rsid w:val="00DE6D58"/>
    <w:rsid w:val="00DE6E2B"/>
    <w:rsid w:val="00DE6E7F"/>
    <w:rsid w:val="00DE6FD9"/>
    <w:rsid w:val="00DF0513"/>
    <w:rsid w:val="00DF0E75"/>
    <w:rsid w:val="00DF1380"/>
    <w:rsid w:val="00DF150E"/>
    <w:rsid w:val="00DF162F"/>
    <w:rsid w:val="00DF169F"/>
    <w:rsid w:val="00DF18DA"/>
    <w:rsid w:val="00DF1BF2"/>
    <w:rsid w:val="00DF1C55"/>
    <w:rsid w:val="00DF2269"/>
    <w:rsid w:val="00DF27AE"/>
    <w:rsid w:val="00DF2B26"/>
    <w:rsid w:val="00DF2B68"/>
    <w:rsid w:val="00DF40E1"/>
    <w:rsid w:val="00DF47DD"/>
    <w:rsid w:val="00DF48C6"/>
    <w:rsid w:val="00DF4DE8"/>
    <w:rsid w:val="00DF5151"/>
    <w:rsid w:val="00DF6436"/>
    <w:rsid w:val="00DF6945"/>
    <w:rsid w:val="00DF6B06"/>
    <w:rsid w:val="00DF7F18"/>
    <w:rsid w:val="00E00DB6"/>
    <w:rsid w:val="00E00F85"/>
    <w:rsid w:val="00E014BB"/>
    <w:rsid w:val="00E01A5D"/>
    <w:rsid w:val="00E01BF4"/>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185"/>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7A6"/>
    <w:rsid w:val="00E14B83"/>
    <w:rsid w:val="00E14EBE"/>
    <w:rsid w:val="00E152BA"/>
    <w:rsid w:val="00E15A3E"/>
    <w:rsid w:val="00E160E9"/>
    <w:rsid w:val="00E161EC"/>
    <w:rsid w:val="00E16410"/>
    <w:rsid w:val="00E16A2B"/>
    <w:rsid w:val="00E17512"/>
    <w:rsid w:val="00E17B56"/>
    <w:rsid w:val="00E17B89"/>
    <w:rsid w:val="00E17EEB"/>
    <w:rsid w:val="00E2007C"/>
    <w:rsid w:val="00E2027A"/>
    <w:rsid w:val="00E20D25"/>
    <w:rsid w:val="00E20E6A"/>
    <w:rsid w:val="00E20EAD"/>
    <w:rsid w:val="00E21562"/>
    <w:rsid w:val="00E215C1"/>
    <w:rsid w:val="00E21728"/>
    <w:rsid w:val="00E21961"/>
    <w:rsid w:val="00E21B75"/>
    <w:rsid w:val="00E21D22"/>
    <w:rsid w:val="00E21D25"/>
    <w:rsid w:val="00E22C73"/>
    <w:rsid w:val="00E23902"/>
    <w:rsid w:val="00E23D80"/>
    <w:rsid w:val="00E23F9A"/>
    <w:rsid w:val="00E24A76"/>
    <w:rsid w:val="00E2511F"/>
    <w:rsid w:val="00E25458"/>
    <w:rsid w:val="00E2567B"/>
    <w:rsid w:val="00E257CB"/>
    <w:rsid w:val="00E25A3A"/>
    <w:rsid w:val="00E25A86"/>
    <w:rsid w:val="00E25B4C"/>
    <w:rsid w:val="00E25B61"/>
    <w:rsid w:val="00E25FAF"/>
    <w:rsid w:val="00E266E8"/>
    <w:rsid w:val="00E2692E"/>
    <w:rsid w:val="00E26CBC"/>
    <w:rsid w:val="00E26ECE"/>
    <w:rsid w:val="00E27AB7"/>
    <w:rsid w:val="00E27DA2"/>
    <w:rsid w:val="00E27EAE"/>
    <w:rsid w:val="00E3037B"/>
    <w:rsid w:val="00E30727"/>
    <w:rsid w:val="00E30869"/>
    <w:rsid w:val="00E30A3B"/>
    <w:rsid w:val="00E314EA"/>
    <w:rsid w:val="00E317FF"/>
    <w:rsid w:val="00E31D73"/>
    <w:rsid w:val="00E31ED5"/>
    <w:rsid w:val="00E32169"/>
    <w:rsid w:val="00E3280F"/>
    <w:rsid w:val="00E328E5"/>
    <w:rsid w:val="00E32E2F"/>
    <w:rsid w:val="00E33055"/>
    <w:rsid w:val="00E343E5"/>
    <w:rsid w:val="00E349A4"/>
    <w:rsid w:val="00E34BB3"/>
    <w:rsid w:val="00E3590B"/>
    <w:rsid w:val="00E35AF0"/>
    <w:rsid w:val="00E360DE"/>
    <w:rsid w:val="00E367F7"/>
    <w:rsid w:val="00E36C1E"/>
    <w:rsid w:val="00E36F59"/>
    <w:rsid w:val="00E40000"/>
    <w:rsid w:val="00E4001A"/>
    <w:rsid w:val="00E40246"/>
    <w:rsid w:val="00E403B1"/>
    <w:rsid w:val="00E40D51"/>
    <w:rsid w:val="00E40ECF"/>
    <w:rsid w:val="00E4107F"/>
    <w:rsid w:val="00E4163D"/>
    <w:rsid w:val="00E42496"/>
    <w:rsid w:val="00E4274B"/>
    <w:rsid w:val="00E42B0C"/>
    <w:rsid w:val="00E42BB2"/>
    <w:rsid w:val="00E42FB6"/>
    <w:rsid w:val="00E42FE5"/>
    <w:rsid w:val="00E4364A"/>
    <w:rsid w:val="00E438FE"/>
    <w:rsid w:val="00E440B6"/>
    <w:rsid w:val="00E44603"/>
    <w:rsid w:val="00E44636"/>
    <w:rsid w:val="00E44666"/>
    <w:rsid w:val="00E44B77"/>
    <w:rsid w:val="00E44D3B"/>
    <w:rsid w:val="00E44FC9"/>
    <w:rsid w:val="00E45255"/>
    <w:rsid w:val="00E45F45"/>
    <w:rsid w:val="00E45F5F"/>
    <w:rsid w:val="00E46A15"/>
    <w:rsid w:val="00E470DB"/>
    <w:rsid w:val="00E4730D"/>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3D7A"/>
    <w:rsid w:val="00E54183"/>
    <w:rsid w:val="00E54196"/>
    <w:rsid w:val="00E545EA"/>
    <w:rsid w:val="00E54A38"/>
    <w:rsid w:val="00E54B5E"/>
    <w:rsid w:val="00E54B70"/>
    <w:rsid w:val="00E54C0A"/>
    <w:rsid w:val="00E54F04"/>
    <w:rsid w:val="00E5614A"/>
    <w:rsid w:val="00E56347"/>
    <w:rsid w:val="00E56536"/>
    <w:rsid w:val="00E569C7"/>
    <w:rsid w:val="00E56CDE"/>
    <w:rsid w:val="00E56D12"/>
    <w:rsid w:val="00E56D87"/>
    <w:rsid w:val="00E57C83"/>
    <w:rsid w:val="00E57E50"/>
    <w:rsid w:val="00E60185"/>
    <w:rsid w:val="00E60AF7"/>
    <w:rsid w:val="00E60B10"/>
    <w:rsid w:val="00E60F7E"/>
    <w:rsid w:val="00E61520"/>
    <w:rsid w:val="00E61589"/>
    <w:rsid w:val="00E616CC"/>
    <w:rsid w:val="00E62303"/>
    <w:rsid w:val="00E625F4"/>
    <w:rsid w:val="00E62DD8"/>
    <w:rsid w:val="00E63C87"/>
    <w:rsid w:val="00E63D99"/>
    <w:rsid w:val="00E64384"/>
    <w:rsid w:val="00E644C8"/>
    <w:rsid w:val="00E64541"/>
    <w:rsid w:val="00E64C28"/>
    <w:rsid w:val="00E64EDC"/>
    <w:rsid w:val="00E65132"/>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82E"/>
    <w:rsid w:val="00E71B32"/>
    <w:rsid w:val="00E721C2"/>
    <w:rsid w:val="00E724E3"/>
    <w:rsid w:val="00E72A21"/>
    <w:rsid w:val="00E738B6"/>
    <w:rsid w:val="00E73940"/>
    <w:rsid w:val="00E73BFA"/>
    <w:rsid w:val="00E74872"/>
    <w:rsid w:val="00E74B9B"/>
    <w:rsid w:val="00E75192"/>
    <w:rsid w:val="00E753B1"/>
    <w:rsid w:val="00E75CA8"/>
    <w:rsid w:val="00E75EB4"/>
    <w:rsid w:val="00E761BC"/>
    <w:rsid w:val="00E76202"/>
    <w:rsid w:val="00E76C81"/>
    <w:rsid w:val="00E77E6F"/>
    <w:rsid w:val="00E8001F"/>
    <w:rsid w:val="00E80397"/>
    <w:rsid w:val="00E804C6"/>
    <w:rsid w:val="00E80B9B"/>
    <w:rsid w:val="00E811DB"/>
    <w:rsid w:val="00E81449"/>
    <w:rsid w:val="00E81487"/>
    <w:rsid w:val="00E814E0"/>
    <w:rsid w:val="00E81BE0"/>
    <w:rsid w:val="00E81E84"/>
    <w:rsid w:val="00E81ECD"/>
    <w:rsid w:val="00E82055"/>
    <w:rsid w:val="00E82906"/>
    <w:rsid w:val="00E82988"/>
    <w:rsid w:val="00E82A22"/>
    <w:rsid w:val="00E82A51"/>
    <w:rsid w:val="00E83176"/>
    <w:rsid w:val="00E83469"/>
    <w:rsid w:val="00E83818"/>
    <w:rsid w:val="00E8383C"/>
    <w:rsid w:val="00E8451D"/>
    <w:rsid w:val="00E84595"/>
    <w:rsid w:val="00E84E40"/>
    <w:rsid w:val="00E855D2"/>
    <w:rsid w:val="00E85CE8"/>
    <w:rsid w:val="00E85DC4"/>
    <w:rsid w:val="00E860B3"/>
    <w:rsid w:val="00E860DF"/>
    <w:rsid w:val="00E867CB"/>
    <w:rsid w:val="00E86B6A"/>
    <w:rsid w:val="00E86D0F"/>
    <w:rsid w:val="00E86DAD"/>
    <w:rsid w:val="00E86F7E"/>
    <w:rsid w:val="00E87320"/>
    <w:rsid w:val="00E873D1"/>
    <w:rsid w:val="00E87D07"/>
    <w:rsid w:val="00E87E0F"/>
    <w:rsid w:val="00E87EB8"/>
    <w:rsid w:val="00E87FB1"/>
    <w:rsid w:val="00E90351"/>
    <w:rsid w:val="00E905F7"/>
    <w:rsid w:val="00E90DB7"/>
    <w:rsid w:val="00E913D8"/>
    <w:rsid w:val="00E92272"/>
    <w:rsid w:val="00E92523"/>
    <w:rsid w:val="00E9276C"/>
    <w:rsid w:val="00E92A8A"/>
    <w:rsid w:val="00E92AE3"/>
    <w:rsid w:val="00E93C5B"/>
    <w:rsid w:val="00E93FBA"/>
    <w:rsid w:val="00E943BA"/>
    <w:rsid w:val="00E95354"/>
    <w:rsid w:val="00E95654"/>
    <w:rsid w:val="00E95BB9"/>
    <w:rsid w:val="00E9664D"/>
    <w:rsid w:val="00E96942"/>
    <w:rsid w:val="00E96CCB"/>
    <w:rsid w:val="00E96D9E"/>
    <w:rsid w:val="00E9716C"/>
    <w:rsid w:val="00E97735"/>
    <w:rsid w:val="00E979A4"/>
    <w:rsid w:val="00E97C77"/>
    <w:rsid w:val="00EA02E0"/>
    <w:rsid w:val="00EA0CE7"/>
    <w:rsid w:val="00EA0FCA"/>
    <w:rsid w:val="00EA1011"/>
    <w:rsid w:val="00EA19B0"/>
    <w:rsid w:val="00EA1B7A"/>
    <w:rsid w:val="00EA1D82"/>
    <w:rsid w:val="00EA232B"/>
    <w:rsid w:val="00EA2ED7"/>
    <w:rsid w:val="00EA3493"/>
    <w:rsid w:val="00EA37EE"/>
    <w:rsid w:val="00EA3ACF"/>
    <w:rsid w:val="00EA3AEF"/>
    <w:rsid w:val="00EA4B2B"/>
    <w:rsid w:val="00EA4F19"/>
    <w:rsid w:val="00EA55AD"/>
    <w:rsid w:val="00EA55D6"/>
    <w:rsid w:val="00EA5897"/>
    <w:rsid w:val="00EA618D"/>
    <w:rsid w:val="00EA65E0"/>
    <w:rsid w:val="00EA748F"/>
    <w:rsid w:val="00EA7897"/>
    <w:rsid w:val="00EA78FC"/>
    <w:rsid w:val="00EA7F97"/>
    <w:rsid w:val="00EB0340"/>
    <w:rsid w:val="00EB0401"/>
    <w:rsid w:val="00EB071D"/>
    <w:rsid w:val="00EB0754"/>
    <w:rsid w:val="00EB0D2A"/>
    <w:rsid w:val="00EB1554"/>
    <w:rsid w:val="00EB160D"/>
    <w:rsid w:val="00EB17F1"/>
    <w:rsid w:val="00EB1BE6"/>
    <w:rsid w:val="00EB2815"/>
    <w:rsid w:val="00EB2870"/>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422"/>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3AF6"/>
    <w:rsid w:val="00EC46BC"/>
    <w:rsid w:val="00EC48B6"/>
    <w:rsid w:val="00EC4902"/>
    <w:rsid w:val="00EC514D"/>
    <w:rsid w:val="00EC55D2"/>
    <w:rsid w:val="00EC5D17"/>
    <w:rsid w:val="00EC60E3"/>
    <w:rsid w:val="00EC6791"/>
    <w:rsid w:val="00EC6ACD"/>
    <w:rsid w:val="00EC720C"/>
    <w:rsid w:val="00EC72F7"/>
    <w:rsid w:val="00EC78F7"/>
    <w:rsid w:val="00EC7AA7"/>
    <w:rsid w:val="00ED0578"/>
    <w:rsid w:val="00ED0783"/>
    <w:rsid w:val="00ED086F"/>
    <w:rsid w:val="00ED0AB8"/>
    <w:rsid w:val="00ED0CA1"/>
    <w:rsid w:val="00ED1005"/>
    <w:rsid w:val="00ED19B3"/>
    <w:rsid w:val="00ED2D3A"/>
    <w:rsid w:val="00ED3DDE"/>
    <w:rsid w:val="00ED3E75"/>
    <w:rsid w:val="00ED400A"/>
    <w:rsid w:val="00ED40D1"/>
    <w:rsid w:val="00ED45C6"/>
    <w:rsid w:val="00ED476A"/>
    <w:rsid w:val="00ED47D4"/>
    <w:rsid w:val="00ED5360"/>
    <w:rsid w:val="00ED557B"/>
    <w:rsid w:val="00ED55EF"/>
    <w:rsid w:val="00ED561F"/>
    <w:rsid w:val="00ED5AB8"/>
    <w:rsid w:val="00ED5CF7"/>
    <w:rsid w:val="00ED5D9A"/>
    <w:rsid w:val="00ED63B0"/>
    <w:rsid w:val="00ED6498"/>
    <w:rsid w:val="00ED657F"/>
    <w:rsid w:val="00ED74BD"/>
    <w:rsid w:val="00ED7D0A"/>
    <w:rsid w:val="00ED7E1F"/>
    <w:rsid w:val="00ED7FE5"/>
    <w:rsid w:val="00EE0078"/>
    <w:rsid w:val="00EE02BA"/>
    <w:rsid w:val="00EE063E"/>
    <w:rsid w:val="00EE0AB0"/>
    <w:rsid w:val="00EE0BB2"/>
    <w:rsid w:val="00EE0F85"/>
    <w:rsid w:val="00EE1181"/>
    <w:rsid w:val="00EE14C8"/>
    <w:rsid w:val="00EE1656"/>
    <w:rsid w:val="00EE1AFB"/>
    <w:rsid w:val="00EE1BA4"/>
    <w:rsid w:val="00EE1D9C"/>
    <w:rsid w:val="00EE200E"/>
    <w:rsid w:val="00EE2254"/>
    <w:rsid w:val="00EE2493"/>
    <w:rsid w:val="00EE27FF"/>
    <w:rsid w:val="00EE2E57"/>
    <w:rsid w:val="00EE2F78"/>
    <w:rsid w:val="00EE31E4"/>
    <w:rsid w:val="00EE339D"/>
    <w:rsid w:val="00EE3B7A"/>
    <w:rsid w:val="00EE4400"/>
    <w:rsid w:val="00EE46A9"/>
    <w:rsid w:val="00EE4AEA"/>
    <w:rsid w:val="00EE4DB3"/>
    <w:rsid w:val="00EE4E7F"/>
    <w:rsid w:val="00EE4EC4"/>
    <w:rsid w:val="00EE509D"/>
    <w:rsid w:val="00EE525B"/>
    <w:rsid w:val="00EE5CD5"/>
    <w:rsid w:val="00EE651C"/>
    <w:rsid w:val="00EE6A91"/>
    <w:rsid w:val="00EE6C6D"/>
    <w:rsid w:val="00EE6D8D"/>
    <w:rsid w:val="00EE6F13"/>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59A"/>
    <w:rsid w:val="00EF7011"/>
    <w:rsid w:val="00EF7D6C"/>
    <w:rsid w:val="00F00549"/>
    <w:rsid w:val="00F006DE"/>
    <w:rsid w:val="00F0093C"/>
    <w:rsid w:val="00F009F0"/>
    <w:rsid w:val="00F00A55"/>
    <w:rsid w:val="00F0101A"/>
    <w:rsid w:val="00F0143D"/>
    <w:rsid w:val="00F02179"/>
    <w:rsid w:val="00F02186"/>
    <w:rsid w:val="00F028E4"/>
    <w:rsid w:val="00F02B54"/>
    <w:rsid w:val="00F02F20"/>
    <w:rsid w:val="00F03374"/>
    <w:rsid w:val="00F0343C"/>
    <w:rsid w:val="00F04247"/>
    <w:rsid w:val="00F04528"/>
    <w:rsid w:val="00F0459E"/>
    <w:rsid w:val="00F04B43"/>
    <w:rsid w:val="00F04CA9"/>
    <w:rsid w:val="00F050CE"/>
    <w:rsid w:val="00F05523"/>
    <w:rsid w:val="00F058C2"/>
    <w:rsid w:val="00F06001"/>
    <w:rsid w:val="00F0607A"/>
    <w:rsid w:val="00F06784"/>
    <w:rsid w:val="00F07A5A"/>
    <w:rsid w:val="00F07E62"/>
    <w:rsid w:val="00F07E8C"/>
    <w:rsid w:val="00F10336"/>
    <w:rsid w:val="00F10442"/>
    <w:rsid w:val="00F109D5"/>
    <w:rsid w:val="00F11039"/>
    <w:rsid w:val="00F1132E"/>
    <w:rsid w:val="00F11723"/>
    <w:rsid w:val="00F11D1B"/>
    <w:rsid w:val="00F11FD8"/>
    <w:rsid w:val="00F122A2"/>
    <w:rsid w:val="00F124DB"/>
    <w:rsid w:val="00F12646"/>
    <w:rsid w:val="00F12EF6"/>
    <w:rsid w:val="00F1317D"/>
    <w:rsid w:val="00F13882"/>
    <w:rsid w:val="00F1464C"/>
    <w:rsid w:val="00F150C1"/>
    <w:rsid w:val="00F153E0"/>
    <w:rsid w:val="00F159A7"/>
    <w:rsid w:val="00F15A2D"/>
    <w:rsid w:val="00F1608B"/>
    <w:rsid w:val="00F162CB"/>
    <w:rsid w:val="00F16D3C"/>
    <w:rsid w:val="00F16F8D"/>
    <w:rsid w:val="00F172AA"/>
    <w:rsid w:val="00F17407"/>
    <w:rsid w:val="00F17463"/>
    <w:rsid w:val="00F17A74"/>
    <w:rsid w:val="00F17DEA"/>
    <w:rsid w:val="00F2051E"/>
    <w:rsid w:val="00F20686"/>
    <w:rsid w:val="00F20B0C"/>
    <w:rsid w:val="00F21113"/>
    <w:rsid w:val="00F2122B"/>
    <w:rsid w:val="00F21796"/>
    <w:rsid w:val="00F21A25"/>
    <w:rsid w:val="00F21C12"/>
    <w:rsid w:val="00F22226"/>
    <w:rsid w:val="00F22337"/>
    <w:rsid w:val="00F22C58"/>
    <w:rsid w:val="00F22E0C"/>
    <w:rsid w:val="00F23207"/>
    <w:rsid w:val="00F23D43"/>
    <w:rsid w:val="00F24359"/>
    <w:rsid w:val="00F24BB6"/>
    <w:rsid w:val="00F25584"/>
    <w:rsid w:val="00F258DE"/>
    <w:rsid w:val="00F2609C"/>
    <w:rsid w:val="00F2627B"/>
    <w:rsid w:val="00F263F8"/>
    <w:rsid w:val="00F26610"/>
    <w:rsid w:val="00F26927"/>
    <w:rsid w:val="00F26B28"/>
    <w:rsid w:val="00F2715A"/>
    <w:rsid w:val="00F27AAE"/>
    <w:rsid w:val="00F27BA2"/>
    <w:rsid w:val="00F306F1"/>
    <w:rsid w:val="00F30745"/>
    <w:rsid w:val="00F30AEB"/>
    <w:rsid w:val="00F30B50"/>
    <w:rsid w:val="00F30DD8"/>
    <w:rsid w:val="00F31ACC"/>
    <w:rsid w:val="00F31C3C"/>
    <w:rsid w:val="00F31DE5"/>
    <w:rsid w:val="00F3243B"/>
    <w:rsid w:val="00F324EF"/>
    <w:rsid w:val="00F32D54"/>
    <w:rsid w:val="00F32EF0"/>
    <w:rsid w:val="00F332EC"/>
    <w:rsid w:val="00F33B7C"/>
    <w:rsid w:val="00F342D2"/>
    <w:rsid w:val="00F348C6"/>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4A2"/>
    <w:rsid w:val="00F414F8"/>
    <w:rsid w:val="00F41B99"/>
    <w:rsid w:val="00F41C99"/>
    <w:rsid w:val="00F42392"/>
    <w:rsid w:val="00F42E1C"/>
    <w:rsid w:val="00F43911"/>
    <w:rsid w:val="00F43B1F"/>
    <w:rsid w:val="00F43D02"/>
    <w:rsid w:val="00F4470C"/>
    <w:rsid w:val="00F44789"/>
    <w:rsid w:val="00F459B6"/>
    <w:rsid w:val="00F45C6D"/>
    <w:rsid w:val="00F45D1B"/>
    <w:rsid w:val="00F460A4"/>
    <w:rsid w:val="00F46C61"/>
    <w:rsid w:val="00F47402"/>
    <w:rsid w:val="00F47538"/>
    <w:rsid w:val="00F47B95"/>
    <w:rsid w:val="00F47C63"/>
    <w:rsid w:val="00F47FDA"/>
    <w:rsid w:val="00F50495"/>
    <w:rsid w:val="00F50F29"/>
    <w:rsid w:val="00F518E6"/>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ABD"/>
    <w:rsid w:val="00F54E6F"/>
    <w:rsid w:val="00F550F4"/>
    <w:rsid w:val="00F55251"/>
    <w:rsid w:val="00F55291"/>
    <w:rsid w:val="00F552FE"/>
    <w:rsid w:val="00F55518"/>
    <w:rsid w:val="00F55983"/>
    <w:rsid w:val="00F55FBE"/>
    <w:rsid w:val="00F56978"/>
    <w:rsid w:val="00F569AA"/>
    <w:rsid w:val="00F56AC6"/>
    <w:rsid w:val="00F57971"/>
    <w:rsid w:val="00F57F4E"/>
    <w:rsid w:val="00F60192"/>
    <w:rsid w:val="00F608E9"/>
    <w:rsid w:val="00F60D9C"/>
    <w:rsid w:val="00F610B2"/>
    <w:rsid w:val="00F612DC"/>
    <w:rsid w:val="00F616D7"/>
    <w:rsid w:val="00F6172F"/>
    <w:rsid w:val="00F61A7E"/>
    <w:rsid w:val="00F61C38"/>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672F7"/>
    <w:rsid w:val="00F706F0"/>
    <w:rsid w:val="00F714BB"/>
    <w:rsid w:val="00F71604"/>
    <w:rsid w:val="00F71A05"/>
    <w:rsid w:val="00F71B2F"/>
    <w:rsid w:val="00F71D63"/>
    <w:rsid w:val="00F7220F"/>
    <w:rsid w:val="00F72425"/>
    <w:rsid w:val="00F7290F"/>
    <w:rsid w:val="00F72E10"/>
    <w:rsid w:val="00F72E47"/>
    <w:rsid w:val="00F73B37"/>
    <w:rsid w:val="00F74017"/>
    <w:rsid w:val="00F742AD"/>
    <w:rsid w:val="00F75628"/>
    <w:rsid w:val="00F75C0E"/>
    <w:rsid w:val="00F76315"/>
    <w:rsid w:val="00F76C39"/>
    <w:rsid w:val="00F77ACF"/>
    <w:rsid w:val="00F808CB"/>
    <w:rsid w:val="00F80BDF"/>
    <w:rsid w:val="00F81956"/>
    <w:rsid w:val="00F81B0F"/>
    <w:rsid w:val="00F81B65"/>
    <w:rsid w:val="00F8249B"/>
    <w:rsid w:val="00F82927"/>
    <w:rsid w:val="00F82E37"/>
    <w:rsid w:val="00F82EEE"/>
    <w:rsid w:val="00F83271"/>
    <w:rsid w:val="00F83C15"/>
    <w:rsid w:val="00F84493"/>
    <w:rsid w:val="00F84BA3"/>
    <w:rsid w:val="00F8539A"/>
    <w:rsid w:val="00F85505"/>
    <w:rsid w:val="00F85805"/>
    <w:rsid w:val="00F858BE"/>
    <w:rsid w:val="00F85964"/>
    <w:rsid w:val="00F85E22"/>
    <w:rsid w:val="00F86159"/>
    <w:rsid w:val="00F86AFC"/>
    <w:rsid w:val="00F86BCF"/>
    <w:rsid w:val="00F8767E"/>
    <w:rsid w:val="00F8777A"/>
    <w:rsid w:val="00F87C35"/>
    <w:rsid w:val="00F87C6B"/>
    <w:rsid w:val="00F87E1F"/>
    <w:rsid w:val="00F9097B"/>
    <w:rsid w:val="00F90FC6"/>
    <w:rsid w:val="00F91C3C"/>
    <w:rsid w:val="00F921E1"/>
    <w:rsid w:val="00F92CBC"/>
    <w:rsid w:val="00F92E5E"/>
    <w:rsid w:val="00F93D02"/>
    <w:rsid w:val="00F93EA6"/>
    <w:rsid w:val="00F942D6"/>
    <w:rsid w:val="00F94553"/>
    <w:rsid w:val="00F94B1D"/>
    <w:rsid w:val="00F94B8E"/>
    <w:rsid w:val="00F94BA4"/>
    <w:rsid w:val="00F94DFD"/>
    <w:rsid w:val="00F951F8"/>
    <w:rsid w:val="00F95344"/>
    <w:rsid w:val="00F95436"/>
    <w:rsid w:val="00F95926"/>
    <w:rsid w:val="00F9632D"/>
    <w:rsid w:val="00F964E9"/>
    <w:rsid w:val="00F96791"/>
    <w:rsid w:val="00F96B5B"/>
    <w:rsid w:val="00F9736F"/>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50CF"/>
    <w:rsid w:val="00FA5283"/>
    <w:rsid w:val="00FA6721"/>
    <w:rsid w:val="00FA67C4"/>
    <w:rsid w:val="00FA6F1B"/>
    <w:rsid w:val="00FA7605"/>
    <w:rsid w:val="00FA7D72"/>
    <w:rsid w:val="00FB00F9"/>
    <w:rsid w:val="00FB06BC"/>
    <w:rsid w:val="00FB108F"/>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DDD"/>
    <w:rsid w:val="00FC014C"/>
    <w:rsid w:val="00FC1207"/>
    <w:rsid w:val="00FC19FE"/>
    <w:rsid w:val="00FC1B7D"/>
    <w:rsid w:val="00FC1D95"/>
    <w:rsid w:val="00FC1EF2"/>
    <w:rsid w:val="00FC29BD"/>
    <w:rsid w:val="00FC2A2C"/>
    <w:rsid w:val="00FC2DE9"/>
    <w:rsid w:val="00FC331F"/>
    <w:rsid w:val="00FC3524"/>
    <w:rsid w:val="00FC360C"/>
    <w:rsid w:val="00FC3799"/>
    <w:rsid w:val="00FC3BC6"/>
    <w:rsid w:val="00FC3BFC"/>
    <w:rsid w:val="00FC45B7"/>
    <w:rsid w:val="00FC47B0"/>
    <w:rsid w:val="00FC4EC1"/>
    <w:rsid w:val="00FC54C7"/>
    <w:rsid w:val="00FC5589"/>
    <w:rsid w:val="00FC6048"/>
    <w:rsid w:val="00FC656D"/>
    <w:rsid w:val="00FC6911"/>
    <w:rsid w:val="00FC6CB2"/>
    <w:rsid w:val="00FC7039"/>
    <w:rsid w:val="00FC7982"/>
    <w:rsid w:val="00FC7BB6"/>
    <w:rsid w:val="00FC7D9E"/>
    <w:rsid w:val="00FC7EAA"/>
    <w:rsid w:val="00FD078C"/>
    <w:rsid w:val="00FD0BB5"/>
    <w:rsid w:val="00FD0C3F"/>
    <w:rsid w:val="00FD0F03"/>
    <w:rsid w:val="00FD100B"/>
    <w:rsid w:val="00FD1237"/>
    <w:rsid w:val="00FD16DF"/>
    <w:rsid w:val="00FD1734"/>
    <w:rsid w:val="00FD1926"/>
    <w:rsid w:val="00FD226B"/>
    <w:rsid w:val="00FD22C2"/>
    <w:rsid w:val="00FD283F"/>
    <w:rsid w:val="00FD2B30"/>
    <w:rsid w:val="00FD3239"/>
    <w:rsid w:val="00FD34CC"/>
    <w:rsid w:val="00FD350F"/>
    <w:rsid w:val="00FD3894"/>
    <w:rsid w:val="00FD3F40"/>
    <w:rsid w:val="00FD4629"/>
    <w:rsid w:val="00FD4672"/>
    <w:rsid w:val="00FD5283"/>
    <w:rsid w:val="00FD535B"/>
    <w:rsid w:val="00FD588A"/>
    <w:rsid w:val="00FD5A6B"/>
    <w:rsid w:val="00FD5CAE"/>
    <w:rsid w:val="00FD5EB5"/>
    <w:rsid w:val="00FD6A4E"/>
    <w:rsid w:val="00FD6C6F"/>
    <w:rsid w:val="00FD6D0F"/>
    <w:rsid w:val="00FD6DAE"/>
    <w:rsid w:val="00FD6E4B"/>
    <w:rsid w:val="00FD7155"/>
    <w:rsid w:val="00FD73A1"/>
    <w:rsid w:val="00FD7B97"/>
    <w:rsid w:val="00FD7DE4"/>
    <w:rsid w:val="00FD7F8C"/>
    <w:rsid w:val="00FD7F95"/>
    <w:rsid w:val="00FE0A5E"/>
    <w:rsid w:val="00FE0BDE"/>
    <w:rsid w:val="00FE1230"/>
    <w:rsid w:val="00FE1596"/>
    <w:rsid w:val="00FE1795"/>
    <w:rsid w:val="00FE1F25"/>
    <w:rsid w:val="00FE256A"/>
    <w:rsid w:val="00FE262D"/>
    <w:rsid w:val="00FE2687"/>
    <w:rsid w:val="00FE288E"/>
    <w:rsid w:val="00FE28FA"/>
    <w:rsid w:val="00FE3000"/>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47A"/>
    <w:rsid w:val="00FE7B0E"/>
    <w:rsid w:val="00FF013E"/>
    <w:rsid w:val="00FF0238"/>
    <w:rsid w:val="00FF07FF"/>
    <w:rsid w:val="00FF0910"/>
    <w:rsid w:val="00FF0DC2"/>
    <w:rsid w:val="00FF108F"/>
    <w:rsid w:val="00FF1210"/>
    <w:rsid w:val="00FF12ED"/>
    <w:rsid w:val="00FF143A"/>
    <w:rsid w:val="00FF14FE"/>
    <w:rsid w:val="00FF1748"/>
    <w:rsid w:val="00FF204A"/>
    <w:rsid w:val="00FF2170"/>
    <w:rsid w:val="00FF2D1F"/>
    <w:rsid w:val="00FF2DDA"/>
    <w:rsid w:val="00FF2FBD"/>
    <w:rsid w:val="00FF3D5B"/>
    <w:rsid w:val="00FF4149"/>
    <w:rsid w:val="00FF4543"/>
    <w:rsid w:val="00FF49F4"/>
    <w:rsid w:val="00FF4B2F"/>
    <w:rsid w:val="00FF4DAD"/>
    <w:rsid w:val="00FF574E"/>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9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9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FA83-4141-494E-B774-E9B4F42E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7582</Words>
  <Characters>43223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50704</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4</cp:revision>
  <cp:lastPrinted>2021-07-01T02:12:00Z</cp:lastPrinted>
  <dcterms:created xsi:type="dcterms:W3CDTF">2021-07-01T05:12:00Z</dcterms:created>
  <dcterms:modified xsi:type="dcterms:W3CDTF">2021-07-27T04:27:00Z</dcterms:modified>
  <cp:contentStatus/>
</cp:coreProperties>
</file>