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7B" w:rsidRDefault="0046441B" w:rsidP="00464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067B1D">
        <w:rPr>
          <w:rFonts w:ascii="Times New Roman" w:hAnsi="Times New Roman" w:cs="Times New Roman"/>
          <w:b/>
          <w:color w:val="242424"/>
          <w:sz w:val="24"/>
          <w:szCs w:val="24"/>
        </w:rPr>
        <w:t>26 января 2023 года проведено внеочередное заседание Комиссии Контрольно-счетной палаты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>
        <w:rPr>
          <w:rFonts w:ascii="Times New Roman" w:hAnsi="Times New Roman" w:cs="Times New Roman"/>
          <w:color w:val="242424"/>
          <w:sz w:val="24"/>
          <w:szCs w:val="24"/>
        </w:rPr>
        <w:t>, в котором</w:t>
      </w:r>
      <w:r w:rsidR="00B4057B">
        <w:rPr>
          <w:rFonts w:ascii="Times New Roman" w:hAnsi="Times New Roman" w:cs="Times New Roman"/>
          <w:color w:val="242424"/>
          <w:sz w:val="24"/>
          <w:szCs w:val="24"/>
        </w:rPr>
        <w:t xml:space="preserve"> приняли участие </w:t>
      </w:r>
      <w:r w:rsidRPr="0046441B">
        <w:rPr>
          <w:rFonts w:ascii="Times New Roman" w:hAnsi="Times New Roman" w:cs="Times New Roman"/>
          <w:color w:val="242424"/>
          <w:sz w:val="24"/>
          <w:szCs w:val="24"/>
        </w:rPr>
        <w:t>независимые</w:t>
      </w:r>
      <w:r w:rsidR="00771D76">
        <w:rPr>
          <w:rFonts w:ascii="Times New Roman" w:hAnsi="Times New Roman" w:cs="Times New Roman"/>
          <w:color w:val="242424"/>
          <w:sz w:val="24"/>
          <w:szCs w:val="24"/>
        </w:rPr>
        <w:t xml:space="preserve"> эксперты</w:t>
      </w:r>
      <w:r w:rsidR="00B4057B">
        <w:rPr>
          <w:rFonts w:ascii="Times New Roman" w:hAnsi="Times New Roman" w:cs="Times New Roman"/>
          <w:color w:val="242424"/>
          <w:sz w:val="24"/>
          <w:szCs w:val="24"/>
        </w:rPr>
        <w:t xml:space="preserve"> и </w:t>
      </w:r>
      <w:r w:rsidR="00B4057B" w:rsidRPr="0046441B">
        <w:rPr>
          <w:rFonts w:ascii="Times New Roman" w:hAnsi="Times New Roman" w:cs="Times New Roman"/>
          <w:color w:val="242424"/>
          <w:sz w:val="24"/>
          <w:szCs w:val="24"/>
        </w:rPr>
        <w:t>представитель органа по профилактике коррупционных и иных правонарушений Томской области</w:t>
      </w:r>
      <w:r w:rsidR="00B4057B">
        <w:rPr>
          <w:rFonts w:ascii="Times New Roman" w:hAnsi="Times New Roman" w:cs="Times New Roman"/>
          <w:color w:val="242424"/>
          <w:sz w:val="24"/>
          <w:szCs w:val="24"/>
        </w:rPr>
        <w:t>.</w:t>
      </w:r>
      <w:r w:rsidR="00771D76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</w:p>
    <w:p w:rsidR="0046441B" w:rsidRPr="0046441B" w:rsidRDefault="00B4057B" w:rsidP="00464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 xml:space="preserve">Заседание состоялось </w:t>
      </w:r>
      <w:r w:rsidR="00771D76">
        <w:rPr>
          <w:rFonts w:ascii="Times New Roman" w:hAnsi="Times New Roman" w:cs="Times New Roman"/>
          <w:color w:val="242424"/>
          <w:sz w:val="24"/>
          <w:szCs w:val="24"/>
        </w:rPr>
        <w:t xml:space="preserve">в связи с поступлением в соответствии с требованиями законодательства РФ о противодействии коррупции </w:t>
      </w:r>
      <w:r w:rsidR="00771D76" w:rsidRPr="0046441B">
        <w:rPr>
          <w:rFonts w:ascii="Times New Roman" w:hAnsi="Times New Roman" w:cs="Times New Roman"/>
          <w:color w:val="242424"/>
          <w:sz w:val="24"/>
          <w:szCs w:val="24"/>
        </w:rPr>
        <w:t xml:space="preserve">должностному лицу, ответственному за работу по профилактике коррупционных и иных правонарушений в Контрольно-счетной палате, </w:t>
      </w:r>
      <w:r w:rsidR="00771D76">
        <w:rPr>
          <w:rFonts w:ascii="Times New Roman" w:hAnsi="Times New Roman" w:cs="Times New Roman"/>
          <w:color w:val="242424"/>
          <w:sz w:val="24"/>
          <w:szCs w:val="24"/>
        </w:rPr>
        <w:t xml:space="preserve">документов, являющихся основанием </w:t>
      </w:r>
      <w:r w:rsidR="00771D76" w:rsidRPr="0046441B">
        <w:rPr>
          <w:rFonts w:ascii="Times New Roman" w:hAnsi="Times New Roman" w:cs="Times New Roman"/>
          <w:color w:val="242424"/>
          <w:sz w:val="24"/>
          <w:szCs w:val="24"/>
        </w:rPr>
        <w:t>для проведения заседания Комиссии</w:t>
      </w:r>
      <w:r w:rsidR="00771D76">
        <w:rPr>
          <w:rFonts w:ascii="Times New Roman" w:hAnsi="Times New Roman" w:cs="Times New Roman"/>
          <w:color w:val="242424"/>
          <w:sz w:val="24"/>
          <w:szCs w:val="24"/>
        </w:rPr>
        <w:t>.</w:t>
      </w:r>
    </w:p>
    <w:p w:rsidR="00771D76" w:rsidRDefault="0046441B" w:rsidP="00067B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46441B">
        <w:rPr>
          <w:rFonts w:ascii="Times New Roman" w:hAnsi="Times New Roman" w:cs="Times New Roman"/>
          <w:color w:val="242424"/>
          <w:sz w:val="24"/>
          <w:szCs w:val="24"/>
        </w:rPr>
        <w:t>По итогам рассмотрения вопрос</w:t>
      </w:r>
      <w:r>
        <w:rPr>
          <w:rFonts w:ascii="Times New Roman" w:hAnsi="Times New Roman" w:cs="Times New Roman"/>
          <w:color w:val="242424"/>
          <w:sz w:val="24"/>
          <w:szCs w:val="24"/>
        </w:rPr>
        <w:t>ов</w:t>
      </w:r>
      <w:r w:rsidRPr="0046441B">
        <w:rPr>
          <w:rFonts w:ascii="Times New Roman" w:hAnsi="Times New Roman" w:cs="Times New Roman"/>
          <w:color w:val="242424"/>
          <w:sz w:val="24"/>
          <w:szCs w:val="24"/>
        </w:rPr>
        <w:t xml:space="preserve"> повестки заседания </w:t>
      </w:r>
      <w:r w:rsidR="00B4057B">
        <w:rPr>
          <w:rFonts w:ascii="Times New Roman" w:hAnsi="Times New Roman" w:cs="Times New Roman"/>
          <w:color w:val="242424"/>
          <w:sz w:val="24"/>
          <w:szCs w:val="24"/>
        </w:rPr>
        <w:t>членами К</w:t>
      </w:r>
      <w:bookmarkStart w:id="0" w:name="_GoBack"/>
      <w:bookmarkEnd w:id="0"/>
      <w:r w:rsidR="00B4057B">
        <w:rPr>
          <w:rFonts w:ascii="Times New Roman" w:hAnsi="Times New Roman" w:cs="Times New Roman"/>
          <w:color w:val="242424"/>
          <w:sz w:val="24"/>
          <w:szCs w:val="24"/>
        </w:rPr>
        <w:t>омиссии</w:t>
      </w:r>
      <w:r w:rsidRPr="0046441B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424"/>
          <w:sz w:val="24"/>
          <w:szCs w:val="24"/>
        </w:rPr>
        <w:t xml:space="preserve">единогласно </w:t>
      </w:r>
      <w:r w:rsidRPr="0046441B">
        <w:rPr>
          <w:rFonts w:ascii="Times New Roman" w:hAnsi="Times New Roman" w:cs="Times New Roman"/>
          <w:color w:val="242424"/>
          <w:sz w:val="24"/>
          <w:szCs w:val="24"/>
        </w:rPr>
        <w:t>приняты решения</w:t>
      </w:r>
      <w:r w:rsidR="00771D76">
        <w:rPr>
          <w:rFonts w:ascii="Times New Roman" w:hAnsi="Times New Roman" w:cs="Times New Roman"/>
          <w:color w:val="242424"/>
          <w:sz w:val="24"/>
          <w:szCs w:val="24"/>
        </w:rPr>
        <w:t xml:space="preserve"> в порядке и в соответствии с Положением о Комиссии.</w:t>
      </w:r>
    </w:p>
    <w:p w:rsidR="00A00211" w:rsidRPr="0046441B" w:rsidRDefault="00A00211" w:rsidP="0006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00211" w:rsidRPr="0046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1B"/>
    <w:rsid w:val="00067B1D"/>
    <w:rsid w:val="0046441B"/>
    <w:rsid w:val="00771D76"/>
    <w:rsid w:val="00A00211"/>
    <w:rsid w:val="00B4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B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Гуляева Надежда Геннадьевна</cp:lastModifiedBy>
  <cp:revision>2</cp:revision>
  <cp:lastPrinted>2023-01-27T07:42:00Z</cp:lastPrinted>
  <dcterms:created xsi:type="dcterms:W3CDTF">2023-01-27T07:12:00Z</dcterms:created>
  <dcterms:modified xsi:type="dcterms:W3CDTF">2023-01-31T05:03:00Z</dcterms:modified>
</cp:coreProperties>
</file>